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175" w:rsidRDefault="00656175" w:rsidP="00656175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2861278" r:id="rId5"/>
        </w:object>
      </w:r>
    </w:p>
    <w:p w:rsidR="00656175" w:rsidRDefault="00656175" w:rsidP="00656175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656175" w:rsidRDefault="00656175" w:rsidP="00656175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656175" w:rsidRDefault="00656175" w:rsidP="00900FD3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656175" w:rsidRDefault="00656175" w:rsidP="00656175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656175" w:rsidRDefault="00656175" w:rsidP="00656175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656175" w:rsidRDefault="00656175" w:rsidP="00656175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07.03.2024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Запоріжжя                                            №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69</w:t>
      </w:r>
    </w:p>
    <w:p w:rsidR="00EE03C9" w:rsidRPr="00656175" w:rsidRDefault="00EE03C9" w:rsidP="00EE03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03C9" w:rsidRDefault="00EE03C9" w:rsidP="00EE03C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Hlk160612396"/>
      <w:r>
        <w:rPr>
          <w:rFonts w:ascii="Times New Roman" w:hAnsi="Times New Roman"/>
          <w:sz w:val="28"/>
          <w:szCs w:val="28"/>
          <w:lang w:val="uk-UA"/>
        </w:rPr>
        <w:t xml:space="preserve">Про надання дозволу на кронування та зрізання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аварійних, сухостійних</w:t>
      </w:r>
      <w:r>
        <w:rPr>
          <w:rFonts w:ascii="Times New Roman" w:hAnsi="Times New Roman"/>
          <w:sz w:val="28"/>
          <w:szCs w:val="28"/>
          <w:lang w:val="uk-UA"/>
        </w:rPr>
        <w:t xml:space="preserve"> дерев та чагарників в цілях розчищення проїзної частини </w:t>
      </w:r>
      <w:bookmarkStart w:id="1" w:name="_Hlk114560914"/>
      <w:r>
        <w:rPr>
          <w:rFonts w:ascii="Times New Roman" w:hAnsi="Times New Roman"/>
          <w:sz w:val="28"/>
          <w:szCs w:val="28"/>
          <w:lang w:val="uk-UA"/>
        </w:rPr>
        <w:t xml:space="preserve">дороги </w:t>
      </w:r>
      <w:bookmarkStart w:id="2" w:name="_Hlk113272569"/>
      <w:bookmarkEnd w:id="1"/>
      <w:r>
        <w:rPr>
          <w:rFonts w:ascii="Times New Roman" w:hAnsi="Times New Roman"/>
          <w:sz w:val="28"/>
          <w:szCs w:val="28"/>
          <w:lang w:val="uk-UA"/>
        </w:rPr>
        <w:t xml:space="preserve">приватному підприємству </w:t>
      </w:r>
      <w:bookmarkStart w:id="3" w:name="_Hlk114556135"/>
      <w:bookmarkStart w:id="4" w:name="_Hlk114554561"/>
      <w:r>
        <w:rPr>
          <w:rFonts w:ascii="Times New Roman" w:hAnsi="Times New Roman"/>
          <w:sz w:val="28"/>
          <w:szCs w:val="28"/>
          <w:lang w:val="uk-UA"/>
        </w:rPr>
        <w:t>«Агрофірма «Славутич»</w:t>
      </w:r>
      <w:bookmarkEnd w:id="0"/>
      <w:bookmarkEnd w:id="2"/>
      <w:bookmarkEnd w:id="3"/>
    </w:p>
    <w:bookmarkEnd w:id="4"/>
    <w:p w:rsidR="00EE03C9" w:rsidRDefault="00EE03C9" w:rsidP="00EE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EE03C9" w:rsidRDefault="00EE03C9" w:rsidP="00EE03C9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Розглянувши звернення голови ОСК «Електропровідник» Вороніна В.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щодо здійснення заходів з розчищення та благоустрою територій, виявлення аварійних, сухостійних і фаутних дерев, кущів та чагарників, які розрослися самосівом, що підлягають видаленню вздовж проїзної дороги до ОСК «Електропровідник» Лукашівського старостинського округу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відповідно до </w:t>
      </w:r>
      <w:bookmarkStart w:id="5" w:name="_Hlk118721059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статті 30 Закону України «Про місцеве самоврядування в Україні», </w:t>
      </w:r>
      <w:bookmarkEnd w:id="5"/>
      <w:r>
        <w:rPr>
          <w:rFonts w:ascii="Times New Roman" w:hAnsi="Times New Roman" w:cs="Times New Roman"/>
          <w:sz w:val="28"/>
          <w:szCs w:val="28"/>
          <w:lang w:val="uk-UA"/>
        </w:rPr>
        <w:t>Єдиних правил ремонту і утримання автомобільних доріг, вулиць, залізничних переїздів, правил користування ними та охорони, затверджених постановою Кабінету Міністрів України від 30 березня 1994 року № 198, п. 15.3 Державних будівельні норми України - Планування та забудова територій ДБН Б.2.2-12:2019,</w:t>
      </w:r>
      <w:r>
        <w:rPr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/>
        </w:rPr>
        <w:t>рішенням сесії Широківської сільської ради № 1 від 03.11.2021 року, Про затвердження Правил благоустрою території Широківської сільської ради Запорізького району Запорізької області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беручи до уваги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акт обстеження зелених насаджень, що підлягають видаленню, складеного комісією з питань визначення стану зелених насаджень на території Широківсько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ru-RU"/>
        </w:rPr>
        <w:t xml:space="preserve">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сільської ради від 04.03.2024 року, </w:t>
      </w:r>
    </w:p>
    <w:p w:rsidR="00EE03C9" w:rsidRDefault="00EE03C9" w:rsidP="00EE03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ru-RU"/>
        </w:rPr>
        <w:t>виконавчий комітет Широківської сільської ради</w:t>
      </w:r>
    </w:p>
    <w:p w:rsidR="00EE03C9" w:rsidRDefault="00EE03C9" w:rsidP="00EE03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ВИРІШИВ: </w:t>
      </w:r>
    </w:p>
    <w:p w:rsidR="00EE03C9" w:rsidRDefault="00EE03C9" w:rsidP="00EE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1. Затвердити акт обстеження зелених насаджень, що підлягають видаленню </w:t>
      </w:r>
      <w:bookmarkStart w:id="6" w:name="_Hlk144708699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біля села Привільне Лукашівського старостинського округ</w:t>
      </w:r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від 04.03.2024 року.</w:t>
      </w:r>
    </w:p>
    <w:p w:rsidR="00EE03C9" w:rsidRDefault="00EE03C9" w:rsidP="00EE03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2. Надати дозвіл </w:t>
      </w:r>
      <w:bookmarkStart w:id="7" w:name="_Hlk113273650"/>
      <w:bookmarkStart w:id="8" w:name="_Hlk114556370"/>
      <w:r>
        <w:rPr>
          <w:rFonts w:ascii="Times New Roman" w:hAnsi="Times New Roman"/>
          <w:sz w:val="28"/>
          <w:szCs w:val="28"/>
          <w:lang w:val="uk-UA"/>
        </w:rPr>
        <w:t>П</w:t>
      </w:r>
      <w:bookmarkEnd w:id="7"/>
      <w:r>
        <w:rPr>
          <w:rFonts w:ascii="Times New Roman" w:hAnsi="Times New Roman"/>
          <w:sz w:val="28"/>
          <w:szCs w:val="28"/>
          <w:lang w:val="uk-UA"/>
        </w:rPr>
        <w:t xml:space="preserve">П «Агрофірма «Славутич» </w:t>
      </w:r>
      <w:bookmarkStart w:id="9" w:name="_Hlk113273637"/>
      <w:r>
        <w:rPr>
          <w:rFonts w:ascii="Times New Roman" w:hAnsi="Times New Roman"/>
          <w:sz w:val="28"/>
          <w:szCs w:val="28"/>
          <w:lang w:val="uk-UA"/>
        </w:rPr>
        <w:t xml:space="preserve">(ЄДРПОУ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03749247</w:t>
      </w:r>
      <w:r>
        <w:rPr>
          <w:rFonts w:ascii="Times New Roman" w:hAnsi="Times New Roman"/>
          <w:sz w:val="28"/>
          <w:szCs w:val="28"/>
          <w:lang w:val="uk-UA"/>
        </w:rPr>
        <w:t>)</w:t>
      </w:r>
      <w:bookmarkEnd w:id="8"/>
      <w:bookmarkEnd w:id="9"/>
      <w:r>
        <w:rPr>
          <w:rFonts w:ascii="Times New Roman" w:hAnsi="Times New Roman"/>
          <w:sz w:val="28"/>
          <w:szCs w:val="28"/>
          <w:lang w:val="uk-UA"/>
        </w:rPr>
        <w:t xml:space="preserve"> розчищення проїзної частини дороги 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аварійних, сухостійних</w:t>
      </w:r>
      <w:r>
        <w:rPr>
          <w:rFonts w:ascii="Times New Roman" w:hAnsi="Times New Roman"/>
          <w:sz w:val="28"/>
          <w:szCs w:val="28"/>
          <w:lang w:val="uk-UA"/>
        </w:rPr>
        <w:t xml:space="preserve"> дерев та чагарників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згідно акту обстеження зелених насаджень від 04.03.2024 року.</w:t>
      </w:r>
    </w:p>
    <w:p w:rsidR="00EE03C9" w:rsidRDefault="00EE03C9" w:rsidP="00EE03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3.Доручити заступнику сільського голови з питань діяльності виконавчих органів Широківської сільської ради Свіркіну Д. видати </w:t>
      </w:r>
      <w:r>
        <w:rPr>
          <w:rFonts w:ascii="Times New Roman" w:hAnsi="Times New Roman"/>
          <w:sz w:val="28"/>
          <w:szCs w:val="28"/>
          <w:lang w:val="uk-UA"/>
        </w:rPr>
        <w:t xml:space="preserve">ПП «Агрофірма «Славутич» (ЄДРПОУ </w:t>
      </w: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03749247</w:t>
      </w:r>
      <w:r>
        <w:rPr>
          <w:rFonts w:ascii="Times New Roman" w:hAnsi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ордер на видалення зелених насаджень.</w:t>
      </w:r>
    </w:p>
    <w:p w:rsidR="00EE03C9" w:rsidRDefault="00EE03C9" w:rsidP="00EE03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Контроль за виконання цього рішення покласти на заступника сільського голови з питань діяльності виконавчих органів Широківсько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lang w:val="uk-UA" w:eastAsia="ru-RU"/>
        </w:rPr>
        <w:t xml:space="preserve">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сільської ради Свіркіна Д.</w:t>
      </w:r>
    </w:p>
    <w:p w:rsidR="00EE03C9" w:rsidRDefault="00EE03C9" w:rsidP="00EE03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ільський голова                                                                    Денис КОРОТЕНКО</w:t>
      </w:r>
    </w:p>
    <w:p w:rsidR="00202364" w:rsidRDefault="0099297B" w:rsidP="00202364">
      <w:pPr>
        <w:pStyle w:val="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bookmarkStart w:id="10" w:name="_GoBack"/>
      <w:bookmarkEnd w:id="10"/>
    </w:p>
    <w:p w:rsidR="002622D9" w:rsidRPr="00202364" w:rsidRDefault="002622D9" w:rsidP="00202364">
      <w:pPr>
        <w:rPr>
          <w:lang w:val="uk-UA"/>
        </w:rPr>
      </w:pPr>
    </w:p>
    <w:sectPr w:rsidR="002622D9" w:rsidRPr="0020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71"/>
    <w:rsid w:val="00202364"/>
    <w:rsid w:val="002622D9"/>
    <w:rsid w:val="00580671"/>
    <w:rsid w:val="00656175"/>
    <w:rsid w:val="00900FD3"/>
    <w:rsid w:val="0099297B"/>
    <w:rsid w:val="00EE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D8C44-3706-4120-BD1A-8701A0A3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3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semiHidden/>
    <w:locked/>
    <w:rsid w:val="00656175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semiHidden/>
    <w:unhideWhenUsed/>
    <w:qFormat/>
    <w:rsid w:val="00656175"/>
    <w:pPr>
      <w:spacing w:after="0" w:line="240" w:lineRule="auto"/>
      <w:contextualSpacing/>
    </w:pPr>
    <w:rPr>
      <w:rFonts w:ascii="Calibri" w:eastAsia="Times New Roman" w:hAnsi="Calibri" w:cs="Calibri"/>
    </w:rPr>
  </w:style>
  <w:style w:type="paragraph" w:styleId="a4">
    <w:name w:val="Balloon Text"/>
    <w:basedOn w:val="a"/>
    <w:link w:val="a5"/>
    <w:uiPriority w:val="99"/>
    <w:semiHidden/>
    <w:unhideWhenUsed/>
    <w:rsid w:val="00900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0FD3"/>
    <w:rPr>
      <w:rFonts w:ascii="Segoe UI" w:hAnsi="Segoe UI" w:cs="Segoe UI"/>
      <w:sz w:val="18"/>
      <w:szCs w:val="18"/>
    </w:rPr>
  </w:style>
  <w:style w:type="paragraph" w:customStyle="1" w:styleId="2">
    <w:name w:val="Без интервала2"/>
    <w:qFormat/>
    <w:rsid w:val="00202364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7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2024-03-11T07:14:00Z</cp:lastPrinted>
  <dcterms:created xsi:type="dcterms:W3CDTF">2024-03-06T09:01:00Z</dcterms:created>
  <dcterms:modified xsi:type="dcterms:W3CDTF">2024-03-25T06:42:00Z</dcterms:modified>
</cp:coreProperties>
</file>