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B7D" w:rsidRDefault="00FD2B7D" w:rsidP="00FD2B7D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object w:dxaOrig="615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47.25pt" o:ole="" fillcolor="window">
            <v:imagedata r:id="rId4" o:title=""/>
          </v:shape>
          <o:OLEObject Type="Embed" ProgID="Word.Picture.8" ShapeID="_x0000_i1025" DrawAspect="Content" ObjectID="_1772885843" r:id="rId5"/>
        </w:object>
      </w:r>
    </w:p>
    <w:p w:rsidR="00FD2B7D" w:rsidRDefault="00FD2B7D" w:rsidP="00FD2B7D">
      <w:pPr>
        <w:pStyle w:val="a5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ШИРОКІВСЬКА СІЛЬСЬКА РАДА</w:t>
      </w:r>
    </w:p>
    <w:p w:rsidR="00FD2B7D" w:rsidRDefault="00FD2B7D" w:rsidP="00FD2B7D">
      <w:pPr>
        <w:pStyle w:val="a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ЗАПОРІЗЬКОГО РАЙОНУ ЗАПОРІЗЬКОЇ ОБЛАСТІ</w:t>
      </w:r>
    </w:p>
    <w:p w:rsidR="00FD2B7D" w:rsidRDefault="00FD2B7D" w:rsidP="00FD2B7D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ВИКОНАВЧИЙ КОМІТЕТ</w:t>
      </w:r>
    </w:p>
    <w:p w:rsidR="00FD2B7D" w:rsidRDefault="00FD2B7D" w:rsidP="00FD2B7D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FD2B7D" w:rsidRDefault="00FD2B7D" w:rsidP="00FD2B7D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РІШЕННЯ</w:t>
      </w:r>
    </w:p>
    <w:p w:rsidR="00FD2B7D" w:rsidRDefault="00FD2B7D" w:rsidP="00FD2B7D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2B7D" w:rsidRDefault="00FD2B7D" w:rsidP="00FD2B7D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07.03.2024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року                           м. Запоріжжя             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№ </w:t>
      </w:r>
      <w:r w:rsidR="007E148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79</w:t>
      </w:r>
    </w:p>
    <w:p w:rsidR="00FD2B7D" w:rsidRDefault="00FD2B7D" w:rsidP="00FD2B7D">
      <w:pPr>
        <w:tabs>
          <w:tab w:val="left" w:pos="709"/>
        </w:tabs>
        <w:jc w:val="both"/>
        <w:rPr>
          <w:sz w:val="28"/>
          <w:szCs w:val="28"/>
          <w:lang w:val="uk-UA" w:eastAsia="uk-UA"/>
        </w:rPr>
      </w:pPr>
    </w:p>
    <w:p w:rsidR="00FD2B7D" w:rsidRDefault="00FD2B7D" w:rsidP="00FD2B7D">
      <w:pPr>
        <w:tabs>
          <w:tab w:val="left" w:pos="709"/>
        </w:tabs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Про надання статусу дитини, яка постраждала </w:t>
      </w:r>
    </w:p>
    <w:p w:rsidR="00FD2B7D" w:rsidRDefault="00FD2B7D" w:rsidP="00FD2B7D">
      <w:pPr>
        <w:tabs>
          <w:tab w:val="left" w:pos="709"/>
        </w:tabs>
        <w:jc w:val="both"/>
      </w:pPr>
      <w:r>
        <w:rPr>
          <w:sz w:val="28"/>
          <w:szCs w:val="28"/>
          <w:lang w:val="uk-UA" w:eastAsia="uk-UA"/>
        </w:rPr>
        <w:t>внаслідок</w:t>
      </w:r>
      <w:r>
        <w:rPr>
          <w:lang w:val="uk-UA"/>
        </w:rPr>
        <w:t xml:space="preserve"> </w:t>
      </w:r>
      <w:r>
        <w:rPr>
          <w:sz w:val="28"/>
          <w:szCs w:val="28"/>
          <w:lang w:val="uk-UA" w:eastAsia="uk-UA"/>
        </w:rPr>
        <w:t>воєнних дій та збройних конфліктів</w:t>
      </w:r>
    </w:p>
    <w:p w:rsidR="00297984" w:rsidRPr="00FD2B7D" w:rsidRDefault="00297984" w:rsidP="00297984">
      <w:pPr>
        <w:tabs>
          <w:tab w:val="left" w:pos="709"/>
        </w:tabs>
        <w:jc w:val="both"/>
      </w:pPr>
    </w:p>
    <w:p w:rsidR="00993D6A" w:rsidRPr="00993D6A" w:rsidRDefault="00993D6A" w:rsidP="00993D6A">
      <w:pPr>
        <w:tabs>
          <w:tab w:val="left" w:pos="709"/>
        </w:tabs>
        <w:jc w:val="both"/>
        <w:rPr>
          <w:lang w:val="uk-UA"/>
        </w:rPr>
      </w:pPr>
      <w:r>
        <w:rPr>
          <w:sz w:val="28"/>
          <w:szCs w:val="28"/>
          <w:lang w:val="uk-UA"/>
        </w:rPr>
        <w:tab/>
        <w:t xml:space="preserve">Відповідно до статті 40, частини 6 статті 59 Закону України «Про місцеве самоврядування в Україні», Порядку надання статусу дитини, яка постраждала внаслідок воєнних дій та збройних конфліктів, затвердженого постановою Кабінету Міністрів України від 05 квітня 2017 року № 268 «Про затвердження Порядку надання статусу дитини, яка постраждала внаслідок воєнних дій та збройних конфліктів» зі змінами, пункту 3 Порядку провадження органами опіки та піклування діяльності, пов’язаної із захистом прав дитини, затвердженого постановою Кабінету Міністрів України від 24 вересня 2008 року № 866 «Питання діяльності органів опіки та піклування, пов’язаної із захистом прав дитини» зі змінами, наказу Міністерства з питань реінтеграції тимчасово окупованих територій України від 22 грудня 2022 року № 309 «Про затвердження Переліку територій, на яких ведуться (велися) бойові дії або тимчасово окупованих Російською Федерацією», відповідно до висновку оцінки потреб сім’ї (особи) у соціальних послугах від </w:t>
      </w:r>
      <w:r w:rsidR="001C139B">
        <w:rPr>
          <w:sz w:val="28"/>
          <w:szCs w:val="28"/>
          <w:lang w:val="uk-UA"/>
        </w:rPr>
        <w:t xml:space="preserve"> хх</w:t>
      </w:r>
      <w:r>
        <w:rPr>
          <w:sz w:val="28"/>
          <w:szCs w:val="28"/>
          <w:lang w:val="uk-UA"/>
        </w:rPr>
        <w:t xml:space="preserve"> лютого </w:t>
      </w:r>
      <w:r w:rsidR="001C139B">
        <w:rPr>
          <w:sz w:val="28"/>
          <w:szCs w:val="28"/>
          <w:lang w:val="uk-UA"/>
        </w:rPr>
        <w:t xml:space="preserve"> хххх</w:t>
      </w:r>
      <w:r>
        <w:rPr>
          <w:sz w:val="28"/>
          <w:szCs w:val="28"/>
          <w:lang w:val="uk-UA"/>
        </w:rPr>
        <w:t xml:space="preserve"> року, складеного КУ «Центр соціальних послуг» Широківської громади, враховуючи рішення комісії з питань захисту прав дитини Широківської сільської ради від </w:t>
      </w:r>
      <w:r w:rsidR="001C139B">
        <w:rPr>
          <w:sz w:val="28"/>
          <w:szCs w:val="28"/>
          <w:lang w:val="uk-UA"/>
        </w:rPr>
        <w:t xml:space="preserve"> хх</w:t>
      </w:r>
      <w:r>
        <w:rPr>
          <w:sz w:val="28"/>
          <w:szCs w:val="28"/>
          <w:lang w:val="uk-UA"/>
        </w:rPr>
        <w:t xml:space="preserve"> березня </w:t>
      </w:r>
      <w:r w:rsidR="001C139B">
        <w:rPr>
          <w:sz w:val="28"/>
          <w:szCs w:val="28"/>
          <w:lang w:val="uk-UA"/>
        </w:rPr>
        <w:t xml:space="preserve"> хххх</w:t>
      </w:r>
      <w:r>
        <w:rPr>
          <w:sz w:val="28"/>
          <w:szCs w:val="28"/>
          <w:lang w:val="uk-UA"/>
        </w:rPr>
        <w:t xml:space="preserve"> року, </w:t>
      </w:r>
    </w:p>
    <w:p w:rsidR="00993D6A" w:rsidRPr="006C0C9F" w:rsidRDefault="00993D6A" w:rsidP="00993D6A">
      <w:pPr>
        <w:tabs>
          <w:tab w:val="left" w:pos="709"/>
        </w:tabs>
        <w:jc w:val="both"/>
        <w:rPr>
          <w:lang w:val="uk-UA"/>
        </w:rPr>
      </w:pPr>
      <w:r>
        <w:rPr>
          <w:sz w:val="28"/>
          <w:szCs w:val="28"/>
          <w:lang w:val="uk-UA"/>
        </w:rPr>
        <w:t xml:space="preserve">виконавчий комітет Широківської сільської ради </w:t>
      </w:r>
    </w:p>
    <w:p w:rsidR="00993D6A" w:rsidRPr="006C0C9F" w:rsidRDefault="00993D6A" w:rsidP="00993D6A">
      <w:pPr>
        <w:tabs>
          <w:tab w:val="left" w:pos="709"/>
        </w:tabs>
        <w:jc w:val="both"/>
        <w:rPr>
          <w:lang w:val="uk-UA"/>
        </w:rPr>
      </w:pPr>
      <w:r>
        <w:rPr>
          <w:sz w:val="28"/>
          <w:szCs w:val="28"/>
          <w:lang w:val="uk-UA"/>
        </w:rPr>
        <w:t>ВИРІШИВ:</w:t>
      </w:r>
    </w:p>
    <w:p w:rsidR="00993D6A" w:rsidRPr="001C139B" w:rsidRDefault="00993D6A" w:rsidP="00993D6A">
      <w:pPr>
        <w:tabs>
          <w:tab w:val="left" w:pos="709"/>
        </w:tabs>
        <w:jc w:val="both"/>
        <w:rPr>
          <w:lang w:val="uk-UA"/>
        </w:rPr>
      </w:pPr>
      <w:r>
        <w:rPr>
          <w:sz w:val="28"/>
          <w:szCs w:val="28"/>
          <w:lang w:val="uk-UA"/>
        </w:rPr>
        <w:t>1. Надати статус дитини, яка постраждала внаслідок воєнних дій та збройних конфл</w:t>
      </w:r>
      <w:r w:rsidR="006C0C9F">
        <w:rPr>
          <w:sz w:val="28"/>
          <w:szCs w:val="28"/>
          <w:lang w:val="uk-UA"/>
        </w:rPr>
        <w:t xml:space="preserve">іктів, неповнолітньому </w:t>
      </w:r>
      <w:r w:rsidR="001C139B" w:rsidRPr="001C139B">
        <w:rPr>
          <w:iCs/>
          <w:color w:val="000000"/>
          <w:sz w:val="28"/>
          <w:szCs w:val="28"/>
          <w:lang w:val="uk-UA"/>
        </w:rPr>
        <w:t>Ххххх Ххххх Хххххх, хх.хх.хххх</w:t>
      </w:r>
      <w:r w:rsidR="001C139B" w:rsidRPr="001C139B">
        <w:rPr>
          <w:bCs/>
          <w:color w:val="000000"/>
          <w:sz w:val="28"/>
          <w:szCs w:val="28"/>
          <w:lang w:val="uk-UA"/>
        </w:rPr>
        <w:t xml:space="preserve"> </w:t>
      </w:r>
      <w:r w:rsidR="001C139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року народження, як такому, що зазнав психологічного насильства. </w:t>
      </w:r>
    </w:p>
    <w:p w:rsidR="00993D6A" w:rsidRDefault="00993D6A" w:rsidP="00993D6A">
      <w:pPr>
        <w:tabs>
          <w:tab w:val="left" w:pos="709"/>
        </w:tabs>
        <w:jc w:val="both"/>
      </w:pPr>
      <w:r>
        <w:rPr>
          <w:sz w:val="28"/>
          <w:szCs w:val="28"/>
          <w:lang w:val="uk-UA"/>
        </w:rPr>
        <w:t>2. Контроль за виконанням цього рішення покласти на заступника сільського голови з питань діяльності виконавчих органів Широківської сільської ради Запорізького району Запорізької області Ставицьку О.</w:t>
      </w:r>
    </w:p>
    <w:p w:rsidR="00993D6A" w:rsidRDefault="00993D6A" w:rsidP="00993D6A">
      <w:pPr>
        <w:tabs>
          <w:tab w:val="left" w:pos="709"/>
        </w:tabs>
        <w:jc w:val="both"/>
        <w:rPr>
          <w:sz w:val="28"/>
          <w:szCs w:val="28"/>
          <w:lang w:val="uk-UA"/>
        </w:rPr>
      </w:pPr>
    </w:p>
    <w:p w:rsidR="00993D6A" w:rsidRDefault="00993D6A" w:rsidP="00993D6A">
      <w:pPr>
        <w:tabs>
          <w:tab w:val="left" w:pos="709"/>
        </w:tabs>
        <w:jc w:val="both"/>
      </w:pPr>
      <w:r>
        <w:rPr>
          <w:sz w:val="28"/>
          <w:szCs w:val="28"/>
          <w:lang w:val="uk-UA"/>
        </w:rPr>
        <w:t>Сільський голова                                                                     Денис КОРОТЕНКО</w:t>
      </w:r>
    </w:p>
    <w:p w:rsidR="00993D6A" w:rsidRDefault="00993D6A" w:rsidP="00993D6A">
      <w:pPr>
        <w:tabs>
          <w:tab w:val="left" w:pos="709"/>
        </w:tabs>
        <w:jc w:val="both"/>
        <w:rPr>
          <w:sz w:val="28"/>
          <w:szCs w:val="28"/>
          <w:lang w:val="uk-UA"/>
        </w:rPr>
      </w:pPr>
    </w:p>
    <w:p w:rsidR="00297984" w:rsidRDefault="006C0C9F" w:rsidP="00297984">
      <w:pPr>
        <w:tabs>
          <w:tab w:val="left" w:pos="709"/>
        </w:tabs>
        <w:jc w:val="both"/>
      </w:pPr>
      <w:r>
        <w:rPr>
          <w:sz w:val="28"/>
          <w:szCs w:val="28"/>
          <w:lang w:val="uk-UA"/>
        </w:rPr>
        <w:t xml:space="preserve"> </w:t>
      </w:r>
    </w:p>
    <w:p w:rsidR="00297984" w:rsidRDefault="00297984" w:rsidP="00297984">
      <w:pPr>
        <w:tabs>
          <w:tab w:val="left" w:pos="709"/>
        </w:tabs>
        <w:jc w:val="both"/>
        <w:rPr>
          <w:sz w:val="28"/>
          <w:szCs w:val="28"/>
          <w:lang w:val="uk-UA"/>
        </w:rPr>
      </w:pPr>
    </w:p>
    <w:p w:rsidR="00297984" w:rsidRDefault="00297984" w:rsidP="00297984">
      <w:pPr>
        <w:tabs>
          <w:tab w:val="left" w:pos="709"/>
        </w:tabs>
        <w:jc w:val="both"/>
        <w:rPr>
          <w:sz w:val="28"/>
          <w:szCs w:val="28"/>
          <w:lang w:val="uk-UA"/>
        </w:rPr>
      </w:pPr>
    </w:p>
    <w:p w:rsidR="00297984" w:rsidRDefault="00297984" w:rsidP="00297984">
      <w:pPr>
        <w:tabs>
          <w:tab w:val="left" w:pos="709"/>
        </w:tabs>
        <w:jc w:val="both"/>
      </w:pPr>
    </w:p>
    <w:p w:rsidR="00830B87" w:rsidRDefault="001C139B" w:rsidP="00830B8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ED7A45" w:rsidRPr="007E1481" w:rsidRDefault="00ED7A45">
      <w:pPr>
        <w:rPr>
          <w:lang w:val="uk-UA"/>
        </w:rPr>
      </w:pPr>
    </w:p>
    <w:sectPr w:rsidR="00ED7A45" w:rsidRPr="007E14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2A1"/>
    <w:rsid w:val="001C139B"/>
    <w:rsid w:val="00297984"/>
    <w:rsid w:val="006C0C9F"/>
    <w:rsid w:val="007E1481"/>
    <w:rsid w:val="00830B87"/>
    <w:rsid w:val="00993D6A"/>
    <w:rsid w:val="00A042A1"/>
    <w:rsid w:val="00ED7A45"/>
    <w:rsid w:val="00FD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145DC4-DC92-434E-A1C3-DEE8306C5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98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297984"/>
    <w:pPr>
      <w:spacing w:before="280" w:after="280"/>
    </w:pPr>
    <w:rPr>
      <w:lang w:val="x-none"/>
    </w:rPr>
  </w:style>
  <w:style w:type="character" w:styleId="a4">
    <w:name w:val="Strong"/>
    <w:basedOn w:val="a0"/>
    <w:qFormat/>
    <w:rsid w:val="00297984"/>
    <w:rPr>
      <w:b/>
      <w:bCs/>
    </w:rPr>
  </w:style>
  <w:style w:type="paragraph" w:styleId="a5">
    <w:name w:val="No Spacing"/>
    <w:uiPriority w:val="1"/>
    <w:qFormat/>
    <w:rsid w:val="00FD2B7D"/>
    <w:pPr>
      <w:spacing w:after="0" w:line="240" w:lineRule="auto"/>
    </w:pPr>
  </w:style>
  <w:style w:type="paragraph" w:customStyle="1" w:styleId="2">
    <w:name w:val="Без интервала2"/>
    <w:qFormat/>
    <w:rsid w:val="00830B87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C0C9F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C0C9F"/>
    <w:rPr>
      <w:rFonts w:ascii="Segoe UI" w:eastAsia="Times New Roman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1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15</cp:revision>
  <cp:lastPrinted>2024-03-11T09:17:00Z</cp:lastPrinted>
  <dcterms:created xsi:type="dcterms:W3CDTF">2024-03-06T12:34:00Z</dcterms:created>
  <dcterms:modified xsi:type="dcterms:W3CDTF">2024-03-25T13:31:00Z</dcterms:modified>
</cp:coreProperties>
</file>