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8F9" w:rsidRPr="00C868F9" w:rsidRDefault="00C868F9" w:rsidP="00C868F9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68F9">
        <w:rPr>
          <w:rFonts w:ascii="Times New Roman" w:eastAsia="Times New Roman" w:hAnsi="Times New Roman" w:cs="Times New Roman"/>
          <w:sz w:val="28"/>
          <w:szCs w:val="28"/>
        </w:rPr>
        <w:object w:dxaOrig="630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pt;height:47.25pt" o:ole="" fillcolor="window">
            <v:imagedata r:id="rId4" o:title=""/>
          </v:shape>
          <o:OLEObject Type="Embed" ProgID="Word.Picture.8" ShapeID="_x0000_i1025" DrawAspect="Content" ObjectID="_1774340999" r:id="rId5"/>
        </w:object>
      </w:r>
    </w:p>
    <w:p w:rsidR="00C868F9" w:rsidRPr="00C868F9" w:rsidRDefault="00C868F9" w:rsidP="00C868F9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C868F9">
        <w:rPr>
          <w:rFonts w:ascii="Times New Roman" w:hAnsi="Times New Roman" w:cs="Times New Roman"/>
          <w:sz w:val="28"/>
          <w:szCs w:val="28"/>
          <w:lang w:val="uk-UA"/>
        </w:rPr>
        <w:t>ШИРОКІВСЬКА СІЛЬСЬКА РАДА</w:t>
      </w:r>
    </w:p>
    <w:p w:rsidR="00C868F9" w:rsidRPr="00C868F9" w:rsidRDefault="00C868F9" w:rsidP="00C868F9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68F9">
        <w:rPr>
          <w:rFonts w:ascii="Times New Roman" w:hAnsi="Times New Roman" w:cs="Times New Roman"/>
          <w:sz w:val="28"/>
          <w:szCs w:val="28"/>
          <w:lang w:val="uk-UA"/>
        </w:rPr>
        <w:t>ЗАПОРІЗЬКОГО РАЙОНУ ЗАПОРІЗЬКОЇ ОБЛАСТІ</w:t>
      </w:r>
    </w:p>
    <w:p w:rsidR="00C868F9" w:rsidRPr="00C868F9" w:rsidRDefault="00C868F9" w:rsidP="00C868F9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68F9">
        <w:rPr>
          <w:rFonts w:ascii="Times New Roman" w:hAnsi="Times New Roman" w:cs="Times New Roman"/>
          <w:sz w:val="28"/>
          <w:szCs w:val="28"/>
          <w:lang w:val="uk-UA"/>
        </w:rPr>
        <w:t>ВИКОНАВЧИЙ КОМІТЕТ</w:t>
      </w:r>
    </w:p>
    <w:p w:rsidR="00C868F9" w:rsidRPr="00C868F9" w:rsidRDefault="00C868F9" w:rsidP="00C868F9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68F9">
        <w:rPr>
          <w:rFonts w:ascii="Times New Roman" w:hAnsi="Times New Roman" w:cs="Times New Roman"/>
          <w:sz w:val="28"/>
          <w:szCs w:val="28"/>
          <w:lang w:val="uk-UA"/>
        </w:rPr>
        <w:t>РІШЕННЯ</w:t>
      </w:r>
    </w:p>
    <w:p w:rsidR="00C868F9" w:rsidRPr="00C868F9" w:rsidRDefault="00C868F9" w:rsidP="00C868F9">
      <w:pPr>
        <w:pStyle w:val="a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868F9" w:rsidRDefault="00C868F9" w:rsidP="00A62E7E">
      <w:pPr>
        <w:pStyle w:val="a5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868F9">
        <w:rPr>
          <w:rFonts w:ascii="Times New Roman" w:hAnsi="Times New Roman" w:cs="Times New Roman"/>
          <w:color w:val="000000"/>
          <w:sz w:val="28"/>
          <w:szCs w:val="28"/>
          <w:lang w:val="uk-UA"/>
        </w:rPr>
        <w:t>04.04.2024 ро</w:t>
      </w:r>
      <w:r w:rsidR="00A62E7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ку                       </w:t>
      </w:r>
      <w:r w:rsidRPr="00C868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м. Запоріжжя                   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 </w:t>
      </w:r>
      <w:r w:rsidR="00A62E7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№91</w:t>
      </w:r>
    </w:p>
    <w:p w:rsidR="00A62E7E" w:rsidRPr="00C868F9" w:rsidRDefault="00A62E7E" w:rsidP="00C868F9">
      <w:pPr>
        <w:pStyle w:val="a5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62E7E" w:rsidRPr="00A62E7E" w:rsidRDefault="00A62E7E" w:rsidP="00A62E7E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2E7E">
        <w:rPr>
          <w:rFonts w:ascii="Times New Roman" w:hAnsi="Times New Roman" w:cs="Times New Roman"/>
          <w:sz w:val="28"/>
          <w:szCs w:val="28"/>
          <w:lang w:val="uk-UA"/>
        </w:rPr>
        <w:t xml:space="preserve">Про роботу виконавчого комітету </w:t>
      </w:r>
    </w:p>
    <w:p w:rsidR="00A62E7E" w:rsidRPr="00A62E7E" w:rsidRDefault="00A62E7E" w:rsidP="00A62E7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62E7E">
        <w:rPr>
          <w:rFonts w:ascii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 w:rsidRPr="00A62E7E">
        <w:rPr>
          <w:rFonts w:ascii="Times New Roman" w:hAnsi="Times New Roman" w:cs="Times New Roman"/>
          <w:sz w:val="28"/>
          <w:szCs w:val="28"/>
          <w:lang w:val="uk-UA"/>
        </w:rPr>
        <w:t xml:space="preserve"> сільської ради з виконання </w:t>
      </w:r>
    </w:p>
    <w:p w:rsidR="00A62E7E" w:rsidRPr="00A62E7E" w:rsidRDefault="00A62E7E" w:rsidP="00A62E7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2E7E">
        <w:rPr>
          <w:rFonts w:ascii="Times New Roman" w:hAnsi="Times New Roman" w:cs="Times New Roman"/>
          <w:sz w:val="28"/>
          <w:szCs w:val="28"/>
          <w:lang w:val="uk-UA"/>
        </w:rPr>
        <w:t xml:space="preserve">вимог Закону України «Про доступ до </w:t>
      </w:r>
    </w:p>
    <w:p w:rsidR="00A62E7E" w:rsidRPr="00A62E7E" w:rsidRDefault="00A62E7E" w:rsidP="00A62E7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2E7E">
        <w:rPr>
          <w:rFonts w:ascii="Times New Roman" w:hAnsi="Times New Roman" w:cs="Times New Roman"/>
          <w:sz w:val="28"/>
          <w:szCs w:val="28"/>
          <w:lang w:val="uk-UA"/>
        </w:rPr>
        <w:t xml:space="preserve">публічної інформації» 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 кварталі 2024 року  </w:t>
      </w:r>
    </w:p>
    <w:p w:rsidR="00A62E7E" w:rsidRDefault="00A62E7E" w:rsidP="00A62E7E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62E7E" w:rsidRDefault="00A62E7E" w:rsidP="00A62E7E">
      <w:pPr>
        <w:pStyle w:val="a5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Керуючись статтями  38, 42, 59 Закону України «Про місцеве самоврядування в Україні», Законом України «Про доступ до публічної інформації», з метою забезпечення права кожного на доступ до інформації, що знаходиться у володінні виконавчого комітету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Запорізької області, визначена цим Законом, та інформації, що становить суспільний інтерес, заслухавши звіт щодо задоволення запитів на публічну інформацію протягом 1 кварталу 2024 року, </w:t>
      </w:r>
    </w:p>
    <w:p w:rsidR="00A62E7E" w:rsidRDefault="00A62E7E" w:rsidP="00A62E7E">
      <w:pPr>
        <w:pStyle w:val="a5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виконавчий комітет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</w:t>
      </w:r>
    </w:p>
    <w:p w:rsidR="00A62E7E" w:rsidRDefault="00A62E7E" w:rsidP="00A62E7E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ВИРІШИВ:</w:t>
      </w:r>
    </w:p>
    <w:p w:rsidR="00A62E7E" w:rsidRDefault="00A62E7E" w:rsidP="00A62E7E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1.Визнати роботу щодо задоволення запитів на публічну інформацію виконавчим комітетом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Запорізької області, такою, що відповідає вимогам чинного законодавства України.</w:t>
      </w:r>
    </w:p>
    <w:p w:rsidR="00A62E7E" w:rsidRDefault="00A62E7E" w:rsidP="00A62E7E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2.Доручити  головному спеціалісту загального відділу виконавчого комітету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Запорізької області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Черкашиній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Л. не пізніше, як у десятиденний строк після прийняття цього рішення, оприлюднити звіт щодо задоволення запитів на публічну інформацію виконавчим комітетом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Запорізької області на офіційному веб – сайті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.</w:t>
      </w:r>
    </w:p>
    <w:p w:rsidR="00A62E7E" w:rsidRDefault="00A62E7E" w:rsidP="00A62E7E">
      <w:pPr>
        <w:pStyle w:val="a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3.Контроль за </w:t>
      </w:r>
      <w:proofErr w:type="spellStart"/>
      <w:r>
        <w:rPr>
          <w:rFonts w:ascii="Times New Roman" w:hAnsi="Times New Roman"/>
          <w:sz w:val="28"/>
          <w:szCs w:val="28"/>
        </w:rPr>
        <w:t>виконанням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цього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рішення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покладаю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керуючого</w:t>
      </w:r>
      <w:proofErr w:type="spellEnd"/>
      <w:r>
        <w:rPr>
          <w:rFonts w:ascii="Times New Roman" w:hAnsi="Times New Roman"/>
          <w:sz w:val="28"/>
          <w:szCs w:val="28"/>
        </w:rPr>
        <w:t xml:space="preserve"> справами </w:t>
      </w:r>
      <w:proofErr w:type="spellStart"/>
      <w:r>
        <w:rPr>
          <w:rFonts w:ascii="Times New Roman" w:hAnsi="Times New Roman"/>
          <w:sz w:val="28"/>
          <w:szCs w:val="28"/>
        </w:rPr>
        <w:t>виконавчого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комітету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сільської</w:t>
      </w:r>
      <w:proofErr w:type="spellEnd"/>
      <w:r>
        <w:rPr>
          <w:rFonts w:ascii="Times New Roman" w:hAnsi="Times New Roman"/>
          <w:sz w:val="28"/>
          <w:szCs w:val="28"/>
        </w:rPr>
        <w:t xml:space="preserve"> ради </w:t>
      </w:r>
      <w:proofErr w:type="spellStart"/>
      <w:r>
        <w:rPr>
          <w:rFonts w:ascii="Times New Roman" w:hAnsi="Times New Roman"/>
          <w:sz w:val="28"/>
          <w:szCs w:val="28"/>
        </w:rPr>
        <w:t>Запорізького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району </w:t>
      </w:r>
      <w:proofErr w:type="spellStart"/>
      <w:r>
        <w:rPr>
          <w:rFonts w:ascii="Times New Roman" w:hAnsi="Times New Roman"/>
          <w:sz w:val="28"/>
          <w:szCs w:val="28"/>
        </w:rPr>
        <w:t>Запорізької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області</w:t>
      </w:r>
      <w:proofErr w:type="spellEnd"/>
      <w:r>
        <w:rPr>
          <w:rFonts w:ascii="Times New Roman" w:hAnsi="Times New Roman"/>
          <w:sz w:val="28"/>
          <w:szCs w:val="28"/>
        </w:rPr>
        <w:t xml:space="preserve"> Головань Л.</w:t>
      </w:r>
    </w:p>
    <w:p w:rsidR="00A62E7E" w:rsidRDefault="00A62E7E" w:rsidP="00A62E7E">
      <w:pPr>
        <w:pStyle w:val="a5"/>
        <w:jc w:val="both"/>
        <w:rPr>
          <w:rFonts w:ascii="Times New Roman" w:hAnsi="Times New Roman"/>
          <w:sz w:val="28"/>
          <w:szCs w:val="28"/>
        </w:rPr>
      </w:pPr>
    </w:p>
    <w:p w:rsidR="00A62E7E" w:rsidRDefault="00A62E7E" w:rsidP="00A62E7E">
      <w:pPr>
        <w:pStyle w:val="a5"/>
        <w:ind w:hanging="2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Сільський голова                                                                            Денис КОРОТЕНКО</w:t>
      </w:r>
    </w:p>
    <w:p w:rsidR="00A62E7E" w:rsidRDefault="00A62E7E" w:rsidP="00A62E7E"/>
    <w:p w:rsidR="00A62E7E" w:rsidRDefault="00A62E7E" w:rsidP="00A62E7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62E7E" w:rsidRDefault="00A62E7E" w:rsidP="00A62E7E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62E7E" w:rsidRDefault="00A62E7E" w:rsidP="00A62E7E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62E7E" w:rsidRDefault="00A62E7E" w:rsidP="00A62E7E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868F9" w:rsidRPr="00C868F9" w:rsidRDefault="005E3B38" w:rsidP="003864BB">
      <w:pPr>
        <w:tabs>
          <w:tab w:val="left" w:pos="8370"/>
          <w:tab w:val="left" w:pos="12320"/>
          <w:tab w:val="left" w:pos="14180"/>
        </w:tabs>
        <w:spacing w:line="280" w:lineRule="exact"/>
        <w:jc w:val="center"/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lastRenderedPageBreak/>
        <w:t xml:space="preserve"> </w:t>
      </w:r>
      <w:bookmarkStart w:id="0" w:name="_GoBack"/>
      <w:bookmarkEnd w:id="0"/>
    </w:p>
    <w:p w:rsidR="00C868F9" w:rsidRPr="007A3E1D" w:rsidRDefault="00C868F9" w:rsidP="003864BB">
      <w:pPr>
        <w:tabs>
          <w:tab w:val="left" w:pos="8370"/>
          <w:tab w:val="left" w:pos="12320"/>
          <w:tab w:val="left" w:pos="14180"/>
        </w:tabs>
        <w:spacing w:line="280" w:lineRule="exact"/>
        <w:jc w:val="center"/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</w:pPr>
    </w:p>
    <w:p w:rsidR="003864BB" w:rsidRPr="007A3E1D" w:rsidRDefault="003864BB" w:rsidP="003864BB">
      <w:pPr>
        <w:tabs>
          <w:tab w:val="left" w:pos="8370"/>
          <w:tab w:val="left" w:pos="12320"/>
          <w:tab w:val="left" w:pos="14180"/>
        </w:tabs>
        <w:spacing w:line="280" w:lineRule="exact"/>
        <w:jc w:val="center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uk-UA"/>
        </w:rPr>
      </w:pPr>
      <w:r w:rsidRPr="007A3E1D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Звіт </w:t>
      </w:r>
    </w:p>
    <w:p w:rsidR="003864BB" w:rsidRPr="007A3E1D" w:rsidRDefault="003864BB" w:rsidP="003864BB">
      <w:pPr>
        <w:spacing w:line="240" w:lineRule="exact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7A3E1D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про задоволення </w:t>
      </w:r>
      <w:r w:rsidRPr="007A3E1D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запитів на публічну інформацію,  що надійшли до виконавчого комітету </w:t>
      </w:r>
      <w:proofErr w:type="spellStart"/>
      <w:r w:rsidRPr="007A3E1D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Широківської</w:t>
      </w:r>
      <w:proofErr w:type="spellEnd"/>
      <w:r w:rsidRPr="007A3E1D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сільської ради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Запорізького району Запорізької області</w:t>
      </w:r>
      <w:r w:rsidRPr="007A3E1D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протягом </w:t>
      </w:r>
    </w:p>
    <w:p w:rsidR="003864BB" w:rsidRDefault="003864BB" w:rsidP="003864BB">
      <w:pPr>
        <w:spacing w:line="240" w:lineRule="exact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січень-березень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202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4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року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(І квартал 2024 року)</w:t>
      </w:r>
    </w:p>
    <w:p w:rsidR="003864BB" w:rsidRDefault="003864BB" w:rsidP="003864BB">
      <w:pPr>
        <w:spacing w:line="24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88"/>
        <w:gridCol w:w="762"/>
        <w:gridCol w:w="851"/>
        <w:gridCol w:w="708"/>
        <w:gridCol w:w="12"/>
        <w:gridCol w:w="273"/>
        <w:gridCol w:w="706"/>
        <w:gridCol w:w="143"/>
        <w:gridCol w:w="1234"/>
        <w:gridCol w:w="391"/>
        <w:gridCol w:w="1220"/>
        <w:gridCol w:w="983"/>
        <w:gridCol w:w="660"/>
      </w:tblGrid>
      <w:tr w:rsidR="003864BB" w:rsidTr="003864BB">
        <w:tc>
          <w:tcPr>
            <w:tcW w:w="969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4BB" w:rsidRDefault="003864BB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Зареєстровано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запитів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 xml:space="preserve">  за</w:t>
            </w:r>
            <w:proofErr w:type="gramEnd"/>
            <w:r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період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 xml:space="preserve"> з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 w:eastAsia="en-US"/>
              </w:rPr>
              <w:t>01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.01.202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 w:eastAsia="en-US"/>
              </w:rPr>
              <w:t>4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 xml:space="preserve"> по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 w:eastAsia="en-US"/>
              </w:rPr>
              <w:t xml:space="preserve">31.03.2024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en-US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 w:eastAsia="en-US"/>
              </w:rPr>
              <w:t xml:space="preserve">09 </w:t>
            </w:r>
          </w:p>
          <w:p w:rsidR="003864BB" w:rsidRDefault="003864BB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в т. ч.</w:t>
            </w:r>
          </w:p>
        </w:tc>
      </w:tr>
      <w:tr w:rsidR="003864BB" w:rsidTr="003864BB">
        <w:trPr>
          <w:trHeight w:val="785"/>
        </w:trPr>
        <w:tc>
          <w:tcPr>
            <w:tcW w:w="17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4BB" w:rsidRDefault="003864BB">
            <w:pPr>
              <w:spacing w:line="240" w:lineRule="exact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 xml:space="preserve">За формою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подання</w:t>
            </w:r>
            <w:proofErr w:type="spellEnd"/>
          </w:p>
        </w:tc>
        <w:tc>
          <w:tcPr>
            <w:tcW w:w="1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Письмових</w:t>
            </w:r>
            <w:proofErr w:type="spellEnd"/>
          </w:p>
        </w:tc>
        <w:tc>
          <w:tcPr>
            <w:tcW w:w="16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Електронних</w:t>
            </w:r>
            <w:proofErr w:type="spellEnd"/>
          </w:p>
        </w:tc>
        <w:tc>
          <w:tcPr>
            <w:tcW w:w="1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Факсом</w:t>
            </w:r>
          </w:p>
        </w:tc>
        <w:tc>
          <w:tcPr>
            <w:tcW w:w="1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line="240" w:lineRule="exact"/>
              <w:ind w:right="-108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Телефоном</w:t>
            </w:r>
          </w:p>
        </w:tc>
        <w:tc>
          <w:tcPr>
            <w:tcW w:w="1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Усних</w:t>
            </w:r>
            <w:proofErr w:type="spellEnd"/>
          </w:p>
        </w:tc>
      </w:tr>
      <w:tr w:rsidR="003864BB" w:rsidTr="003864BB">
        <w:trPr>
          <w:trHeight w:val="415"/>
        </w:trPr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after="0" w:line="256" w:lineRule="auto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16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8</w:t>
            </w:r>
          </w:p>
        </w:tc>
        <w:tc>
          <w:tcPr>
            <w:tcW w:w="1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0</w:t>
            </w:r>
          </w:p>
        </w:tc>
      </w:tr>
      <w:tr w:rsidR="003864BB" w:rsidTr="003864BB">
        <w:trPr>
          <w:trHeight w:val="243"/>
        </w:trPr>
        <w:tc>
          <w:tcPr>
            <w:tcW w:w="969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4BB" w:rsidRDefault="003864BB">
            <w:pPr>
              <w:spacing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</w:p>
        </w:tc>
      </w:tr>
      <w:tr w:rsidR="003864BB" w:rsidTr="003864BB">
        <w:trPr>
          <w:trHeight w:val="442"/>
        </w:trPr>
        <w:tc>
          <w:tcPr>
            <w:tcW w:w="17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4BB" w:rsidRDefault="003864BB">
            <w:pPr>
              <w:spacing w:line="240" w:lineRule="exact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 xml:space="preserve">За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категорією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запитувачів</w:t>
            </w:r>
            <w:proofErr w:type="spellEnd"/>
          </w:p>
        </w:tc>
        <w:tc>
          <w:tcPr>
            <w:tcW w:w="2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Фізичні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особи</w:t>
            </w:r>
          </w:p>
        </w:tc>
        <w:tc>
          <w:tcPr>
            <w:tcW w:w="24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Юридичні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особи</w:t>
            </w:r>
          </w:p>
        </w:tc>
        <w:tc>
          <w:tcPr>
            <w:tcW w:w="28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Об’єднання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громадян</w:t>
            </w:r>
            <w:proofErr w:type="spellEnd"/>
          </w:p>
        </w:tc>
      </w:tr>
      <w:tr w:rsidR="003864BB" w:rsidTr="003864BB">
        <w:trPr>
          <w:trHeight w:val="420"/>
        </w:trPr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after="0" w:line="256" w:lineRule="auto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0</w:t>
            </w:r>
          </w:p>
        </w:tc>
        <w:tc>
          <w:tcPr>
            <w:tcW w:w="24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8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0</w:t>
            </w:r>
          </w:p>
        </w:tc>
      </w:tr>
      <w:tr w:rsidR="003864BB" w:rsidTr="003864BB">
        <w:trPr>
          <w:trHeight w:val="497"/>
        </w:trPr>
        <w:tc>
          <w:tcPr>
            <w:tcW w:w="969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4BB" w:rsidRDefault="003864BB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eastAsia="en-US"/>
              </w:rPr>
            </w:pPr>
          </w:p>
        </w:tc>
      </w:tr>
      <w:tr w:rsidR="003864BB" w:rsidTr="003864BB">
        <w:trPr>
          <w:cantSplit/>
          <w:trHeight w:val="795"/>
        </w:trPr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4BB" w:rsidRDefault="003864BB">
            <w:pPr>
              <w:spacing w:line="240" w:lineRule="exact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Результати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розгляду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запитів</w:t>
            </w:r>
            <w:proofErr w:type="spellEnd"/>
          </w:p>
        </w:tc>
        <w:tc>
          <w:tcPr>
            <w:tcW w:w="8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864BB" w:rsidRDefault="003864BB">
            <w:pPr>
              <w:spacing w:line="240" w:lineRule="exact"/>
              <w:ind w:left="-55" w:right="-108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Задоволено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864BB" w:rsidRDefault="003864BB">
            <w:pPr>
              <w:spacing w:line="240" w:lineRule="exact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стадії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</w:p>
          <w:p w:rsidR="003864BB" w:rsidRDefault="003864BB">
            <w:pPr>
              <w:spacing w:line="240" w:lineRule="exact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розгляду</w:t>
            </w:r>
            <w:proofErr w:type="spellEnd"/>
          </w:p>
          <w:p w:rsidR="003864BB" w:rsidRDefault="003864BB">
            <w:pPr>
              <w:spacing w:line="240" w:lineRule="exact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line="240" w:lineRule="exact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відмовлено</w:t>
            </w:r>
            <w:proofErr w:type="spellEnd"/>
          </w:p>
        </w:tc>
        <w:tc>
          <w:tcPr>
            <w:tcW w:w="448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4BB" w:rsidRDefault="003864BB">
            <w:pPr>
              <w:spacing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:rsidR="003864BB" w:rsidRDefault="003864BB">
            <w:pPr>
              <w:spacing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Причини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відмови</w:t>
            </w:r>
            <w:proofErr w:type="spellEnd"/>
          </w:p>
          <w:p w:rsidR="003864BB" w:rsidRDefault="003864BB">
            <w:pPr>
              <w:spacing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3864BB" w:rsidTr="003864BB">
        <w:trPr>
          <w:cantSplit/>
          <w:trHeight w:val="1120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after="0" w:line="256" w:lineRule="auto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line="240" w:lineRule="exact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всього</w:t>
            </w:r>
            <w:proofErr w:type="spellEnd"/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line="240" w:lineRule="exact"/>
              <w:ind w:left="-108" w:right="-108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В т. ч.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надіслано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належним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розпорядникам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інформації</w:t>
            </w:r>
            <w:proofErr w:type="spellEnd"/>
          </w:p>
        </w:tc>
        <w:tc>
          <w:tcPr>
            <w:tcW w:w="350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3864BB" w:rsidTr="003864BB">
        <w:trPr>
          <w:trHeight w:val="702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after="0" w:line="256" w:lineRule="auto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8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4BB" w:rsidRDefault="003864BB">
            <w:pPr>
              <w:spacing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:rsidR="003864BB" w:rsidRDefault="003864BB">
            <w:pPr>
              <w:spacing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:rsidR="003864BB" w:rsidRDefault="003864BB">
            <w:pPr>
              <w:spacing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en-US"/>
              </w:rPr>
              <w:t>9</w:t>
            </w:r>
          </w:p>
          <w:p w:rsidR="003864BB" w:rsidRDefault="003864BB">
            <w:pPr>
              <w:spacing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:rsidR="003864BB" w:rsidRDefault="003864BB">
            <w:pPr>
              <w:spacing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4BB" w:rsidRDefault="003864BB">
            <w:pPr>
              <w:spacing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:rsidR="003864BB" w:rsidRDefault="003864BB">
            <w:pPr>
              <w:spacing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0</w:t>
            </w:r>
          </w:p>
          <w:p w:rsidR="003864BB" w:rsidRDefault="003864BB">
            <w:pPr>
              <w:spacing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2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line="240" w:lineRule="exact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4BB" w:rsidRDefault="003864BB">
            <w:pPr>
              <w:spacing w:line="240" w:lineRule="exac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Сільська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рада  не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володіє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 і  не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зобов’язана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відповідно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 до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її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компетенції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володіти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інформацією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4BB" w:rsidRDefault="003864BB">
            <w:pPr>
              <w:spacing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:rsidR="003864BB" w:rsidRDefault="003864BB">
            <w:pPr>
              <w:spacing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0</w:t>
            </w:r>
          </w:p>
        </w:tc>
      </w:tr>
      <w:tr w:rsidR="003864BB" w:rsidTr="003864BB">
        <w:trPr>
          <w:trHeight w:val="80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after="0" w:line="256" w:lineRule="auto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4BB" w:rsidRDefault="003864BB">
            <w:pPr>
              <w:spacing w:line="240" w:lineRule="exac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інформація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належить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до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категорії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інформації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з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обмеженим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 доступом  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4BB" w:rsidRDefault="003864BB">
            <w:pPr>
              <w:spacing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:rsidR="003864BB" w:rsidRDefault="003864BB">
            <w:pPr>
              <w:spacing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0</w:t>
            </w:r>
          </w:p>
        </w:tc>
      </w:tr>
      <w:tr w:rsidR="003864BB" w:rsidTr="003864BB">
        <w:trPr>
          <w:trHeight w:val="170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after="0" w:line="256" w:lineRule="auto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4BB" w:rsidRDefault="003864BB">
            <w:pPr>
              <w:spacing w:line="240" w:lineRule="exac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не оплачено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фактичні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витрати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,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пов’язані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копіюванням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або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друком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4BB" w:rsidRDefault="003864BB">
            <w:pPr>
              <w:spacing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:rsidR="003864BB" w:rsidRDefault="003864BB">
            <w:pPr>
              <w:spacing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0</w:t>
            </w:r>
          </w:p>
        </w:tc>
      </w:tr>
      <w:tr w:rsidR="003864BB" w:rsidTr="003864BB">
        <w:trPr>
          <w:trHeight w:val="273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after="0" w:line="256" w:lineRule="auto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64BB" w:rsidRDefault="003864BB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4BB" w:rsidRDefault="003864BB">
            <w:pPr>
              <w:spacing w:line="240" w:lineRule="exac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не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дотримано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вимог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запиту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інформацію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4BB" w:rsidRDefault="003864BB">
            <w:pPr>
              <w:spacing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0</w:t>
            </w:r>
          </w:p>
        </w:tc>
      </w:tr>
      <w:tr w:rsidR="003864BB" w:rsidTr="003864BB">
        <w:trPr>
          <w:trHeight w:val="27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4BB" w:rsidRDefault="003864BB">
            <w:pPr>
              <w:spacing w:line="240" w:lineRule="exact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4BB" w:rsidRDefault="003864BB">
            <w:pPr>
              <w:spacing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4BB" w:rsidRDefault="003864BB">
            <w:pPr>
              <w:spacing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4BB" w:rsidRDefault="003864BB">
            <w:pPr>
              <w:spacing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4BB" w:rsidRDefault="003864BB">
            <w:pPr>
              <w:spacing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4BB" w:rsidRDefault="003864BB">
            <w:pPr>
              <w:spacing w:line="240" w:lineRule="exac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надіслано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лист про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відкликання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запиту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4BB" w:rsidRDefault="003864BB">
            <w:pPr>
              <w:spacing w:line="240" w:lineRule="exact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0</w:t>
            </w:r>
          </w:p>
        </w:tc>
      </w:tr>
    </w:tbl>
    <w:p w:rsidR="003864BB" w:rsidRDefault="003864BB" w:rsidP="003864BB">
      <w:pPr>
        <w:pStyle w:val="a3"/>
        <w:ind w:left="20" w:right="20" w:firstLine="831"/>
        <w:jc w:val="both"/>
        <w:rPr>
          <w:rStyle w:val="1"/>
          <w:color w:val="000000"/>
          <w:sz w:val="28"/>
          <w:szCs w:val="28"/>
          <w:lang w:val="ru-RU" w:eastAsia="uk-UA"/>
        </w:rPr>
      </w:pPr>
    </w:p>
    <w:p w:rsidR="003864BB" w:rsidRDefault="003864BB" w:rsidP="003864BB">
      <w:pPr>
        <w:pStyle w:val="a3"/>
        <w:ind w:left="20" w:right="20" w:firstLine="831"/>
        <w:jc w:val="both"/>
        <w:rPr>
          <w:rStyle w:val="1"/>
          <w:color w:val="000000"/>
          <w:sz w:val="28"/>
          <w:szCs w:val="28"/>
          <w:lang w:eastAsia="uk-UA"/>
        </w:rPr>
      </w:pPr>
      <w:r>
        <w:rPr>
          <w:rStyle w:val="1"/>
          <w:color w:val="000000"/>
          <w:sz w:val="28"/>
          <w:szCs w:val="28"/>
          <w:lang w:eastAsia="uk-UA"/>
        </w:rPr>
        <w:t xml:space="preserve">Робота із запитами на публічну в </w:t>
      </w:r>
      <w:proofErr w:type="spellStart"/>
      <w:r>
        <w:rPr>
          <w:rStyle w:val="1"/>
          <w:color w:val="000000"/>
          <w:sz w:val="28"/>
          <w:szCs w:val="28"/>
          <w:lang w:eastAsia="uk-UA"/>
        </w:rPr>
        <w:t>Широківській</w:t>
      </w:r>
      <w:proofErr w:type="spellEnd"/>
      <w:r>
        <w:rPr>
          <w:rStyle w:val="1"/>
          <w:color w:val="000000"/>
          <w:sz w:val="28"/>
          <w:szCs w:val="28"/>
          <w:lang w:eastAsia="uk-UA"/>
        </w:rPr>
        <w:t xml:space="preserve"> сільській раді спрямована на забезпечення права кожного громадянина на доступ до інформації, що знаходиться у володінні сільської ради, створення належних умов для реалізації цього права відповідно до вимог Закону України «Про доступ до публічної інформації».</w:t>
      </w:r>
    </w:p>
    <w:p w:rsidR="003864BB" w:rsidRDefault="003864BB" w:rsidP="003864BB">
      <w:pPr>
        <w:pStyle w:val="a3"/>
        <w:ind w:left="20" w:right="20" w:firstLine="831"/>
        <w:jc w:val="both"/>
        <w:rPr>
          <w:rStyle w:val="1"/>
          <w:color w:val="000000"/>
          <w:sz w:val="28"/>
          <w:szCs w:val="28"/>
          <w:lang w:eastAsia="uk-UA"/>
        </w:rPr>
      </w:pPr>
      <w:r>
        <w:rPr>
          <w:rStyle w:val="1"/>
          <w:color w:val="000000"/>
          <w:sz w:val="28"/>
          <w:szCs w:val="28"/>
          <w:lang w:eastAsia="uk-UA"/>
        </w:rPr>
        <w:t xml:space="preserve">За І квартал 2029 року надійшло </w:t>
      </w:r>
      <w:r>
        <w:rPr>
          <w:rStyle w:val="1"/>
          <w:b/>
          <w:color w:val="000000"/>
          <w:sz w:val="28"/>
          <w:szCs w:val="28"/>
          <w:u w:val="single"/>
          <w:lang w:eastAsia="uk-UA"/>
        </w:rPr>
        <w:t>9</w:t>
      </w:r>
      <w:r>
        <w:rPr>
          <w:rStyle w:val="1"/>
          <w:color w:val="000000"/>
          <w:sz w:val="28"/>
          <w:szCs w:val="28"/>
          <w:lang w:eastAsia="uk-UA"/>
        </w:rPr>
        <w:t xml:space="preserve"> інформаційних запити, з них: 0 – від фізичних осіб, 2 – від юридичних осіб.</w:t>
      </w:r>
    </w:p>
    <w:p w:rsidR="003864BB" w:rsidRDefault="003864BB" w:rsidP="003864BB">
      <w:pPr>
        <w:pStyle w:val="a3"/>
        <w:ind w:left="20" w:right="20" w:firstLine="831"/>
        <w:jc w:val="both"/>
        <w:rPr>
          <w:rStyle w:val="1"/>
          <w:color w:val="000000"/>
          <w:sz w:val="28"/>
          <w:szCs w:val="28"/>
          <w:lang w:eastAsia="uk-UA"/>
        </w:rPr>
      </w:pPr>
      <w:r>
        <w:rPr>
          <w:rStyle w:val="1"/>
          <w:color w:val="000000"/>
          <w:sz w:val="28"/>
          <w:szCs w:val="28"/>
          <w:lang w:eastAsia="uk-UA"/>
        </w:rPr>
        <w:t>Запити надходили з питань отримання:</w:t>
      </w:r>
    </w:p>
    <w:p w:rsidR="003864BB" w:rsidRDefault="003864BB" w:rsidP="003864BB">
      <w:pPr>
        <w:pStyle w:val="a3"/>
        <w:ind w:left="20" w:right="20" w:firstLine="831"/>
        <w:jc w:val="both"/>
        <w:rPr>
          <w:rStyle w:val="1"/>
          <w:color w:val="000000"/>
          <w:sz w:val="28"/>
          <w:szCs w:val="28"/>
          <w:lang w:eastAsia="uk-UA"/>
        </w:rPr>
      </w:pPr>
      <w:r>
        <w:rPr>
          <w:rStyle w:val="1"/>
          <w:color w:val="000000"/>
          <w:sz w:val="28"/>
          <w:szCs w:val="28"/>
          <w:lang w:eastAsia="uk-UA"/>
        </w:rPr>
        <w:t>- щодо мережі магазинів «Аврора»;</w:t>
      </w:r>
    </w:p>
    <w:p w:rsidR="003864BB" w:rsidRDefault="003864BB" w:rsidP="003864BB">
      <w:pPr>
        <w:pStyle w:val="a3"/>
        <w:ind w:left="20" w:right="20" w:firstLine="831"/>
        <w:jc w:val="both"/>
        <w:rPr>
          <w:rStyle w:val="1"/>
          <w:color w:val="000000"/>
          <w:sz w:val="28"/>
          <w:szCs w:val="28"/>
          <w:lang w:eastAsia="uk-UA"/>
        </w:rPr>
      </w:pPr>
      <w:r>
        <w:rPr>
          <w:rStyle w:val="1"/>
          <w:color w:val="000000"/>
          <w:sz w:val="28"/>
          <w:szCs w:val="28"/>
          <w:lang w:eastAsia="uk-UA"/>
        </w:rPr>
        <w:t>- щодо витрат, здійснених на заходи, пов’язані з відновленням громад Запорізької області;</w:t>
      </w:r>
    </w:p>
    <w:p w:rsidR="003864BB" w:rsidRDefault="003864BB" w:rsidP="003864BB">
      <w:pPr>
        <w:pStyle w:val="a3"/>
        <w:ind w:left="20" w:right="20" w:firstLine="831"/>
        <w:jc w:val="both"/>
        <w:rPr>
          <w:rStyle w:val="1"/>
          <w:color w:val="000000"/>
          <w:sz w:val="28"/>
          <w:szCs w:val="28"/>
          <w:lang w:eastAsia="uk-UA"/>
        </w:rPr>
      </w:pPr>
      <w:r>
        <w:rPr>
          <w:rStyle w:val="1"/>
          <w:color w:val="000000"/>
          <w:sz w:val="28"/>
          <w:szCs w:val="28"/>
          <w:lang w:eastAsia="uk-UA"/>
        </w:rPr>
        <w:t>- щодо ділянок доріг з погіршеним дорожнім покриттям;</w:t>
      </w:r>
    </w:p>
    <w:p w:rsidR="003864BB" w:rsidRDefault="003864BB" w:rsidP="003864BB">
      <w:pPr>
        <w:pStyle w:val="a3"/>
        <w:ind w:left="20" w:right="20" w:firstLine="831"/>
        <w:jc w:val="both"/>
        <w:rPr>
          <w:rStyle w:val="1"/>
          <w:color w:val="000000"/>
          <w:sz w:val="28"/>
          <w:szCs w:val="28"/>
          <w:lang w:eastAsia="uk-UA"/>
        </w:rPr>
      </w:pPr>
      <w:r>
        <w:rPr>
          <w:rStyle w:val="1"/>
          <w:color w:val="000000"/>
          <w:sz w:val="28"/>
          <w:szCs w:val="28"/>
          <w:lang w:eastAsia="uk-UA"/>
        </w:rPr>
        <w:t xml:space="preserve">- щодо коштів  </w:t>
      </w:r>
      <w:proofErr w:type="spellStart"/>
      <w:r>
        <w:rPr>
          <w:rStyle w:val="1"/>
          <w:color w:val="000000"/>
          <w:sz w:val="28"/>
          <w:szCs w:val="28"/>
          <w:lang w:eastAsia="uk-UA"/>
        </w:rPr>
        <w:t>Широківської</w:t>
      </w:r>
      <w:proofErr w:type="spellEnd"/>
      <w:r>
        <w:rPr>
          <w:rStyle w:val="1"/>
          <w:color w:val="000000"/>
          <w:sz w:val="28"/>
          <w:szCs w:val="28"/>
          <w:lang w:eastAsia="uk-UA"/>
        </w:rPr>
        <w:t xml:space="preserve"> громади стосовно, які були направлені на допомогу Силам оборони України;</w:t>
      </w:r>
    </w:p>
    <w:p w:rsidR="003864BB" w:rsidRDefault="003864BB" w:rsidP="003864BB">
      <w:pPr>
        <w:pStyle w:val="a3"/>
        <w:ind w:left="20" w:right="20" w:firstLine="831"/>
        <w:jc w:val="both"/>
        <w:rPr>
          <w:rStyle w:val="1"/>
          <w:color w:val="000000"/>
          <w:sz w:val="28"/>
          <w:szCs w:val="28"/>
          <w:lang w:eastAsia="uk-UA"/>
        </w:rPr>
      </w:pPr>
      <w:r>
        <w:rPr>
          <w:rStyle w:val="1"/>
          <w:color w:val="000000"/>
          <w:sz w:val="28"/>
          <w:szCs w:val="28"/>
          <w:lang w:eastAsia="uk-UA"/>
        </w:rPr>
        <w:t>- щодо кількості пошкоджених об’єктів;</w:t>
      </w:r>
    </w:p>
    <w:p w:rsidR="003864BB" w:rsidRDefault="003864BB" w:rsidP="003864BB">
      <w:pPr>
        <w:pStyle w:val="a3"/>
        <w:ind w:left="20" w:right="20" w:firstLine="831"/>
        <w:jc w:val="both"/>
        <w:rPr>
          <w:rStyle w:val="1"/>
          <w:color w:val="000000"/>
          <w:sz w:val="28"/>
          <w:szCs w:val="28"/>
          <w:lang w:eastAsia="uk-UA"/>
        </w:rPr>
      </w:pPr>
      <w:r>
        <w:rPr>
          <w:rStyle w:val="1"/>
          <w:color w:val="000000"/>
          <w:sz w:val="28"/>
          <w:szCs w:val="28"/>
          <w:lang w:eastAsia="uk-UA"/>
        </w:rPr>
        <w:t>-  щодо просторового плану розвитку територій;</w:t>
      </w:r>
    </w:p>
    <w:p w:rsidR="003864BB" w:rsidRDefault="003864BB" w:rsidP="003864BB">
      <w:pPr>
        <w:pStyle w:val="a3"/>
        <w:ind w:left="20" w:right="20" w:firstLine="831"/>
        <w:jc w:val="both"/>
        <w:rPr>
          <w:rStyle w:val="1"/>
          <w:color w:val="000000"/>
          <w:sz w:val="28"/>
          <w:szCs w:val="28"/>
          <w:lang w:eastAsia="uk-UA"/>
        </w:rPr>
      </w:pPr>
      <w:r>
        <w:rPr>
          <w:rStyle w:val="1"/>
          <w:color w:val="000000"/>
          <w:sz w:val="28"/>
          <w:szCs w:val="28"/>
          <w:lang w:eastAsia="uk-UA"/>
        </w:rPr>
        <w:t>- щодо розміщення місць тимчасово зберігання відходів;</w:t>
      </w:r>
    </w:p>
    <w:p w:rsidR="003864BB" w:rsidRDefault="003864BB" w:rsidP="003864BB">
      <w:pPr>
        <w:pStyle w:val="a3"/>
        <w:ind w:left="20" w:right="20" w:firstLine="831"/>
        <w:jc w:val="both"/>
        <w:rPr>
          <w:rStyle w:val="1"/>
          <w:color w:val="000000"/>
          <w:sz w:val="28"/>
          <w:szCs w:val="28"/>
          <w:lang w:eastAsia="uk-UA"/>
        </w:rPr>
      </w:pPr>
      <w:r>
        <w:rPr>
          <w:rStyle w:val="1"/>
          <w:color w:val="000000"/>
          <w:sz w:val="28"/>
          <w:szCs w:val="28"/>
          <w:lang w:eastAsia="uk-UA"/>
        </w:rPr>
        <w:t>- що транспортного сполучення;</w:t>
      </w:r>
    </w:p>
    <w:p w:rsidR="003864BB" w:rsidRDefault="003864BB" w:rsidP="003864BB">
      <w:pPr>
        <w:pStyle w:val="a3"/>
        <w:ind w:left="20" w:right="20" w:firstLine="831"/>
        <w:jc w:val="both"/>
        <w:rPr>
          <w:rStyle w:val="1"/>
          <w:color w:val="000000"/>
          <w:sz w:val="28"/>
          <w:szCs w:val="28"/>
          <w:lang w:eastAsia="uk-UA"/>
        </w:rPr>
      </w:pPr>
      <w:r>
        <w:rPr>
          <w:rStyle w:val="1"/>
          <w:color w:val="000000"/>
          <w:sz w:val="28"/>
          <w:szCs w:val="28"/>
          <w:lang w:eastAsia="uk-UA"/>
        </w:rPr>
        <w:t>- щодо потреб ВПО.</w:t>
      </w:r>
    </w:p>
    <w:p w:rsidR="003864BB" w:rsidRDefault="003864BB" w:rsidP="003864BB">
      <w:pPr>
        <w:pStyle w:val="a3"/>
        <w:ind w:left="20" w:right="20" w:firstLine="831"/>
        <w:jc w:val="both"/>
        <w:rPr>
          <w:rStyle w:val="1"/>
          <w:color w:val="000000"/>
          <w:sz w:val="28"/>
          <w:szCs w:val="28"/>
          <w:lang w:eastAsia="uk-UA"/>
        </w:rPr>
      </w:pPr>
      <w:r>
        <w:rPr>
          <w:rStyle w:val="1"/>
          <w:color w:val="000000"/>
          <w:sz w:val="28"/>
          <w:szCs w:val="28"/>
          <w:lang w:eastAsia="uk-UA"/>
        </w:rPr>
        <w:t>Всі інформаційні запити, які надійшли, розглянуті відповідно до вимог Закону України «Про доступ до публічної інформації» у встановлені законодавством терміни.</w:t>
      </w:r>
    </w:p>
    <w:p w:rsidR="003864BB" w:rsidRDefault="003864BB" w:rsidP="003864BB">
      <w:pPr>
        <w:pStyle w:val="a3"/>
        <w:spacing w:after="0"/>
        <w:ind w:left="20" w:right="20" w:firstLine="831"/>
        <w:jc w:val="both"/>
        <w:rPr>
          <w:rStyle w:val="1"/>
          <w:color w:val="000000"/>
          <w:sz w:val="28"/>
          <w:szCs w:val="28"/>
          <w:lang w:eastAsia="uk-UA"/>
        </w:rPr>
      </w:pPr>
      <w:r>
        <w:rPr>
          <w:rStyle w:val="1"/>
          <w:color w:val="000000"/>
          <w:sz w:val="28"/>
          <w:szCs w:val="28"/>
          <w:lang w:eastAsia="uk-UA"/>
        </w:rPr>
        <w:t>Забезпечення прозорості та відкритості діяльності Фонду є одним із основних його напрямків, який знаходиться на постійному контролі.</w:t>
      </w:r>
    </w:p>
    <w:p w:rsidR="003864BB" w:rsidRDefault="003864BB" w:rsidP="003864BB">
      <w:pPr>
        <w:jc w:val="both"/>
        <w:rPr>
          <w:bCs/>
          <w:iCs/>
          <w:highlight w:val="yellow"/>
        </w:rPr>
      </w:pPr>
    </w:p>
    <w:p w:rsidR="003864BB" w:rsidRDefault="003864BB" w:rsidP="003864BB">
      <w:pPr>
        <w:spacing w:after="0" w:line="240" w:lineRule="exact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>Головний спеціаліст</w:t>
      </w:r>
    </w:p>
    <w:p w:rsidR="003864BB" w:rsidRDefault="003864BB" w:rsidP="00E95C2F">
      <w:pPr>
        <w:spacing w:after="0" w:line="240" w:lineRule="exact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загального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відділу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                                                          </w:t>
      </w:r>
      <w:r w:rsidR="00E95C2F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 xml:space="preserve">       </w:t>
      </w:r>
      <w:r w:rsidR="00E95C2F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 xml:space="preserve"> Людмила ЧЕРКАШИНА</w:t>
      </w:r>
    </w:p>
    <w:p w:rsidR="003864BB" w:rsidRDefault="003864BB" w:rsidP="003864BB"/>
    <w:p w:rsidR="003864BB" w:rsidRDefault="003864BB" w:rsidP="003864BB"/>
    <w:p w:rsidR="00E3610B" w:rsidRDefault="00E3610B"/>
    <w:sectPr w:rsidR="00E36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595"/>
    <w:rsid w:val="003864BB"/>
    <w:rsid w:val="00442595"/>
    <w:rsid w:val="005E3B38"/>
    <w:rsid w:val="007A3E1D"/>
    <w:rsid w:val="00A62E7E"/>
    <w:rsid w:val="00C868F9"/>
    <w:rsid w:val="00E3610B"/>
    <w:rsid w:val="00E9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9FE94-7FB8-4961-AC62-88F7701E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4B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1"/>
    <w:semiHidden/>
    <w:unhideWhenUsed/>
    <w:rsid w:val="003864BB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character" w:customStyle="1" w:styleId="a4">
    <w:name w:val="Основной текст Знак"/>
    <w:basedOn w:val="a0"/>
    <w:uiPriority w:val="99"/>
    <w:semiHidden/>
    <w:rsid w:val="003864BB"/>
    <w:rPr>
      <w:rFonts w:eastAsiaTheme="minorEastAsia"/>
      <w:lang w:eastAsia="ru-RU"/>
    </w:rPr>
  </w:style>
  <w:style w:type="character" w:customStyle="1" w:styleId="1">
    <w:name w:val="Основной текст Знак1"/>
    <w:link w:val="a3"/>
    <w:semiHidden/>
    <w:locked/>
    <w:rsid w:val="003864BB"/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paragraph" w:styleId="a5">
    <w:name w:val="No Spacing"/>
    <w:link w:val="a6"/>
    <w:uiPriority w:val="1"/>
    <w:qFormat/>
    <w:rsid w:val="00C868F9"/>
    <w:pPr>
      <w:spacing w:after="0" w:line="240" w:lineRule="auto"/>
    </w:pPr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95C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95C2F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a6">
    <w:name w:val="Без интервала Знак"/>
    <w:link w:val="a5"/>
    <w:uiPriority w:val="1"/>
    <w:locked/>
    <w:rsid w:val="00A62E7E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3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1269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cp:lastPrinted>2024-04-08T06:50:00Z</cp:lastPrinted>
  <dcterms:created xsi:type="dcterms:W3CDTF">2024-04-02T10:02:00Z</dcterms:created>
  <dcterms:modified xsi:type="dcterms:W3CDTF">2024-04-11T08:44:00Z</dcterms:modified>
</cp:coreProperties>
</file>