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A87" w:rsidRDefault="00D04A87" w:rsidP="00D04A87">
      <w:pPr>
        <w:jc w:val="center"/>
        <w:rPr>
          <w:sz w:val="28"/>
          <w:lang w:val="uk-UA"/>
        </w:rPr>
      </w:pPr>
      <w:r>
        <w:rPr>
          <w:sz w:val="28"/>
          <w:szCs w:val="22"/>
        </w:rPr>
        <w:object w:dxaOrig="630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8pt;height:50.4pt" o:ole="" fillcolor="window">
            <v:imagedata r:id="rId4" o:title=""/>
          </v:shape>
          <o:OLEObject Type="Embed" ProgID="Word.Picture.8" ShapeID="_x0000_i1025" DrawAspect="Content" ObjectID="_1774341088" r:id="rId5"/>
        </w:object>
      </w:r>
    </w:p>
    <w:p w:rsidR="00D04A87" w:rsidRDefault="00D04A87" w:rsidP="00D04A87">
      <w:pPr>
        <w:jc w:val="center"/>
        <w:rPr>
          <w:sz w:val="28"/>
        </w:rPr>
      </w:pPr>
      <w:r>
        <w:rPr>
          <w:sz w:val="28"/>
          <w:lang w:val="uk-UA"/>
        </w:rPr>
        <w:t>ШИРОКІВСЬКА СІЛЬСЬКА РАДА</w:t>
      </w:r>
    </w:p>
    <w:p w:rsidR="00D04A87" w:rsidRDefault="00D04A87" w:rsidP="00D04A87">
      <w:pPr>
        <w:keepNext/>
        <w:jc w:val="center"/>
        <w:outlineLvl w:val="5"/>
        <w:rPr>
          <w:sz w:val="28"/>
          <w:szCs w:val="20"/>
          <w:lang w:val="uk-UA"/>
        </w:rPr>
      </w:pPr>
      <w:r>
        <w:rPr>
          <w:sz w:val="28"/>
          <w:szCs w:val="20"/>
          <w:lang w:val="uk-UA"/>
        </w:rPr>
        <w:t>ЗАПОРІЗЬКОГО РАЙОНУ ЗАПОРІЗЬКОЇ ОБЛАСТІ</w:t>
      </w:r>
    </w:p>
    <w:p w:rsidR="00D04A87" w:rsidRDefault="00D04A87" w:rsidP="00D04A87">
      <w:pPr>
        <w:keepNext/>
        <w:jc w:val="center"/>
        <w:outlineLvl w:val="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ВИКОНАВЧИЙ КОМІТЕТ</w:t>
      </w:r>
      <w:r>
        <w:rPr>
          <w:sz w:val="28"/>
          <w:lang w:val="uk-UA"/>
        </w:rPr>
        <w:t xml:space="preserve"> </w:t>
      </w:r>
    </w:p>
    <w:p w:rsidR="00D04A87" w:rsidRDefault="00D04A87" w:rsidP="00D04A87">
      <w:pPr>
        <w:jc w:val="center"/>
        <w:rPr>
          <w:sz w:val="28"/>
          <w:szCs w:val="22"/>
          <w:lang w:val="uk-UA"/>
        </w:rPr>
      </w:pPr>
      <w:r>
        <w:rPr>
          <w:sz w:val="28"/>
          <w:lang w:val="uk-UA"/>
        </w:rPr>
        <w:t xml:space="preserve">РІШЕННЯ    </w:t>
      </w:r>
    </w:p>
    <w:p w:rsidR="00D04A87" w:rsidRDefault="00D04A87" w:rsidP="00D04A87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 </w:t>
      </w:r>
    </w:p>
    <w:p w:rsidR="00D04A87" w:rsidRDefault="00D04A87" w:rsidP="00D04A87">
      <w:pPr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04.04.2024 року                               м. Запоріжжя                                            №96 </w:t>
      </w:r>
    </w:p>
    <w:p w:rsidR="00EE112B" w:rsidRDefault="00EE112B" w:rsidP="00D04A87">
      <w:pPr>
        <w:rPr>
          <w:color w:val="000000"/>
          <w:sz w:val="28"/>
          <w:lang w:val="uk-UA"/>
        </w:rPr>
      </w:pPr>
    </w:p>
    <w:p w:rsidR="00EE112B" w:rsidRDefault="00EE112B" w:rsidP="00EE112B">
      <w:pPr>
        <w:pStyle w:val="a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 заходи з благоустрою та впорядкування </w:t>
      </w:r>
    </w:p>
    <w:p w:rsidR="00EE112B" w:rsidRDefault="00EE112B" w:rsidP="00EE112B">
      <w:pPr>
        <w:pStyle w:val="a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довкілля території </w:t>
      </w:r>
      <w:proofErr w:type="spellStart"/>
      <w:r>
        <w:rPr>
          <w:sz w:val="28"/>
          <w:szCs w:val="28"/>
          <w:lang w:val="uk-UA"/>
        </w:rPr>
        <w:t>Широківської</w:t>
      </w:r>
      <w:proofErr w:type="spellEnd"/>
      <w:r>
        <w:rPr>
          <w:sz w:val="28"/>
          <w:szCs w:val="28"/>
          <w:lang w:val="uk-UA"/>
        </w:rPr>
        <w:t xml:space="preserve"> сільської </w:t>
      </w:r>
    </w:p>
    <w:p w:rsidR="00EE112B" w:rsidRDefault="00EE112B" w:rsidP="00EE112B">
      <w:pPr>
        <w:pStyle w:val="a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ради Запорізького району Запорізької області</w:t>
      </w:r>
    </w:p>
    <w:p w:rsidR="00EE112B" w:rsidRDefault="00EE112B" w:rsidP="00EE112B">
      <w:pPr>
        <w:pStyle w:val="a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EE112B" w:rsidRDefault="00EE112B" w:rsidP="00EE112B">
      <w:pPr>
        <w:pStyle w:val="a5"/>
        <w:jc w:val="both"/>
        <w:rPr>
          <w:color w:val="000000"/>
          <w:sz w:val="28"/>
          <w:szCs w:val="28"/>
          <w:lang w:val="uk-UA" w:eastAsia="uk-UA"/>
        </w:rPr>
      </w:pPr>
    </w:p>
    <w:p w:rsidR="00EE112B" w:rsidRPr="00EE112B" w:rsidRDefault="00EE112B" w:rsidP="00EE112B">
      <w:pPr>
        <w:pStyle w:val="a5"/>
        <w:jc w:val="both"/>
        <w:rPr>
          <w:rStyle w:val="a6"/>
          <w:rFonts w:asciiTheme="minorHAnsi" w:hAnsiTheme="minorHAnsi" w:cstheme="minorBidi"/>
          <w:i w:val="0"/>
          <w:color w:val="333333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ab/>
        <w:t xml:space="preserve">Керуючись статтею 33 Закону України «Про місцеве самоврядування в Україні», Законом України «Про благоустрій населених пунктів», на виконання </w:t>
      </w:r>
      <w:r w:rsidRPr="00EE112B">
        <w:rPr>
          <w:rStyle w:val="a6"/>
          <w:i w:val="0"/>
          <w:color w:val="333333"/>
          <w:sz w:val="28"/>
          <w:szCs w:val="28"/>
          <w:shd w:val="clear" w:color="auto" w:fill="FFFFFF"/>
          <w:lang w:val="uk-UA"/>
        </w:rPr>
        <w:t>Указу Президента України від 06.08.1998</w:t>
      </w:r>
      <w:r>
        <w:rPr>
          <w:i/>
          <w:color w:val="333333"/>
          <w:sz w:val="28"/>
          <w:szCs w:val="28"/>
          <w:shd w:val="clear" w:color="auto" w:fill="FFFFFF"/>
        </w:rPr>
        <w:t> </w:t>
      </w:r>
      <w:hyperlink r:id="rId6" w:tgtFrame="_blank" w:history="1">
        <w:r w:rsidRPr="00EE112B">
          <w:rPr>
            <w:rStyle w:val="a3"/>
            <w:iCs/>
            <w:color w:val="000000" w:themeColor="text1"/>
            <w:sz w:val="28"/>
            <w:szCs w:val="28"/>
            <w:u w:val="none"/>
            <w:lang w:val="uk-U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№ 855</w:t>
        </w:r>
      </w:hyperlink>
      <w:r>
        <w:rPr>
          <w:i/>
          <w:color w:val="333333"/>
          <w:sz w:val="28"/>
          <w:szCs w:val="28"/>
          <w:shd w:val="clear" w:color="auto" w:fill="FFFFFF"/>
        </w:rPr>
        <w:t> </w:t>
      </w:r>
      <w:r w:rsidRPr="00EE112B">
        <w:rPr>
          <w:rStyle w:val="a6"/>
          <w:i w:val="0"/>
          <w:color w:val="333333"/>
          <w:sz w:val="28"/>
          <w:szCs w:val="28"/>
          <w:shd w:val="clear" w:color="auto" w:fill="FFFFFF"/>
          <w:lang w:val="uk-UA"/>
        </w:rPr>
        <w:t>«Про день довкілля»; розпорядження Кабінету Міністрів України від 31.03.2010</w:t>
      </w:r>
      <w:r>
        <w:rPr>
          <w:rStyle w:val="a6"/>
          <w:i w:val="0"/>
          <w:color w:val="333333"/>
          <w:sz w:val="28"/>
          <w:szCs w:val="28"/>
          <w:shd w:val="clear" w:color="auto" w:fill="FFFFFF"/>
          <w:lang w:val="uk-UA"/>
        </w:rPr>
        <w:t xml:space="preserve"> року </w:t>
      </w:r>
    </w:p>
    <w:p w:rsidR="00EE112B" w:rsidRPr="00E41965" w:rsidRDefault="0095526C" w:rsidP="00EE112B">
      <w:pPr>
        <w:pStyle w:val="a5"/>
        <w:jc w:val="both"/>
        <w:rPr>
          <w:lang w:val="uk-UA"/>
        </w:rPr>
      </w:pPr>
      <w:hyperlink r:id="rId7" w:tgtFrame="_blank" w:history="1">
        <w:r w:rsidR="00EE112B" w:rsidRPr="00E41965">
          <w:rPr>
            <w:rStyle w:val="a3"/>
            <w:iCs/>
            <w:color w:val="000000" w:themeColor="text1"/>
            <w:sz w:val="28"/>
            <w:szCs w:val="28"/>
            <w:u w:val="none"/>
            <w:lang w:val="uk-U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№ 777-р</w:t>
        </w:r>
      </w:hyperlink>
      <w:r w:rsidR="00EE112B">
        <w:rPr>
          <w:i/>
          <w:color w:val="333333"/>
          <w:sz w:val="28"/>
          <w:szCs w:val="28"/>
          <w:shd w:val="clear" w:color="auto" w:fill="FFFFFF"/>
        </w:rPr>
        <w:t> </w:t>
      </w:r>
      <w:r w:rsidR="00EE112B" w:rsidRPr="00E41965">
        <w:rPr>
          <w:rStyle w:val="a6"/>
          <w:i w:val="0"/>
          <w:color w:val="333333"/>
          <w:sz w:val="28"/>
          <w:szCs w:val="28"/>
          <w:shd w:val="clear" w:color="auto" w:fill="FFFFFF"/>
          <w:lang w:val="uk-UA"/>
        </w:rPr>
        <w:t>«Деякі питання проведення щорічної акції «За чисте довкілля» та Дня благоустрою територій населених пунктів</w:t>
      </w:r>
      <w:r w:rsidR="00EE112B">
        <w:rPr>
          <w:rStyle w:val="a6"/>
          <w:i w:val="0"/>
          <w:color w:val="333333"/>
          <w:sz w:val="28"/>
          <w:szCs w:val="28"/>
          <w:shd w:val="clear" w:color="auto" w:fill="FFFFFF"/>
          <w:lang w:val="uk-UA"/>
        </w:rPr>
        <w:t xml:space="preserve">», </w:t>
      </w:r>
      <w:r w:rsidR="00EE112B">
        <w:rPr>
          <w:rStyle w:val="a6"/>
          <w:rFonts w:ascii="Arial" w:hAnsi="Arial" w:cs="Arial"/>
          <w:color w:val="333333"/>
          <w:shd w:val="clear" w:color="auto" w:fill="FFFFFF"/>
          <w:lang w:val="uk-UA"/>
        </w:rPr>
        <w:t xml:space="preserve">  </w:t>
      </w:r>
      <w:r w:rsidR="00EE112B" w:rsidRPr="00E41965">
        <w:rPr>
          <w:rStyle w:val="a6"/>
          <w:rFonts w:ascii="Arial" w:hAnsi="Arial" w:cs="Arial"/>
          <w:color w:val="333333"/>
          <w:shd w:val="clear" w:color="auto" w:fill="FFFFFF"/>
          <w:lang w:val="uk-UA"/>
        </w:rPr>
        <w:t>.</w:t>
      </w:r>
      <w:r w:rsidR="00EE112B">
        <w:rPr>
          <w:sz w:val="28"/>
          <w:szCs w:val="28"/>
          <w:lang w:val="uk-UA"/>
        </w:rPr>
        <w:t xml:space="preserve">з метою забезпечення утримання території </w:t>
      </w:r>
      <w:proofErr w:type="spellStart"/>
      <w:r w:rsidR="00EE112B">
        <w:rPr>
          <w:sz w:val="28"/>
          <w:szCs w:val="28"/>
          <w:lang w:val="uk-UA"/>
        </w:rPr>
        <w:t>Широківської</w:t>
      </w:r>
      <w:proofErr w:type="spellEnd"/>
      <w:r w:rsidR="00EE112B">
        <w:rPr>
          <w:sz w:val="28"/>
          <w:szCs w:val="28"/>
          <w:lang w:val="uk-UA"/>
        </w:rPr>
        <w:t xml:space="preserve"> сільської ради у належному стані, її санітарного очищення, збереження об'єктів загального користування та створення умов, сприятливих для життєдіяльності населення,</w:t>
      </w:r>
    </w:p>
    <w:p w:rsidR="00EE112B" w:rsidRDefault="00EE112B" w:rsidP="00EE112B">
      <w:pPr>
        <w:pStyle w:val="a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виконавчий комітет </w:t>
      </w:r>
      <w:proofErr w:type="spellStart"/>
      <w:r>
        <w:rPr>
          <w:sz w:val="28"/>
          <w:szCs w:val="28"/>
          <w:lang w:val="uk-UA"/>
        </w:rPr>
        <w:t>Широківської</w:t>
      </w:r>
      <w:proofErr w:type="spellEnd"/>
      <w:r>
        <w:rPr>
          <w:sz w:val="28"/>
          <w:szCs w:val="28"/>
          <w:lang w:val="uk-UA"/>
        </w:rPr>
        <w:t xml:space="preserve"> сільської ради </w:t>
      </w:r>
    </w:p>
    <w:p w:rsidR="00EE112B" w:rsidRDefault="00EE112B" w:rsidP="00EE112B">
      <w:pPr>
        <w:pStyle w:val="a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ВИРІШИВ:</w:t>
      </w:r>
      <w:r>
        <w:rPr>
          <w:color w:val="000000"/>
          <w:sz w:val="28"/>
          <w:szCs w:val="28"/>
          <w:lang w:val="uk-UA" w:eastAsia="uk-UA"/>
        </w:rPr>
        <w:t xml:space="preserve"> </w:t>
      </w:r>
    </w:p>
    <w:p w:rsidR="00EE112B" w:rsidRDefault="00EE112B" w:rsidP="00EE112B">
      <w:pPr>
        <w:pStyle w:val="a5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 w:eastAsia="uk-UA"/>
        </w:rPr>
        <w:t xml:space="preserve">1.Затвердити заходи з благоустрою </w:t>
      </w:r>
      <w:r>
        <w:rPr>
          <w:sz w:val="28"/>
          <w:szCs w:val="28"/>
          <w:lang w:val="uk-UA"/>
        </w:rPr>
        <w:t xml:space="preserve">та впорядкування довкілля території </w:t>
      </w:r>
      <w:proofErr w:type="spellStart"/>
      <w:r>
        <w:rPr>
          <w:sz w:val="28"/>
          <w:szCs w:val="28"/>
          <w:lang w:val="uk-UA"/>
        </w:rPr>
        <w:t>Широківської</w:t>
      </w:r>
      <w:proofErr w:type="spellEnd"/>
      <w:r>
        <w:rPr>
          <w:sz w:val="28"/>
          <w:szCs w:val="28"/>
          <w:lang w:val="uk-UA"/>
        </w:rPr>
        <w:t xml:space="preserve"> сільської ради Запорізького району Запорізької області, додаються. </w:t>
      </w:r>
      <w:r>
        <w:rPr>
          <w:color w:val="000000"/>
          <w:sz w:val="28"/>
          <w:szCs w:val="28"/>
          <w:lang w:val="uk-UA" w:eastAsia="uk-UA"/>
        </w:rPr>
        <w:t xml:space="preserve">    </w:t>
      </w:r>
    </w:p>
    <w:p w:rsidR="00EE112B" w:rsidRDefault="00EE112B" w:rsidP="00EE112B">
      <w:pPr>
        <w:pStyle w:val="a5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 xml:space="preserve">2.Залучити до участі в щорічній акції «День довкілля» та до виконання інших заходів з благоустрою населених пунктів </w:t>
      </w:r>
      <w:proofErr w:type="spellStart"/>
      <w:r>
        <w:rPr>
          <w:color w:val="000000"/>
          <w:sz w:val="28"/>
          <w:szCs w:val="28"/>
          <w:lang w:val="uk-UA" w:eastAsia="uk-UA"/>
        </w:rPr>
        <w:t>Широківської</w:t>
      </w:r>
      <w:proofErr w:type="spellEnd"/>
      <w:r>
        <w:rPr>
          <w:color w:val="000000"/>
          <w:sz w:val="28"/>
          <w:szCs w:val="28"/>
          <w:lang w:val="uk-UA" w:eastAsia="uk-UA"/>
        </w:rPr>
        <w:t xml:space="preserve"> сільської ради керівників організацій, підприємств та установ, розташованих на території сільської ради, молодь, широкі верстви населення. </w:t>
      </w:r>
    </w:p>
    <w:p w:rsidR="00EE112B" w:rsidRDefault="00EE112B" w:rsidP="00EE112B">
      <w:pPr>
        <w:pStyle w:val="a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3.Контроль за виконанням цього рішення покласти на заступника сільського голови з питань діяльності виконавчих органів </w:t>
      </w:r>
      <w:proofErr w:type="spellStart"/>
      <w:r>
        <w:rPr>
          <w:sz w:val="28"/>
          <w:szCs w:val="28"/>
          <w:lang w:val="uk-UA"/>
        </w:rPr>
        <w:t>Широківської</w:t>
      </w:r>
      <w:proofErr w:type="spellEnd"/>
      <w:r>
        <w:rPr>
          <w:sz w:val="28"/>
          <w:szCs w:val="28"/>
          <w:lang w:val="uk-UA"/>
        </w:rPr>
        <w:t xml:space="preserve"> сільської ради </w:t>
      </w:r>
      <w:proofErr w:type="spellStart"/>
      <w:r>
        <w:rPr>
          <w:sz w:val="28"/>
          <w:szCs w:val="28"/>
          <w:lang w:val="uk-UA"/>
        </w:rPr>
        <w:t>Свіркіна</w:t>
      </w:r>
      <w:proofErr w:type="spellEnd"/>
      <w:r>
        <w:rPr>
          <w:sz w:val="28"/>
          <w:szCs w:val="28"/>
          <w:lang w:val="uk-UA"/>
        </w:rPr>
        <w:t xml:space="preserve"> Д.</w:t>
      </w:r>
    </w:p>
    <w:p w:rsidR="00EE112B" w:rsidRDefault="00EE112B" w:rsidP="00EE112B">
      <w:pPr>
        <w:pStyle w:val="a5"/>
        <w:jc w:val="both"/>
        <w:rPr>
          <w:sz w:val="28"/>
          <w:szCs w:val="28"/>
          <w:lang w:val="uk-UA"/>
        </w:rPr>
      </w:pPr>
    </w:p>
    <w:p w:rsidR="00EE112B" w:rsidRDefault="00EE112B" w:rsidP="00EE112B">
      <w:pPr>
        <w:pStyle w:val="a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Сільський голова                                                                           Денис КОРОТЕНКО</w:t>
      </w:r>
    </w:p>
    <w:p w:rsidR="00EE112B" w:rsidRDefault="00EE112B" w:rsidP="00EE112B">
      <w:pPr>
        <w:pStyle w:val="a5"/>
        <w:jc w:val="both"/>
        <w:rPr>
          <w:sz w:val="28"/>
          <w:szCs w:val="28"/>
          <w:lang w:val="uk-UA"/>
        </w:rPr>
      </w:pPr>
    </w:p>
    <w:p w:rsidR="00EE112B" w:rsidRDefault="00EE112B" w:rsidP="00EE112B">
      <w:pPr>
        <w:pStyle w:val="a5"/>
        <w:jc w:val="both"/>
        <w:rPr>
          <w:sz w:val="28"/>
          <w:szCs w:val="28"/>
          <w:lang w:val="uk-UA"/>
        </w:rPr>
      </w:pPr>
    </w:p>
    <w:p w:rsidR="00EE112B" w:rsidRDefault="00EE112B" w:rsidP="00EE112B">
      <w:pPr>
        <w:pStyle w:val="a5"/>
        <w:jc w:val="both"/>
        <w:rPr>
          <w:sz w:val="28"/>
          <w:szCs w:val="28"/>
          <w:lang w:val="uk-UA"/>
        </w:rPr>
      </w:pPr>
    </w:p>
    <w:p w:rsidR="00EE112B" w:rsidRDefault="00EE112B" w:rsidP="00EE112B">
      <w:pPr>
        <w:pStyle w:val="a5"/>
        <w:jc w:val="both"/>
        <w:rPr>
          <w:sz w:val="28"/>
          <w:szCs w:val="28"/>
          <w:lang w:val="uk-UA"/>
        </w:rPr>
      </w:pPr>
    </w:p>
    <w:p w:rsidR="00EE112B" w:rsidRDefault="00EE112B" w:rsidP="00EE112B">
      <w:pPr>
        <w:pStyle w:val="a5"/>
        <w:jc w:val="both"/>
        <w:rPr>
          <w:sz w:val="28"/>
          <w:szCs w:val="28"/>
          <w:lang w:val="uk-UA"/>
        </w:rPr>
      </w:pPr>
    </w:p>
    <w:p w:rsidR="00EE112B" w:rsidRDefault="00EE112B" w:rsidP="00EE112B">
      <w:pPr>
        <w:pStyle w:val="a5"/>
        <w:jc w:val="both"/>
        <w:rPr>
          <w:sz w:val="28"/>
          <w:szCs w:val="28"/>
          <w:lang w:val="uk-UA"/>
        </w:rPr>
      </w:pPr>
    </w:p>
    <w:p w:rsidR="00EE112B" w:rsidRDefault="00EE112B" w:rsidP="00EE112B">
      <w:pPr>
        <w:pStyle w:val="a5"/>
        <w:jc w:val="both"/>
        <w:rPr>
          <w:sz w:val="28"/>
          <w:szCs w:val="28"/>
          <w:lang w:val="uk-UA"/>
        </w:rPr>
      </w:pPr>
    </w:p>
    <w:p w:rsidR="00EE112B" w:rsidRDefault="00EE112B" w:rsidP="00EE112B">
      <w:pPr>
        <w:pStyle w:val="a5"/>
        <w:jc w:val="both"/>
        <w:rPr>
          <w:sz w:val="28"/>
          <w:szCs w:val="28"/>
          <w:lang w:val="uk-UA"/>
        </w:rPr>
      </w:pPr>
    </w:p>
    <w:p w:rsidR="00E41965" w:rsidRDefault="0095526C" w:rsidP="00EE112B">
      <w:pPr>
        <w:pStyle w:val="a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EE112B" w:rsidRDefault="00EE112B" w:rsidP="00EE112B">
      <w:pPr>
        <w:pStyle w:val="a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Додаток </w:t>
      </w:r>
      <w:r w:rsidR="00E41965">
        <w:rPr>
          <w:sz w:val="28"/>
          <w:szCs w:val="28"/>
          <w:lang w:val="uk-UA"/>
        </w:rPr>
        <w:t xml:space="preserve"> </w:t>
      </w:r>
    </w:p>
    <w:p w:rsidR="00EE112B" w:rsidRDefault="00EE112B" w:rsidP="00EE112B">
      <w:pPr>
        <w:pStyle w:val="a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до рішення виконавчого комітету</w:t>
      </w:r>
    </w:p>
    <w:p w:rsidR="00EE112B" w:rsidRDefault="00EE112B" w:rsidP="00EE112B">
      <w:pPr>
        <w:pStyle w:val="a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  <w:lang w:val="uk-UA"/>
        </w:rPr>
        <w:tab/>
        <w:t xml:space="preserve">                                                                </w:t>
      </w:r>
      <w:proofErr w:type="spellStart"/>
      <w:r>
        <w:rPr>
          <w:sz w:val="28"/>
          <w:szCs w:val="28"/>
          <w:lang w:val="uk-UA"/>
        </w:rPr>
        <w:t>Широківської</w:t>
      </w:r>
      <w:proofErr w:type="spellEnd"/>
      <w:r>
        <w:rPr>
          <w:sz w:val="28"/>
          <w:szCs w:val="28"/>
          <w:lang w:val="uk-UA"/>
        </w:rPr>
        <w:t xml:space="preserve"> селищної ради</w:t>
      </w:r>
    </w:p>
    <w:p w:rsidR="00EE112B" w:rsidRDefault="00EE112B" w:rsidP="00EE112B">
      <w:pPr>
        <w:pStyle w:val="a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від  04.04.2024 року №  95</w:t>
      </w:r>
    </w:p>
    <w:p w:rsidR="00EE112B" w:rsidRDefault="00EE112B" w:rsidP="00EE112B">
      <w:pPr>
        <w:pStyle w:val="a5"/>
        <w:jc w:val="both"/>
        <w:rPr>
          <w:sz w:val="28"/>
          <w:szCs w:val="28"/>
          <w:lang w:val="uk-UA"/>
        </w:rPr>
      </w:pPr>
    </w:p>
    <w:p w:rsidR="00EE112B" w:rsidRDefault="00EE112B" w:rsidP="00EE112B">
      <w:pPr>
        <w:pStyle w:val="a5"/>
        <w:jc w:val="center"/>
        <w:rPr>
          <w:bCs/>
          <w:color w:val="000000"/>
          <w:kern w:val="36"/>
          <w:sz w:val="28"/>
          <w:szCs w:val="28"/>
          <w:shd w:val="clear" w:color="auto" w:fill="FFFFFF"/>
          <w:lang w:val="uk-UA"/>
        </w:rPr>
      </w:pPr>
      <w:r>
        <w:rPr>
          <w:bCs/>
          <w:color w:val="000000"/>
          <w:kern w:val="36"/>
          <w:sz w:val="28"/>
          <w:szCs w:val="28"/>
          <w:shd w:val="clear" w:color="auto" w:fill="FFFFFF"/>
          <w:lang w:val="uk-UA"/>
        </w:rPr>
        <w:t>Заходи</w:t>
      </w:r>
    </w:p>
    <w:p w:rsidR="00EE112B" w:rsidRDefault="00EE112B" w:rsidP="00EE112B">
      <w:pPr>
        <w:pStyle w:val="a5"/>
        <w:jc w:val="center"/>
        <w:rPr>
          <w:bCs/>
          <w:color w:val="000000"/>
          <w:kern w:val="36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lang w:val="uk-UA" w:eastAsia="uk-UA"/>
        </w:rPr>
        <w:t xml:space="preserve">з благоустрою </w:t>
      </w:r>
      <w:r>
        <w:rPr>
          <w:sz w:val="28"/>
          <w:szCs w:val="28"/>
          <w:lang w:val="uk-UA"/>
        </w:rPr>
        <w:t xml:space="preserve">та впорядкування довкілля території </w:t>
      </w:r>
      <w:proofErr w:type="spellStart"/>
      <w:r>
        <w:rPr>
          <w:sz w:val="28"/>
          <w:szCs w:val="28"/>
          <w:lang w:val="uk-UA"/>
        </w:rPr>
        <w:t>Широківської</w:t>
      </w:r>
      <w:proofErr w:type="spellEnd"/>
      <w:r>
        <w:rPr>
          <w:sz w:val="28"/>
          <w:szCs w:val="28"/>
          <w:lang w:val="uk-UA"/>
        </w:rPr>
        <w:t xml:space="preserve"> сільської ради Запорізького району Запорізької області</w:t>
      </w:r>
      <w:r>
        <w:rPr>
          <w:color w:val="000000"/>
          <w:sz w:val="28"/>
          <w:szCs w:val="28"/>
          <w:lang w:val="uk-UA" w:eastAsia="uk-UA"/>
        </w:rPr>
        <w:t xml:space="preserve">  </w:t>
      </w:r>
      <w:r>
        <w:rPr>
          <w:bCs/>
          <w:color w:val="000000"/>
          <w:kern w:val="36"/>
          <w:sz w:val="28"/>
          <w:szCs w:val="28"/>
          <w:shd w:val="clear" w:color="auto" w:fill="FFFFFF"/>
          <w:lang w:val="uk-UA"/>
        </w:rPr>
        <w:t xml:space="preserve"> </w:t>
      </w:r>
    </w:p>
    <w:p w:rsidR="00EE112B" w:rsidRDefault="00EE112B" w:rsidP="00EE112B">
      <w:pPr>
        <w:pStyle w:val="a5"/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tbl>
      <w:tblPr>
        <w:tblW w:w="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3969"/>
        <w:gridCol w:w="3544"/>
        <w:gridCol w:w="1558"/>
      </w:tblGrid>
      <w:tr w:rsidR="00EE112B" w:rsidTr="00EE112B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12B" w:rsidRDefault="00EE112B">
            <w:pPr>
              <w:pStyle w:val="a5"/>
              <w:spacing w:line="254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  <w:t>№</w:t>
            </w:r>
          </w:p>
          <w:p w:rsidR="00EE112B" w:rsidRDefault="00EE112B">
            <w:pPr>
              <w:pStyle w:val="a5"/>
              <w:spacing w:line="254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  <w:t>п/п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12B" w:rsidRDefault="00EE112B">
            <w:pPr>
              <w:pStyle w:val="a5"/>
              <w:spacing w:line="254" w:lineRule="auto"/>
              <w:jc w:val="center"/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  <w:t>Зміст заходів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12B" w:rsidRDefault="00EE112B">
            <w:pPr>
              <w:pStyle w:val="a5"/>
              <w:spacing w:line="254" w:lineRule="auto"/>
              <w:jc w:val="center"/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  <w:t>Відповідальні за виконання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12B" w:rsidRDefault="00EE112B">
            <w:pPr>
              <w:pStyle w:val="a5"/>
              <w:spacing w:line="254" w:lineRule="auto"/>
              <w:jc w:val="center"/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  <w:t>Термін</w:t>
            </w:r>
          </w:p>
          <w:p w:rsidR="00E41965" w:rsidRDefault="00E41965">
            <w:pPr>
              <w:pStyle w:val="a5"/>
              <w:spacing w:line="254" w:lineRule="auto"/>
              <w:jc w:val="center"/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  <w:t>п</w:t>
            </w:r>
            <w:r w:rsidR="00EE112B"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  <w:t>роведе</w:t>
            </w:r>
          </w:p>
          <w:p w:rsidR="00EE112B" w:rsidRDefault="00EE112B">
            <w:pPr>
              <w:pStyle w:val="a5"/>
              <w:spacing w:line="254" w:lineRule="auto"/>
              <w:jc w:val="center"/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</w:pP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  <w:t>ння</w:t>
            </w:r>
            <w:proofErr w:type="spellEnd"/>
          </w:p>
        </w:tc>
      </w:tr>
      <w:tr w:rsidR="00EE112B" w:rsidTr="00EE112B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12B" w:rsidRDefault="00EE112B">
            <w:pPr>
              <w:pStyle w:val="a5"/>
              <w:spacing w:line="254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  <w:t>1.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12B" w:rsidRDefault="00EE112B">
            <w:pPr>
              <w:pStyle w:val="a5"/>
              <w:spacing w:line="254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Підготувати та довести через  газету, сторінку в соціальних мережах звернення до трудових колективів і населення  про проведення  «Дня довкілля»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12B" w:rsidRDefault="00EE112B">
            <w:pPr>
              <w:pStyle w:val="a5"/>
              <w:spacing w:line="254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  <w:t xml:space="preserve">Начальники відділу містобудування, архітектури, ЖКГ та благоустрою  </w:t>
            </w:r>
          </w:p>
          <w:p w:rsidR="00EE112B" w:rsidRDefault="00EE112B">
            <w:pPr>
              <w:pStyle w:val="a5"/>
              <w:spacing w:line="254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</w:pP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  <w:t>Вакулінський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  <w:t xml:space="preserve"> Д., </w:t>
            </w:r>
          </w:p>
          <w:p w:rsidR="00EE112B" w:rsidRDefault="00EE112B">
            <w:pPr>
              <w:pStyle w:val="a5"/>
              <w:spacing w:line="254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  <w:t xml:space="preserve">директор КУ «Агенція розвитку 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  <w:t>Широківської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  <w:t xml:space="preserve"> громади»</w:t>
            </w:r>
          </w:p>
          <w:p w:rsidR="00EE112B" w:rsidRDefault="00EE112B">
            <w:pPr>
              <w:pStyle w:val="a5"/>
              <w:spacing w:line="254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</w:pP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  <w:t>Носкова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  <w:t xml:space="preserve"> Ю.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12B" w:rsidRDefault="00EE112B">
            <w:pPr>
              <w:pStyle w:val="a5"/>
              <w:spacing w:line="254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  <w:t>квітень  2024 року</w:t>
            </w:r>
          </w:p>
        </w:tc>
      </w:tr>
      <w:tr w:rsidR="00EE112B" w:rsidTr="00EE112B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12B" w:rsidRDefault="00EE112B">
            <w:pPr>
              <w:pStyle w:val="a5"/>
              <w:spacing w:line="254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  <w:t>2.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12B" w:rsidRDefault="00EE112B">
            <w:pPr>
              <w:pStyle w:val="a5"/>
              <w:spacing w:line="254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 xml:space="preserve">Провести заходи з  впорядкування місць загального користування (територій зупинок громадського транспорту, дитячих майданчиків, братських могил та меморіальних комплексів, узбіччя доріг, тощо ) </w:t>
            </w:r>
          </w:p>
          <w:p w:rsidR="00EE112B" w:rsidRDefault="00EE112B">
            <w:pPr>
              <w:pStyle w:val="a5"/>
              <w:spacing w:line="254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населених пунктів</w:t>
            </w:r>
          </w:p>
          <w:p w:rsidR="00EE112B" w:rsidRDefault="00EE112B">
            <w:pPr>
              <w:pStyle w:val="a5"/>
              <w:spacing w:line="254" w:lineRule="auto"/>
              <w:jc w:val="both"/>
              <w:rPr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sz w:val="28"/>
                <w:szCs w:val="28"/>
                <w:lang w:val="uk-UA" w:eastAsia="en-US"/>
              </w:rPr>
              <w:t>Широківської</w:t>
            </w:r>
            <w:proofErr w:type="spellEnd"/>
            <w:r>
              <w:rPr>
                <w:sz w:val="28"/>
                <w:szCs w:val="28"/>
                <w:lang w:val="uk-UA" w:eastAsia="en-US"/>
              </w:rPr>
              <w:t xml:space="preserve"> сільської ради</w:t>
            </w:r>
          </w:p>
          <w:p w:rsidR="00EE112B" w:rsidRDefault="00EE112B">
            <w:pPr>
              <w:pStyle w:val="a5"/>
              <w:spacing w:line="254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Запорізького району</w:t>
            </w:r>
          </w:p>
          <w:p w:rsidR="00EE112B" w:rsidRDefault="00EE112B">
            <w:pPr>
              <w:pStyle w:val="a5"/>
              <w:spacing w:line="254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 xml:space="preserve">Запорізької області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12B" w:rsidRDefault="00EE112B">
            <w:pPr>
              <w:pStyle w:val="a5"/>
              <w:spacing w:line="254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  <w:t xml:space="preserve">Старости 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  <w:t>старостинських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  <w:t xml:space="preserve"> округів з залученням жителів </w:t>
            </w:r>
            <w:proofErr w:type="spellStart"/>
            <w:r>
              <w:rPr>
                <w:sz w:val="28"/>
                <w:szCs w:val="28"/>
                <w:lang w:val="uk-UA" w:eastAsia="en-US"/>
              </w:rPr>
              <w:t>Широківської</w:t>
            </w:r>
            <w:proofErr w:type="spellEnd"/>
            <w:r>
              <w:rPr>
                <w:sz w:val="28"/>
                <w:szCs w:val="28"/>
                <w:lang w:val="uk-UA" w:eastAsia="en-US"/>
              </w:rPr>
              <w:t xml:space="preserve"> сільської ради Запорізького району Запорізької області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12B" w:rsidRDefault="00EE112B">
            <w:pPr>
              <w:pStyle w:val="a5"/>
              <w:spacing w:line="254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  <w:t>квітень- травень 2024 року</w:t>
            </w:r>
          </w:p>
        </w:tc>
      </w:tr>
      <w:tr w:rsidR="00EE112B" w:rsidTr="00EE112B">
        <w:trPr>
          <w:trHeight w:val="84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12B" w:rsidRDefault="00EE112B">
            <w:pPr>
              <w:pStyle w:val="a5"/>
              <w:spacing w:line="254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  <w:t>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12B" w:rsidRDefault="00EE112B">
            <w:pPr>
              <w:pStyle w:val="a5"/>
              <w:spacing w:line="254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Ліквідація несанкціонованих</w:t>
            </w:r>
          </w:p>
          <w:p w:rsidR="00EE112B" w:rsidRDefault="00EE112B">
            <w:pPr>
              <w:pStyle w:val="a5"/>
              <w:spacing w:line="254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звалищ ТПВ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12B" w:rsidRDefault="00EE112B">
            <w:pPr>
              <w:pStyle w:val="a5"/>
              <w:spacing w:line="254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  <w:t xml:space="preserve">Директор </w:t>
            </w:r>
          </w:p>
          <w:p w:rsidR="00EE112B" w:rsidRDefault="00EE112B">
            <w:pPr>
              <w:pStyle w:val="a5"/>
              <w:spacing w:line="254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  <w:t>КП «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  <w:t>Благводсервіс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  <w:t>»</w:t>
            </w:r>
          </w:p>
          <w:p w:rsidR="00EE112B" w:rsidRDefault="00EE112B">
            <w:pPr>
              <w:pStyle w:val="a5"/>
              <w:spacing w:line="254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  <w:t xml:space="preserve"> Прус І.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12B" w:rsidRDefault="00EE112B">
            <w:pPr>
              <w:pStyle w:val="a5"/>
              <w:spacing w:line="254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  <w:t xml:space="preserve">  Протягом 2024 року</w:t>
            </w:r>
          </w:p>
        </w:tc>
      </w:tr>
      <w:tr w:rsidR="00EE112B" w:rsidTr="00EE112B">
        <w:trPr>
          <w:trHeight w:val="142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12B" w:rsidRDefault="00EE112B">
            <w:pPr>
              <w:pStyle w:val="a5"/>
              <w:spacing w:line="254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  <w:t>4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12B" w:rsidRDefault="00EE112B">
            <w:pPr>
              <w:pStyle w:val="a5"/>
              <w:spacing w:line="254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Прибирання прилеглих та</w:t>
            </w:r>
          </w:p>
          <w:p w:rsidR="00EE112B" w:rsidRDefault="00EE112B">
            <w:pPr>
              <w:pStyle w:val="a5"/>
              <w:spacing w:line="254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закріплених територій</w:t>
            </w:r>
          </w:p>
          <w:p w:rsidR="00EE112B" w:rsidRDefault="00EE112B">
            <w:pPr>
              <w:pStyle w:val="a5"/>
              <w:spacing w:line="254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підприємств, установ,</w:t>
            </w:r>
          </w:p>
          <w:p w:rsidR="00EE112B" w:rsidRDefault="00EE112B">
            <w:pPr>
              <w:pStyle w:val="a5"/>
              <w:spacing w:line="254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 xml:space="preserve">організацій 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12B" w:rsidRDefault="00EE112B">
            <w:pPr>
              <w:pStyle w:val="a5"/>
              <w:spacing w:line="254" w:lineRule="auto"/>
              <w:jc w:val="both"/>
              <w:rPr>
                <w:color w:val="000000"/>
                <w:sz w:val="28"/>
                <w:szCs w:val="28"/>
                <w:lang w:val="uk-UA" w:eastAsia="uk-UA"/>
              </w:rPr>
            </w:pPr>
            <w:r>
              <w:rPr>
                <w:color w:val="000000"/>
                <w:sz w:val="28"/>
                <w:szCs w:val="28"/>
                <w:lang w:val="uk-UA" w:eastAsia="uk-UA"/>
              </w:rPr>
              <w:t xml:space="preserve">Керівники підприємств, </w:t>
            </w:r>
          </w:p>
          <w:p w:rsidR="00EE112B" w:rsidRDefault="00EE112B">
            <w:pPr>
              <w:pStyle w:val="a5"/>
              <w:spacing w:line="254" w:lineRule="auto"/>
              <w:jc w:val="both"/>
              <w:rPr>
                <w:color w:val="000000"/>
                <w:sz w:val="28"/>
                <w:szCs w:val="28"/>
                <w:lang w:val="uk-UA" w:eastAsia="uk-UA"/>
              </w:rPr>
            </w:pPr>
            <w:r>
              <w:rPr>
                <w:color w:val="000000"/>
                <w:sz w:val="28"/>
                <w:szCs w:val="28"/>
                <w:lang w:val="uk-UA" w:eastAsia="uk-UA"/>
              </w:rPr>
              <w:t>установ, організацій,</w:t>
            </w:r>
          </w:p>
          <w:p w:rsidR="00EE112B" w:rsidRDefault="00EE112B">
            <w:pPr>
              <w:pStyle w:val="a5"/>
              <w:spacing w:line="254" w:lineRule="auto"/>
              <w:jc w:val="both"/>
              <w:rPr>
                <w:color w:val="000000"/>
                <w:sz w:val="28"/>
                <w:szCs w:val="28"/>
                <w:lang w:val="uk-UA" w:eastAsia="uk-UA"/>
              </w:rPr>
            </w:pPr>
            <w:r>
              <w:rPr>
                <w:color w:val="000000"/>
                <w:sz w:val="28"/>
                <w:szCs w:val="28"/>
                <w:lang w:val="uk-UA" w:eastAsia="uk-UA"/>
              </w:rPr>
              <w:t xml:space="preserve"> розташованих на території</w:t>
            </w:r>
          </w:p>
          <w:p w:rsidR="00EE112B" w:rsidRDefault="00EE112B">
            <w:pPr>
              <w:pStyle w:val="a5"/>
              <w:spacing w:line="254" w:lineRule="auto"/>
              <w:jc w:val="both"/>
              <w:rPr>
                <w:color w:val="000000"/>
                <w:sz w:val="28"/>
                <w:szCs w:val="28"/>
                <w:lang w:val="uk-UA" w:eastAsia="uk-UA"/>
              </w:rPr>
            </w:pPr>
            <w:r>
              <w:rPr>
                <w:color w:val="000000"/>
                <w:sz w:val="28"/>
                <w:szCs w:val="28"/>
                <w:lang w:val="uk-UA" w:eastAsia="uk-UA"/>
              </w:rPr>
              <w:t xml:space="preserve">сільської ради  </w:t>
            </w:r>
          </w:p>
          <w:p w:rsidR="00EE112B" w:rsidRDefault="00EE112B">
            <w:pPr>
              <w:pStyle w:val="a5"/>
              <w:spacing w:line="254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12B" w:rsidRDefault="00EE112B">
            <w:pPr>
              <w:pStyle w:val="a5"/>
              <w:spacing w:line="254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  <w:lastRenderedPageBreak/>
              <w:t xml:space="preserve">  Протягом  2024 року</w:t>
            </w:r>
          </w:p>
        </w:tc>
      </w:tr>
      <w:tr w:rsidR="00EE112B" w:rsidTr="00EE112B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12B" w:rsidRDefault="00EE112B">
            <w:pPr>
              <w:pStyle w:val="a5"/>
              <w:spacing w:line="254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  <w:t>5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12B" w:rsidRDefault="00EE112B">
            <w:pPr>
              <w:pStyle w:val="a5"/>
              <w:spacing w:line="254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 xml:space="preserve">Впорядкування територій </w:t>
            </w:r>
          </w:p>
          <w:p w:rsidR="00EE112B" w:rsidRDefault="00EE112B">
            <w:pPr>
              <w:pStyle w:val="a5"/>
              <w:spacing w:line="254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парків, газонів і квітників,</w:t>
            </w:r>
          </w:p>
          <w:p w:rsidR="00EE112B" w:rsidRDefault="00EE112B">
            <w:pPr>
              <w:pStyle w:val="a5"/>
              <w:spacing w:line="254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висадка зелених насаджень</w:t>
            </w:r>
          </w:p>
          <w:p w:rsidR="00EE112B" w:rsidRDefault="00EE112B">
            <w:pPr>
              <w:pStyle w:val="a5"/>
              <w:spacing w:line="254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12B" w:rsidRDefault="00EE112B">
            <w:pPr>
              <w:pStyle w:val="a5"/>
              <w:spacing w:line="254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  <w:t>Старости, керівники</w:t>
            </w:r>
          </w:p>
          <w:p w:rsidR="00EE112B" w:rsidRDefault="00EE112B">
            <w:pPr>
              <w:pStyle w:val="a5"/>
              <w:spacing w:line="254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  <w:t>підприємств, установ,</w:t>
            </w:r>
          </w:p>
          <w:p w:rsidR="00EE112B" w:rsidRDefault="00EE112B">
            <w:pPr>
              <w:pStyle w:val="a5"/>
              <w:spacing w:line="254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  <w:t>організацій з залученням населення громади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12B" w:rsidRDefault="00EE112B">
            <w:pPr>
              <w:pStyle w:val="a5"/>
              <w:spacing w:line="254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  <w:t xml:space="preserve"> Протягом  2024 року</w:t>
            </w:r>
          </w:p>
        </w:tc>
      </w:tr>
      <w:tr w:rsidR="00EE112B" w:rsidTr="00EE112B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12B" w:rsidRDefault="00EE112B">
            <w:pPr>
              <w:pStyle w:val="a5"/>
              <w:spacing w:line="254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  <w:t>6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12B" w:rsidRDefault="00EE112B">
            <w:pPr>
              <w:pStyle w:val="a5"/>
              <w:spacing w:line="254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Інформування населення з</w:t>
            </w:r>
          </w:p>
          <w:p w:rsidR="00EE112B" w:rsidRDefault="00EE112B">
            <w:pPr>
              <w:pStyle w:val="a5"/>
              <w:spacing w:line="254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 xml:space="preserve">метою підвищення екологічної свідомості </w:t>
            </w:r>
          </w:p>
          <w:p w:rsidR="00EE112B" w:rsidRDefault="00EE112B">
            <w:pPr>
              <w:pStyle w:val="a5"/>
              <w:spacing w:line="254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12B" w:rsidRDefault="00EE112B" w:rsidP="00EE112B">
            <w:pPr>
              <w:pStyle w:val="a5"/>
              <w:spacing w:line="254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  <w:t xml:space="preserve">Директор КУ «Агенція розвитку 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  <w:t>Широківської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  <w:t xml:space="preserve"> громади»</w:t>
            </w:r>
          </w:p>
          <w:p w:rsidR="00EE112B" w:rsidRDefault="00EE112B" w:rsidP="00EE112B">
            <w:pPr>
              <w:pStyle w:val="a5"/>
              <w:spacing w:line="254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</w:pP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  <w:t>Носкова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  <w:t xml:space="preserve"> Ю.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12B" w:rsidRDefault="00EE112B">
            <w:pPr>
              <w:pStyle w:val="a5"/>
              <w:spacing w:line="254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uk-UA" w:eastAsia="en-US"/>
              </w:rPr>
              <w:t xml:space="preserve"> Протягом 2024 року</w:t>
            </w:r>
          </w:p>
        </w:tc>
      </w:tr>
    </w:tbl>
    <w:p w:rsidR="00EE112B" w:rsidRDefault="00EE112B" w:rsidP="00EE112B">
      <w:pPr>
        <w:pStyle w:val="a5"/>
        <w:jc w:val="both"/>
        <w:rPr>
          <w:rFonts w:eastAsia="Times New Roman"/>
          <w:sz w:val="28"/>
          <w:szCs w:val="28"/>
          <w:lang w:val="uk-UA"/>
        </w:rPr>
      </w:pPr>
    </w:p>
    <w:p w:rsidR="00EE112B" w:rsidRDefault="00EE112B" w:rsidP="00EE112B">
      <w:pPr>
        <w:pStyle w:val="a5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Керуючий справами                                                                       Лариса ГОЛОВАНЬ</w:t>
      </w:r>
    </w:p>
    <w:p w:rsidR="00EE112B" w:rsidRDefault="00EE112B" w:rsidP="00EE112B">
      <w:pPr>
        <w:pStyle w:val="a5"/>
        <w:jc w:val="both"/>
        <w:rPr>
          <w:rFonts w:eastAsia="Times New Roman"/>
          <w:sz w:val="28"/>
          <w:szCs w:val="28"/>
          <w:lang w:val="uk-UA"/>
        </w:rPr>
      </w:pPr>
    </w:p>
    <w:p w:rsidR="00EE112B" w:rsidRDefault="00EE112B" w:rsidP="00EE112B">
      <w:pPr>
        <w:pStyle w:val="a5"/>
        <w:jc w:val="both"/>
        <w:rPr>
          <w:rFonts w:eastAsia="Times New Roman"/>
          <w:sz w:val="28"/>
          <w:szCs w:val="28"/>
          <w:lang w:val="uk-UA"/>
        </w:rPr>
      </w:pPr>
    </w:p>
    <w:p w:rsidR="00EE112B" w:rsidRDefault="00EE112B" w:rsidP="00EE112B">
      <w:pPr>
        <w:pStyle w:val="a5"/>
        <w:jc w:val="both"/>
        <w:rPr>
          <w:rFonts w:eastAsia="Times New Roman"/>
          <w:sz w:val="28"/>
          <w:szCs w:val="28"/>
          <w:lang w:val="uk-UA"/>
        </w:rPr>
      </w:pPr>
    </w:p>
    <w:p w:rsidR="00EE112B" w:rsidRDefault="00EE112B" w:rsidP="00EE112B">
      <w:pPr>
        <w:pStyle w:val="a5"/>
        <w:jc w:val="both"/>
        <w:rPr>
          <w:rFonts w:eastAsia="Times New Roman"/>
          <w:sz w:val="28"/>
          <w:szCs w:val="28"/>
          <w:lang w:val="uk-UA"/>
        </w:rPr>
      </w:pPr>
    </w:p>
    <w:p w:rsidR="00EE112B" w:rsidRDefault="00EE112B" w:rsidP="00EE112B">
      <w:pPr>
        <w:rPr>
          <w:rFonts w:asciiTheme="minorHAnsi" w:eastAsiaTheme="minorEastAsia" w:hAnsiTheme="minorHAnsi" w:cstheme="minorBidi"/>
          <w:sz w:val="22"/>
          <w:szCs w:val="22"/>
        </w:rPr>
      </w:pPr>
    </w:p>
    <w:p w:rsidR="00D9207D" w:rsidRPr="00D04A87" w:rsidRDefault="00D9207D">
      <w:pPr>
        <w:rPr>
          <w:lang w:val="uk-UA"/>
        </w:rPr>
      </w:pPr>
    </w:p>
    <w:sectPr w:rsidR="00D9207D" w:rsidRPr="00D04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3D1"/>
    <w:rsid w:val="0095526C"/>
    <w:rsid w:val="00D04A87"/>
    <w:rsid w:val="00D9207D"/>
    <w:rsid w:val="00E41965"/>
    <w:rsid w:val="00EE112B"/>
    <w:rsid w:val="00F1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7312CC-B031-41AE-BFE3-4FD60703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A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E112B"/>
    <w:rPr>
      <w:color w:val="0000FF"/>
      <w:u w:val="single"/>
    </w:rPr>
  </w:style>
  <w:style w:type="character" w:customStyle="1" w:styleId="a4">
    <w:name w:val="Без интервала Знак"/>
    <w:link w:val="a5"/>
    <w:uiPriority w:val="1"/>
    <w:locked/>
    <w:rsid w:val="00EE112B"/>
    <w:rPr>
      <w:rFonts w:ascii="Times New Roman" w:eastAsiaTheme="minorEastAsia" w:hAnsi="Times New Roman" w:cs="Times New Roman"/>
      <w:lang w:eastAsia="ru-RU"/>
    </w:rPr>
  </w:style>
  <w:style w:type="paragraph" w:styleId="a5">
    <w:name w:val="No Spacing"/>
    <w:link w:val="a4"/>
    <w:uiPriority w:val="1"/>
    <w:qFormat/>
    <w:rsid w:val="00EE112B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6">
    <w:name w:val="Emphasis"/>
    <w:basedOn w:val="a0"/>
    <w:uiPriority w:val="20"/>
    <w:qFormat/>
    <w:rsid w:val="00EE112B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EE112B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E112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1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kmu.gov.ua/control/uk/cardnpd?docid=24334960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akon3.rada.gov.ua/laws/show/855/98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cp:lastPrinted>2024-04-08T12:56:00Z</cp:lastPrinted>
  <dcterms:created xsi:type="dcterms:W3CDTF">2024-04-03T11:59:00Z</dcterms:created>
  <dcterms:modified xsi:type="dcterms:W3CDTF">2024-04-11T08:45:00Z</dcterms:modified>
</cp:coreProperties>
</file>