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A25" w:rsidRDefault="00D53A25" w:rsidP="00181F10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t>Повідомлення</w:t>
      </w:r>
    </w:p>
    <w:p w:rsidR="00D53A25" w:rsidRDefault="00D53A25" w:rsidP="00D53A25">
      <w:pPr>
        <w:pStyle w:val="a4"/>
        <w:jc w:val="center"/>
        <w:rPr>
          <w:rFonts w:ascii="Times New Roman" w:hAnsi="Times New Roman" w:cs="Times New Roman"/>
          <w:sz w:val="28"/>
          <w:lang w:val="uk-UA"/>
        </w:rPr>
      </w:pPr>
      <w:r w:rsidRPr="00E90C88">
        <w:rPr>
          <w:rFonts w:ascii="Times New Roman" w:hAnsi="Times New Roman" w:cs="Times New Roman"/>
          <w:sz w:val="28"/>
          <w:szCs w:val="28"/>
          <w:lang w:val="uk-UA"/>
        </w:rPr>
        <w:t xml:space="preserve">Про результати </w:t>
      </w:r>
      <w:proofErr w:type="spellStart"/>
      <w:r w:rsidRPr="00E90C88">
        <w:rPr>
          <w:rFonts w:ascii="Times New Roman" w:hAnsi="Times New Roman" w:cs="Times New Roman"/>
          <w:sz w:val="28"/>
        </w:rPr>
        <w:t>розгляду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E90C88">
        <w:rPr>
          <w:rFonts w:ascii="Times New Roman" w:hAnsi="Times New Roman" w:cs="Times New Roman"/>
          <w:sz w:val="28"/>
        </w:rPr>
        <w:t>врахування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C88">
        <w:rPr>
          <w:rFonts w:ascii="Times New Roman" w:hAnsi="Times New Roman" w:cs="Times New Roman"/>
          <w:sz w:val="28"/>
        </w:rPr>
        <w:t>пропозицій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C88">
        <w:rPr>
          <w:rFonts w:ascii="Times New Roman" w:hAnsi="Times New Roman" w:cs="Times New Roman"/>
          <w:sz w:val="28"/>
        </w:rPr>
        <w:t>громадськості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до проекту </w:t>
      </w:r>
      <w:proofErr w:type="spellStart"/>
      <w:r w:rsidRPr="00E90C88">
        <w:rPr>
          <w:rFonts w:ascii="Times New Roman" w:hAnsi="Times New Roman" w:cs="Times New Roman"/>
          <w:sz w:val="28"/>
        </w:rPr>
        <w:t>містобудівної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C88">
        <w:rPr>
          <w:rFonts w:ascii="Times New Roman" w:hAnsi="Times New Roman" w:cs="Times New Roman"/>
          <w:sz w:val="28"/>
        </w:rPr>
        <w:t>документації</w:t>
      </w:r>
      <w:proofErr w:type="spellEnd"/>
      <w:r w:rsidRPr="00E90C88">
        <w:rPr>
          <w:rFonts w:ascii="Times New Roman" w:hAnsi="Times New Roman" w:cs="Times New Roman"/>
          <w:sz w:val="28"/>
        </w:rPr>
        <w:t>: «</w:t>
      </w:r>
      <w:proofErr w:type="spellStart"/>
      <w:r w:rsidRPr="00E90C88">
        <w:rPr>
          <w:rFonts w:ascii="Times New Roman" w:hAnsi="Times New Roman" w:cs="Times New Roman"/>
          <w:sz w:val="28"/>
        </w:rPr>
        <w:t>Генеральний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план селища </w:t>
      </w:r>
      <w:r>
        <w:rPr>
          <w:rFonts w:ascii="Times New Roman" w:hAnsi="Times New Roman" w:cs="Times New Roman"/>
          <w:sz w:val="28"/>
          <w:lang w:val="uk-UA"/>
        </w:rPr>
        <w:t xml:space="preserve">Сонячне </w:t>
      </w:r>
      <w:bookmarkEnd w:id="0"/>
      <w:proofErr w:type="spellStart"/>
      <w:r w:rsidRPr="00E90C88">
        <w:rPr>
          <w:rFonts w:ascii="Times New Roman" w:hAnsi="Times New Roman" w:cs="Times New Roman"/>
          <w:sz w:val="28"/>
        </w:rPr>
        <w:t>Запорізького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району </w:t>
      </w:r>
      <w:proofErr w:type="spellStart"/>
      <w:r w:rsidRPr="00E90C88">
        <w:rPr>
          <w:rFonts w:ascii="Times New Roman" w:hAnsi="Times New Roman" w:cs="Times New Roman"/>
          <w:sz w:val="28"/>
        </w:rPr>
        <w:t>Запорізької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C88">
        <w:rPr>
          <w:rFonts w:ascii="Times New Roman" w:hAnsi="Times New Roman" w:cs="Times New Roman"/>
          <w:sz w:val="28"/>
        </w:rPr>
        <w:t>області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E90C88">
        <w:rPr>
          <w:rFonts w:ascii="Times New Roman" w:hAnsi="Times New Roman" w:cs="Times New Roman"/>
          <w:sz w:val="28"/>
        </w:rPr>
        <w:t>Оновлення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E90C88">
        <w:rPr>
          <w:rFonts w:ascii="Times New Roman" w:hAnsi="Times New Roman" w:cs="Times New Roman"/>
          <w:sz w:val="28"/>
        </w:rPr>
        <w:t>розширенням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меж </w:t>
      </w:r>
      <w:proofErr w:type="spellStart"/>
      <w:r w:rsidRPr="00E90C88">
        <w:rPr>
          <w:rFonts w:ascii="Times New Roman" w:hAnsi="Times New Roman" w:cs="Times New Roman"/>
          <w:sz w:val="28"/>
        </w:rPr>
        <w:t>населеного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пункту та План </w:t>
      </w:r>
      <w:proofErr w:type="spellStart"/>
      <w:r w:rsidRPr="00E90C88">
        <w:rPr>
          <w:rFonts w:ascii="Times New Roman" w:hAnsi="Times New Roman" w:cs="Times New Roman"/>
          <w:sz w:val="28"/>
        </w:rPr>
        <w:t>зонування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селища </w:t>
      </w:r>
      <w:r>
        <w:rPr>
          <w:rFonts w:ascii="Times New Roman" w:hAnsi="Times New Roman" w:cs="Times New Roman"/>
          <w:sz w:val="28"/>
          <w:lang w:val="uk-UA"/>
        </w:rPr>
        <w:t>Сонячне</w:t>
      </w:r>
      <w:r w:rsidRPr="00E90C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C88">
        <w:rPr>
          <w:rFonts w:ascii="Times New Roman" w:hAnsi="Times New Roman" w:cs="Times New Roman"/>
          <w:sz w:val="28"/>
        </w:rPr>
        <w:t>Запорізького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району </w:t>
      </w:r>
      <w:proofErr w:type="spellStart"/>
      <w:r w:rsidRPr="00E90C88">
        <w:rPr>
          <w:rFonts w:ascii="Times New Roman" w:hAnsi="Times New Roman" w:cs="Times New Roman"/>
          <w:sz w:val="28"/>
        </w:rPr>
        <w:t>Запорізької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C88">
        <w:rPr>
          <w:rFonts w:ascii="Times New Roman" w:hAnsi="Times New Roman" w:cs="Times New Roman"/>
          <w:sz w:val="28"/>
        </w:rPr>
        <w:t>області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(у </w:t>
      </w:r>
      <w:proofErr w:type="spellStart"/>
      <w:r w:rsidRPr="00E90C88">
        <w:rPr>
          <w:rFonts w:ascii="Times New Roman" w:hAnsi="Times New Roman" w:cs="Times New Roman"/>
          <w:sz w:val="28"/>
        </w:rPr>
        <w:t>складі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Генерального плану)».</w:t>
      </w:r>
    </w:p>
    <w:p w:rsidR="00D53A25" w:rsidRDefault="00D53A25" w:rsidP="00D53A25">
      <w:pPr>
        <w:pStyle w:val="a4"/>
        <w:rPr>
          <w:rFonts w:ascii="Times New Roman" w:hAnsi="Times New Roman" w:cs="Times New Roman"/>
          <w:sz w:val="28"/>
          <w:lang w:val="uk-UA"/>
        </w:rPr>
      </w:pPr>
    </w:p>
    <w:p w:rsidR="00D53A25" w:rsidRDefault="00D53A25" w:rsidP="00D53A25">
      <w:pPr>
        <w:pStyle w:val="a4"/>
        <w:ind w:firstLine="1134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Широківська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сіль</w:t>
      </w:r>
      <w:r w:rsidR="003E06A3">
        <w:rPr>
          <w:rFonts w:ascii="Times New Roman" w:hAnsi="Times New Roman" w:cs="Times New Roman"/>
          <w:sz w:val="28"/>
          <w:lang w:val="uk-UA"/>
        </w:rPr>
        <w:t>ська рада З</w:t>
      </w:r>
      <w:r>
        <w:rPr>
          <w:rFonts w:ascii="Times New Roman" w:hAnsi="Times New Roman" w:cs="Times New Roman"/>
          <w:sz w:val="28"/>
          <w:lang w:val="uk-UA"/>
        </w:rPr>
        <w:t xml:space="preserve">апорізького району Запорізької області повідомляє про завершення процедури розгляду та врахування пропозицій громадськості по проекту містобудівної документації </w:t>
      </w:r>
      <w:r w:rsidRPr="00CF3C7F">
        <w:rPr>
          <w:rFonts w:ascii="Times New Roman" w:hAnsi="Times New Roman" w:cs="Times New Roman"/>
          <w:sz w:val="28"/>
          <w:lang w:val="uk-UA"/>
        </w:rPr>
        <w:t xml:space="preserve">«Генеральний план селища </w:t>
      </w:r>
      <w:r>
        <w:rPr>
          <w:rFonts w:ascii="Times New Roman" w:hAnsi="Times New Roman" w:cs="Times New Roman"/>
          <w:sz w:val="28"/>
          <w:lang w:val="uk-UA"/>
        </w:rPr>
        <w:t>Сонячне</w:t>
      </w:r>
      <w:r w:rsidRPr="00CF3C7F">
        <w:rPr>
          <w:rFonts w:ascii="Times New Roman" w:hAnsi="Times New Roman" w:cs="Times New Roman"/>
          <w:sz w:val="28"/>
          <w:lang w:val="uk-UA"/>
        </w:rPr>
        <w:t xml:space="preserve"> Запорізького району Запорізької області. </w:t>
      </w:r>
      <w:proofErr w:type="spellStart"/>
      <w:r w:rsidRPr="00E90C88">
        <w:rPr>
          <w:rFonts w:ascii="Times New Roman" w:hAnsi="Times New Roman" w:cs="Times New Roman"/>
          <w:sz w:val="28"/>
        </w:rPr>
        <w:t>Оновлення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E90C88">
        <w:rPr>
          <w:rFonts w:ascii="Times New Roman" w:hAnsi="Times New Roman" w:cs="Times New Roman"/>
          <w:sz w:val="28"/>
        </w:rPr>
        <w:t>розширенням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меж </w:t>
      </w:r>
      <w:proofErr w:type="spellStart"/>
      <w:r w:rsidRPr="00E90C88">
        <w:rPr>
          <w:rFonts w:ascii="Times New Roman" w:hAnsi="Times New Roman" w:cs="Times New Roman"/>
          <w:sz w:val="28"/>
        </w:rPr>
        <w:t>населеного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пункту та План </w:t>
      </w:r>
      <w:proofErr w:type="spellStart"/>
      <w:r w:rsidRPr="00E90C88">
        <w:rPr>
          <w:rFonts w:ascii="Times New Roman" w:hAnsi="Times New Roman" w:cs="Times New Roman"/>
          <w:sz w:val="28"/>
        </w:rPr>
        <w:t>зонування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селища </w:t>
      </w:r>
      <w:r>
        <w:rPr>
          <w:rFonts w:ascii="Times New Roman" w:hAnsi="Times New Roman" w:cs="Times New Roman"/>
          <w:sz w:val="28"/>
          <w:lang w:val="uk-UA"/>
        </w:rPr>
        <w:t xml:space="preserve">Сонячне </w:t>
      </w:r>
      <w:proofErr w:type="spellStart"/>
      <w:r w:rsidRPr="00E90C88">
        <w:rPr>
          <w:rFonts w:ascii="Times New Roman" w:hAnsi="Times New Roman" w:cs="Times New Roman"/>
          <w:sz w:val="28"/>
        </w:rPr>
        <w:t>Запорізького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району </w:t>
      </w:r>
      <w:proofErr w:type="spellStart"/>
      <w:r w:rsidRPr="00E90C88">
        <w:rPr>
          <w:rFonts w:ascii="Times New Roman" w:hAnsi="Times New Roman" w:cs="Times New Roman"/>
          <w:sz w:val="28"/>
        </w:rPr>
        <w:t>Запорізької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0C88">
        <w:rPr>
          <w:rFonts w:ascii="Times New Roman" w:hAnsi="Times New Roman" w:cs="Times New Roman"/>
          <w:sz w:val="28"/>
        </w:rPr>
        <w:t>області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(у </w:t>
      </w:r>
      <w:proofErr w:type="spellStart"/>
      <w:r w:rsidRPr="00E90C88">
        <w:rPr>
          <w:rFonts w:ascii="Times New Roman" w:hAnsi="Times New Roman" w:cs="Times New Roman"/>
          <w:sz w:val="28"/>
        </w:rPr>
        <w:t>складі</w:t>
      </w:r>
      <w:proofErr w:type="spellEnd"/>
      <w:r w:rsidRPr="00E90C88">
        <w:rPr>
          <w:rFonts w:ascii="Times New Roman" w:hAnsi="Times New Roman" w:cs="Times New Roman"/>
          <w:sz w:val="28"/>
        </w:rPr>
        <w:t xml:space="preserve"> Генерального плану)».</w:t>
      </w:r>
      <w:r>
        <w:rPr>
          <w:rFonts w:ascii="Times New Roman" w:hAnsi="Times New Roman" w:cs="Times New Roman"/>
          <w:sz w:val="28"/>
          <w:lang w:val="uk-UA"/>
        </w:rPr>
        <w:t xml:space="preserve"> У встановлений законодавством термін пропозицій та зауважень від фізичних та юридичних осіб до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Широківської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сільської ради не надійшло.</w:t>
      </w:r>
    </w:p>
    <w:p w:rsidR="00D53A25" w:rsidRPr="00CF3C7F" w:rsidRDefault="00D53A25" w:rsidP="00D53A25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D53A25" w:rsidRPr="00CF3C7F" w:rsidRDefault="00D53A25" w:rsidP="00E90C88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53A25" w:rsidRPr="00CF3C7F" w:rsidSect="002E1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829D5"/>
    <w:multiLevelType w:val="hybridMultilevel"/>
    <w:tmpl w:val="48CE65DE"/>
    <w:lvl w:ilvl="0" w:tplc="E3A265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47FCF"/>
    <w:multiLevelType w:val="hybridMultilevel"/>
    <w:tmpl w:val="B07C2ABA"/>
    <w:lvl w:ilvl="0" w:tplc="1D9AF46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EF003B"/>
    <w:multiLevelType w:val="hybridMultilevel"/>
    <w:tmpl w:val="41920DAE"/>
    <w:lvl w:ilvl="0" w:tplc="26EA26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A5B"/>
    <w:rsid w:val="000A6188"/>
    <w:rsid w:val="00181F10"/>
    <w:rsid w:val="001B6AD0"/>
    <w:rsid w:val="002028F4"/>
    <w:rsid w:val="00243D28"/>
    <w:rsid w:val="002E178D"/>
    <w:rsid w:val="003523A3"/>
    <w:rsid w:val="003E06A3"/>
    <w:rsid w:val="00406EEB"/>
    <w:rsid w:val="00657E63"/>
    <w:rsid w:val="007E04B9"/>
    <w:rsid w:val="0089485A"/>
    <w:rsid w:val="00920C41"/>
    <w:rsid w:val="00997C21"/>
    <w:rsid w:val="00A446D3"/>
    <w:rsid w:val="00AC669B"/>
    <w:rsid w:val="00B15DE9"/>
    <w:rsid w:val="00B952AA"/>
    <w:rsid w:val="00BD0A5B"/>
    <w:rsid w:val="00C85154"/>
    <w:rsid w:val="00CF3C7F"/>
    <w:rsid w:val="00D53A25"/>
    <w:rsid w:val="00D878D8"/>
    <w:rsid w:val="00DD263D"/>
    <w:rsid w:val="00E64D95"/>
    <w:rsid w:val="00E90C88"/>
    <w:rsid w:val="00FA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92AC81-5832-4AC3-AF13-004D3B28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0A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A446D3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C85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cp:lastPrinted>2018-07-06T08:14:00Z</cp:lastPrinted>
  <dcterms:created xsi:type="dcterms:W3CDTF">2018-07-06T11:53:00Z</dcterms:created>
  <dcterms:modified xsi:type="dcterms:W3CDTF">2018-07-06T11:53:00Z</dcterms:modified>
</cp:coreProperties>
</file>