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="0065238A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</w:p>
    <w:p w:rsidR="00F41289" w:rsidRDefault="00954DD4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Засідання постійної комісії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D29B5">
        <w:rPr>
          <w:rFonts w:ascii="Times New Roman" w:eastAsia="Calibri" w:hAnsi="Times New Roman" w:cs="Times New Roman"/>
          <w:b/>
          <w:sz w:val="24"/>
          <w:szCs w:val="24"/>
        </w:rPr>
        <w:t>з питань</w:t>
      </w:r>
      <w:r w:rsidR="006C5C9D" w:rsidRPr="00BD0B7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="006C5C9D" w:rsidRPr="00BD0B74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 w:rsidR="00592157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та міжнародного співробітництва </w:t>
      </w:r>
      <w:proofErr w:type="spellStart"/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</w:t>
      </w:r>
      <w:proofErr w:type="spellEnd"/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сільської ради Запорізького району Запорізької області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 xml:space="preserve">м. Запоріжжя                                                                             </w:t>
      </w:r>
      <w:r w:rsidR="00136D23">
        <w:rPr>
          <w:rFonts w:ascii="Times New Roman" w:eastAsia="T" w:hAnsi="Times New Roman" w:cs="Times New Roman"/>
          <w:sz w:val="24"/>
          <w:szCs w:val="24"/>
        </w:rPr>
        <w:t xml:space="preserve">                       30</w:t>
      </w:r>
      <w:r w:rsidR="00592157">
        <w:rPr>
          <w:rFonts w:ascii="Times New Roman" w:eastAsia="T" w:hAnsi="Times New Roman" w:cs="Times New Roman"/>
          <w:sz w:val="24"/>
          <w:szCs w:val="24"/>
        </w:rPr>
        <w:t xml:space="preserve"> вересня</w:t>
      </w:r>
      <w:r w:rsidRPr="006D29B5">
        <w:rPr>
          <w:rFonts w:ascii="Times New Roman" w:eastAsia="T" w:hAnsi="Times New Roman" w:cs="Times New Roman"/>
          <w:sz w:val="24"/>
          <w:szCs w:val="24"/>
        </w:rPr>
        <w:t xml:space="preserve"> 2021 р.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D29B5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="007A70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D29B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</w:t>
      </w:r>
      <w:r w:rsidR="006C5C9D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="00136D23">
        <w:rPr>
          <w:rFonts w:ascii="Times New Roman" w:eastAsia="Calibri" w:hAnsi="Times New Roman" w:cs="Times New Roman"/>
          <w:sz w:val="24"/>
          <w:szCs w:val="24"/>
        </w:rPr>
        <w:t xml:space="preserve">         09.</w:t>
      </w:r>
      <w:r w:rsidR="008F05DD">
        <w:rPr>
          <w:rFonts w:ascii="Times New Roman" w:eastAsia="Calibri" w:hAnsi="Times New Roman" w:cs="Times New Roman"/>
          <w:sz w:val="24"/>
          <w:szCs w:val="24"/>
        </w:rPr>
        <w:t>0</w:t>
      </w:r>
      <w:r w:rsidRPr="006D29B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Склад комісії: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  <w:u w:val="single"/>
        </w:rPr>
        <w:t>Голова комісії</w:t>
      </w:r>
      <w:r>
        <w:rPr>
          <w:rFonts w:ascii="Times New Roman" w:eastAsia="T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" w:hAnsi="Times New Roman" w:cs="Times New Roman"/>
          <w:sz w:val="24"/>
          <w:szCs w:val="24"/>
        </w:rPr>
        <w:t>Г.Кислинська</w:t>
      </w:r>
      <w:proofErr w:type="spellEnd"/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Заступник – </w:t>
      </w:r>
      <w:proofErr w:type="spellStart"/>
      <w:r>
        <w:rPr>
          <w:rFonts w:ascii="Times New Roman" w:eastAsia="T" w:hAnsi="Times New Roman" w:cs="Times New Roman"/>
          <w:sz w:val="24"/>
          <w:szCs w:val="24"/>
        </w:rPr>
        <w:t>П.Суберляк</w:t>
      </w:r>
      <w:proofErr w:type="spellEnd"/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Секретар комісії – </w:t>
      </w:r>
      <w:proofErr w:type="spellStart"/>
      <w:r>
        <w:rPr>
          <w:rFonts w:ascii="Times New Roman" w:eastAsia="T" w:hAnsi="Times New Roman" w:cs="Times New Roman"/>
          <w:sz w:val="24"/>
          <w:szCs w:val="24"/>
        </w:rPr>
        <w:t>Є.Марич</w:t>
      </w:r>
      <w:proofErr w:type="spellEnd"/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Члени комісії:</w:t>
      </w:r>
    </w:p>
    <w:p w:rsidR="00592157" w:rsidRPr="006D29B5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proofErr w:type="spellStart"/>
      <w:r>
        <w:rPr>
          <w:rFonts w:ascii="Times New Roman" w:eastAsia="T" w:hAnsi="Times New Roman" w:cs="Times New Roman"/>
          <w:sz w:val="24"/>
          <w:szCs w:val="24"/>
        </w:rPr>
        <w:t>В.Курта</w:t>
      </w:r>
      <w:proofErr w:type="spellEnd"/>
    </w:p>
    <w:p w:rsidR="00592157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proofErr w:type="spellStart"/>
      <w:r>
        <w:rPr>
          <w:rFonts w:ascii="Times New Roman" w:eastAsia="T" w:hAnsi="Times New Roman" w:cs="Times New Roman"/>
          <w:sz w:val="24"/>
          <w:szCs w:val="24"/>
        </w:rPr>
        <w:t>А.Хижняк</w:t>
      </w:r>
      <w:proofErr w:type="spellEnd"/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592157" w:rsidRPr="00C56E90" w:rsidTr="00B76EF4">
        <w:trPr>
          <w:trHeight w:val="225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Присутні на комісії:</w:t>
            </w:r>
          </w:p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" w:hAnsi="Times New Roman" w:cs="Times New Roman"/>
                <w:sz w:val="24"/>
                <w:szCs w:val="24"/>
              </w:rPr>
              <w:t>Г.Кислинська</w:t>
            </w:r>
            <w:proofErr w:type="spellEnd"/>
          </w:p>
          <w:p w:rsidR="00592157" w:rsidRPr="00C56E90" w:rsidRDefault="00FA2D98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" w:hAnsi="Times New Roman" w:cs="Times New Roman"/>
                <w:sz w:val="24"/>
                <w:szCs w:val="24"/>
              </w:rPr>
              <w:t>П.С</w:t>
            </w:r>
            <w:r w:rsidR="00592157">
              <w:rPr>
                <w:rFonts w:ascii="Times New Roman" w:eastAsia="T" w:hAnsi="Times New Roman" w:cs="Times New Roman"/>
                <w:sz w:val="24"/>
                <w:szCs w:val="24"/>
              </w:rPr>
              <w:t>уберляк</w:t>
            </w:r>
            <w:proofErr w:type="spellEnd"/>
          </w:p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" w:hAnsi="Times New Roman" w:cs="Times New Roman"/>
                <w:sz w:val="24"/>
                <w:szCs w:val="24"/>
              </w:rPr>
              <w:t>А.Хижняк</w:t>
            </w:r>
            <w:proofErr w:type="spellEnd"/>
          </w:p>
        </w:tc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2157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Запрошені:</w:t>
            </w:r>
          </w:p>
          <w:p w:rsidR="00592157" w:rsidRPr="00C56E90" w:rsidRDefault="0090301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1.</w:t>
            </w:r>
            <w:r w:rsidR="00592157" w:rsidRPr="00C56E90">
              <w:rPr>
                <w:rFonts w:ascii="Times New Roman" w:eastAsia="T" w:hAnsi="Times New Roman" w:cs="Times New Roman"/>
                <w:sz w:val="24"/>
                <w:szCs w:val="24"/>
              </w:rPr>
              <w:t>О.Правдюк</w:t>
            </w:r>
          </w:p>
          <w:p w:rsidR="00592157" w:rsidRDefault="0090301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2</w:t>
            </w:r>
            <w:r w:rsidR="00592157">
              <w:rPr>
                <w:rFonts w:ascii="Times New Roman" w:eastAsia="T" w:hAnsi="Times New Roman" w:cs="Times New Roman"/>
                <w:sz w:val="24"/>
                <w:szCs w:val="24"/>
              </w:rPr>
              <w:t>.Ж.Литвиненко</w:t>
            </w:r>
          </w:p>
          <w:p w:rsidR="00592157" w:rsidRPr="00C56E90" w:rsidRDefault="00592157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  <w:tr w:rsidR="00592157" w:rsidRPr="00C56E90" w:rsidTr="00B76EF4">
        <w:trPr>
          <w:trHeight w:val="517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Відсутні члени комісії:</w:t>
            </w:r>
          </w:p>
          <w:p w:rsidR="00592157" w:rsidRPr="00592157" w:rsidRDefault="00592157" w:rsidP="00FA2D9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" w:hAnsi="Times New Roman"/>
                <w:sz w:val="24"/>
                <w:szCs w:val="24"/>
                <w:lang w:val="uk-UA"/>
              </w:rPr>
              <w:t>Є.Марич</w:t>
            </w:r>
            <w:proofErr w:type="spellEnd"/>
          </w:p>
          <w:p w:rsidR="00592157" w:rsidRPr="00592157" w:rsidRDefault="00903011" w:rsidP="00FA2D9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" w:hAnsi="Times New Roman"/>
                <w:sz w:val="24"/>
                <w:szCs w:val="24"/>
                <w:lang w:val="uk-UA"/>
              </w:rPr>
              <w:t>А.Хижняк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2157" w:rsidRPr="00C56E90" w:rsidRDefault="00592157" w:rsidP="00B76EF4">
            <w:pPr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</w:tbl>
    <w:p w:rsidR="00592157" w:rsidRPr="00903011" w:rsidRDefault="00592157" w:rsidP="0090301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Всього присутні: </w:t>
      </w:r>
      <w:r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3 </w:t>
      </w:r>
      <w:r w:rsidR="00903011">
        <w:rPr>
          <w:rFonts w:ascii="Times New Roman" w:eastAsia="Calibri" w:hAnsi="Times New Roman" w:cs="Times New Roman"/>
          <w:sz w:val="24"/>
          <w:szCs w:val="24"/>
        </w:rPr>
        <w:t>депутата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56E90">
        <w:rPr>
          <w:rFonts w:ascii="Times New Roman" w:eastAsia="Calibri" w:hAnsi="Times New Roman" w:cs="Times New Roman"/>
          <w:sz w:val="24"/>
          <w:szCs w:val="24"/>
        </w:rPr>
        <w:t>Широківської</w:t>
      </w:r>
      <w:proofErr w:type="spellEnd"/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сільської ради </w:t>
      </w:r>
      <w:r w:rsidRPr="00C56E90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C56E9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56E90">
        <w:rPr>
          <w:rFonts w:ascii="Times New Roman" w:eastAsia="Calibri" w:hAnsi="Times New Roman" w:cs="Times New Roman"/>
          <w:sz w:val="24"/>
          <w:szCs w:val="24"/>
        </w:rPr>
        <w:t>скликання.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Відповідно до ст. 47 закону України «Про місцеве самоврядування в Україні» пропоную розпочати засідання постійної комісії з питань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A2D98" w:rsidRPr="00FA2D98">
        <w:rPr>
          <w:rFonts w:ascii="Times New Roman" w:eastAsia="Times New Roman" w:hAnsi="Times New Roman"/>
          <w:sz w:val="24"/>
          <w:szCs w:val="24"/>
          <w:lang w:eastAsia="ar-SA"/>
        </w:rPr>
        <w:t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592157" w:rsidRPr="00C56E90" w:rsidRDefault="00FA2D98" w:rsidP="0059215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Для доповіді - 5</w:t>
      </w:r>
      <w:r w:rsidR="00592157" w:rsidRPr="00C56E90">
        <w:rPr>
          <w:rFonts w:ascii="Times New Roman" w:eastAsia="T" w:hAnsi="Times New Roman" w:cs="Times New Roman"/>
          <w:sz w:val="24"/>
          <w:szCs w:val="24"/>
        </w:rPr>
        <w:t xml:space="preserve">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92157" w:rsidRPr="000778FB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F066BF">
        <w:rPr>
          <w:rFonts w:ascii="Times New Roman" w:eastAsia="T" w:hAnsi="Times New Roman" w:cs="Times New Roman"/>
          <w:sz w:val="24"/>
          <w:szCs w:val="24"/>
        </w:rPr>
        <w:t>3</w:t>
      </w:r>
    </w:p>
    <w:p w:rsidR="00592157" w:rsidRPr="000778FB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F066BF">
        <w:rPr>
          <w:rFonts w:ascii="Times New Roman" w:eastAsia="T" w:hAnsi="Times New Roman" w:cs="Times New Roman"/>
          <w:sz w:val="24"/>
          <w:szCs w:val="24"/>
        </w:rPr>
        <w:t>0</w:t>
      </w:r>
    </w:p>
    <w:p w:rsidR="00FE7559" w:rsidRDefault="00592157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F066BF">
        <w:rPr>
          <w:rFonts w:ascii="Times New Roman" w:eastAsia="T" w:hAnsi="Times New Roman" w:cs="Times New Roman"/>
          <w:sz w:val="24"/>
          <w:szCs w:val="24"/>
        </w:rPr>
        <w:t>0</w:t>
      </w:r>
    </w:p>
    <w:p w:rsidR="003270D3" w:rsidRPr="003270D3" w:rsidRDefault="003270D3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903011" w:rsidRPr="00903011" w:rsidRDefault="00903011" w:rsidP="00903011">
      <w:pPr>
        <w:numPr>
          <w:ilvl w:val="0"/>
          <w:numId w:val="5"/>
        </w:numPr>
        <w:tabs>
          <w:tab w:val="left" w:pos="6800"/>
          <w:tab w:val="left" w:pos="9355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0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 </w:t>
      </w:r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 xml:space="preserve">реорганізацію юридичної особи – Комунального некомерційного підприємства «Центр первинної медико-санітарної допомоги «Сімейний лікар» </w:t>
      </w:r>
      <w:proofErr w:type="spellStart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>Широківської</w:t>
      </w:r>
      <w:proofErr w:type="spellEnd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 xml:space="preserve"> сільської ради Запорізького району Запорізької області шляхом приєднання до Комунального некомерційного підприємства «Запорізька центральна районна лікарня» </w:t>
      </w:r>
      <w:proofErr w:type="spellStart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>Широківської</w:t>
      </w:r>
      <w:proofErr w:type="spellEnd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 xml:space="preserve"> сільської ради Запорізького району Запорізької області.</w:t>
      </w:r>
    </w:p>
    <w:p w:rsidR="00903011" w:rsidRPr="00903011" w:rsidRDefault="00903011" w:rsidP="00903011">
      <w:pPr>
        <w:numPr>
          <w:ilvl w:val="0"/>
          <w:numId w:val="5"/>
        </w:numPr>
        <w:tabs>
          <w:tab w:val="left" w:pos="6800"/>
          <w:tab w:val="left" w:pos="9355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 xml:space="preserve">Про </w:t>
      </w:r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затвердження нової редакції Статуту комунального некомерційного підприємства «Клініка «Сімейний лікар» </w:t>
      </w:r>
      <w:proofErr w:type="spellStart"/>
      <w:r w:rsidRPr="00903011">
        <w:rPr>
          <w:rFonts w:ascii="Times New Roman" w:hAnsi="Times New Roman"/>
          <w:bCs/>
          <w:spacing w:val="-15"/>
          <w:sz w:val="24"/>
          <w:szCs w:val="24"/>
        </w:rPr>
        <w:t>Широківської</w:t>
      </w:r>
      <w:proofErr w:type="spellEnd"/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 сільської ради Запорізького району Запорізької області (код ЄДРПОУ 02006722).</w:t>
      </w:r>
    </w:p>
    <w:p w:rsidR="00903011" w:rsidRPr="00903011" w:rsidRDefault="00903011" w:rsidP="00903011">
      <w:pPr>
        <w:numPr>
          <w:ilvl w:val="0"/>
          <w:numId w:val="5"/>
        </w:numPr>
        <w:tabs>
          <w:tab w:val="left" w:pos="6800"/>
          <w:tab w:val="left" w:pos="9355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Про </w:t>
      </w:r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затвердження структури і штату закладу охорони здоров’я – комунального некомерційного підприємства «Клініка «Сімейний лікар» </w:t>
      </w:r>
      <w:proofErr w:type="spellStart"/>
      <w:r w:rsidRPr="00903011">
        <w:rPr>
          <w:rFonts w:ascii="Times New Roman" w:hAnsi="Times New Roman"/>
          <w:bCs/>
          <w:spacing w:val="-15"/>
          <w:sz w:val="24"/>
          <w:szCs w:val="24"/>
        </w:rPr>
        <w:t>Широківської</w:t>
      </w:r>
      <w:proofErr w:type="spellEnd"/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 сільської ради Запорізького району Запорізької області (код ЄДРПОУ 02006722).</w:t>
      </w:r>
    </w:p>
    <w:p w:rsidR="00903011" w:rsidRPr="00903011" w:rsidRDefault="00136D23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3</w:t>
      </w:r>
    </w:p>
    <w:p w:rsidR="00903011" w:rsidRPr="00903011" w:rsidRDefault="00903011" w:rsidP="00903011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ПРОТИ – 0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УТРИМАЛИСЬ – 0</w:t>
      </w:r>
    </w:p>
    <w:p w:rsidR="00903011" w:rsidRPr="00903011" w:rsidRDefault="00903011" w:rsidP="00903011">
      <w:pPr>
        <w:tabs>
          <w:tab w:val="left" w:pos="6800"/>
          <w:tab w:val="right" w:pos="9356"/>
        </w:tabs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Зауваження та пропозиції щодо питань порядку денного: відсутні.</w:t>
      </w:r>
    </w:p>
    <w:p w:rsidR="00903011" w:rsidRPr="00903011" w:rsidRDefault="00903011" w:rsidP="00903011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 xml:space="preserve">1.СЛУХАЛИ: </w:t>
      </w:r>
      <w:r w:rsidRPr="00903011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 xml:space="preserve">реорганізацію юридичної особи – Комунального некомерційного підприємства «Центр первинної медико-санітарної допомоги «Сімейний лікар» </w:t>
      </w:r>
      <w:proofErr w:type="spellStart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>Широківської</w:t>
      </w:r>
      <w:proofErr w:type="spellEnd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 xml:space="preserve"> сільської ради Запорізького району Запорізької області шляхом приєднання до Комунального некомерційного підприємства «Запорізька центральна районна лікарня» </w:t>
      </w:r>
      <w:proofErr w:type="spellStart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>Широківської</w:t>
      </w:r>
      <w:proofErr w:type="spellEnd"/>
      <w:r w:rsidRPr="00903011">
        <w:rPr>
          <w:rFonts w:ascii="Times New Roman" w:eastAsia="Times New Roman" w:hAnsi="Times New Roman"/>
          <w:sz w:val="24"/>
          <w:szCs w:val="24"/>
          <w:lang w:eastAsia="ru-RU"/>
        </w:rPr>
        <w:t xml:space="preserve"> сільської ради Запорізького району Запорізької області.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903011">
        <w:rPr>
          <w:rFonts w:ascii="Times New Roman" w:eastAsia="Calibri" w:hAnsi="Times New Roman" w:cs="Times New Roman"/>
          <w:sz w:val="24"/>
          <w:szCs w:val="24"/>
        </w:rPr>
        <w:t>Ж.Литвиненко</w:t>
      </w:r>
      <w:proofErr w:type="spellEnd"/>
      <w:r w:rsidRPr="00903011">
        <w:rPr>
          <w:rFonts w:ascii="Times New Roman" w:eastAsia="Calibri" w:hAnsi="Times New Roman" w:cs="Times New Roman"/>
          <w:sz w:val="24"/>
          <w:szCs w:val="24"/>
        </w:rPr>
        <w:t xml:space="preserve"> – начальник юридичного відділу.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0301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03011" w:rsidRPr="00903011" w:rsidRDefault="00136D23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–3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ПРОТИ –0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УТРИМАЛИСЬ –0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903011">
        <w:rPr>
          <w:rFonts w:ascii="Times New Roman" w:eastAsia="Calibri" w:hAnsi="Times New Roman" w:cs="Times New Roman"/>
          <w:sz w:val="24"/>
          <w:szCs w:val="24"/>
        </w:rPr>
        <w:t>:</w:t>
      </w:r>
      <w:r w:rsidRPr="0090301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 xml:space="preserve">2.СЛУХАЛИ: </w:t>
      </w:r>
      <w:r w:rsidRPr="00903011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затвердження нової редакції Статуту комунального некомерційного підприємства «Клініка «Сімейний лікар» </w:t>
      </w:r>
      <w:proofErr w:type="spellStart"/>
      <w:r w:rsidRPr="00903011">
        <w:rPr>
          <w:rFonts w:ascii="Times New Roman" w:hAnsi="Times New Roman"/>
          <w:bCs/>
          <w:spacing w:val="-15"/>
          <w:sz w:val="24"/>
          <w:szCs w:val="24"/>
        </w:rPr>
        <w:t>Широківської</w:t>
      </w:r>
      <w:proofErr w:type="spellEnd"/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 сільської ради Запорізького району Запорізької області (код ЄДРПОУ 02006722).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903011">
        <w:rPr>
          <w:rFonts w:ascii="Times New Roman" w:eastAsia="Calibri" w:hAnsi="Times New Roman" w:cs="Times New Roman"/>
          <w:sz w:val="24"/>
          <w:szCs w:val="24"/>
        </w:rPr>
        <w:t>Ж.Литвиненко</w:t>
      </w:r>
      <w:proofErr w:type="spellEnd"/>
      <w:r w:rsidRPr="00903011">
        <w:rPr>
          <w:rFonts w:ascii="Times New Roman" w:eastAsia="Calibri" w:hAnsi="Times New Roman" w:cs="Times New Roman"/>
          <w:sz w:val="24"/>
          <w:szCs w:val="24"/>
        </w:rPr>
        <w:t xml:space="preserve"> – начальник юридичного відділу.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0301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03011" w:rsidRPr="00903011" w:rsidRDefault="00136D23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–3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ПРОТИ –0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УТРИМАЛИСЬ –0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903011">
        <w:rPr>
          <w:rFonts w:ascii="Times New Roman" w:eastAsia="Calibri" w:hAnsi="Times New Roman" w:cs="Times New Roman"/>
          <w:sz w:val="24"/>
          <w:szCs w:val="24"/>
        </w:rPr>
        <w:t>:</w:t>
      </w:r>
      <w:r w:rsidRPr="0090301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903011" w:rsidRPr="00903011" w:rsidRDefault="00903011" w:rsidP="00903011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 xml:space="preserve">3.СЛУХАЛИ: </w:t>
      </w:r>
      <w:r w:rsidRPr="00903011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затвердження структури і штату закладу охорони здоров’я – комунального некомерційного підприємства «Клініка «Сімейний лікар» </w:t>
      </w:r>
      <w:proofErr w:type="spellStart"/>
      <w:r w:rsidRPr="00903011">
        <w:rPr>
          <w:rFonts w:ascii="Times New Roman" w:hAnsi="Times New Roman"/>
          <w:bCs/>
          <w:spacing w:val="-15"/>
          <w:sz w:val="24"/>
          <w:szCs w:val="24"/>
        </w:rPr>
        <w:t>Широківської</w:t>
      </w:r>
      <w:proofErr w:type="spellEnd"/>
      <w:r w:rsidRPr="00903011">
        <w:rPr>
          <w:rFonts w:ascii="Times New Roman" w:hAnsi="Times New Roman"/>
          <w:bCs/>
          <w:spacing w:val="-15"/>
          <w:sz w:val="24"/>
          <w:szCs w:val="24"/>
        </w:rPr>
        <w:t xml:space="preserve"> сільської ради Запорізького району Запорізької області (код ЄДРПОУ 02006722).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9030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03011">
        <w:rPr>
          <w:rFonts w:ascii="Times New Roman" w:eastAsia="Calibri" w:hAnsi="Times New Roman" w:cs="Times New Roman"/>
          <w:sz w:val="24"/>
          <w:szCs w:val="24"/>
        </w:rPr>
        <w:t>Ж.Литвиненко</w:t>
      </w:r>
      <w:proofErr w:type="spellEnd"/>
      <w:r w:rsidRPr="00903011">
        <w:rPr>
          <w:rFonts w:ascii="Times New Roman" w:eastAsia="Calibri" w:hAnsi="Times New Roman" w:cs="Times New Roman"/>
          <w:sz w:val="24"/>
          <w:szCs w:val="24"/>
        </w:rPr>
        <w:t xml:space="preserve"> – начальник юридичного відділу.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0301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03011" w:rsidRPr="00903011" w:rsidRDefault="00136D23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–3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ПРОТИ –0</w:t>
      </w:r>
    </w:p>
    <w:p w:rsidR="00903011" w:rsidRPr="00903011" w:rsidRDefault="00903011" w:rsidP="00903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УТРИМАЛИСЬ –0</w:t>
      </w:r>
    </w:p>
    <w:p w:rsidR="00903011" w:rsidRPr="00136D23" w:rsidRDefault="0090301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0301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903011">
        <w:rPr>
          <w:rFonts w:ascii="Times New Roman" w:eastAsia="Calibri" w:hAnsi="Times New Roman" w:cs="Times New Roman"/>
          <w:sz w:val="24"/>
          <w:szCs w:val="24"/>
        </w:rPr>
        <w:t>:</w:t>
      </w:r>
      <w:r w:rsidRPr="0090301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903011" w:rsidRDefault="0090301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36D23" w:rsidRPr="00903011" w:rsidRDefault="00136D23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Default="00FE7559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Головуючий</w:t>
      </w:r>
      <w:proofErr w:type="spellEnd"/>
      <w:r w:rsidRPr="00FE755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Г.КИСЛИНСЬКА</w:t>
      </w:r>
    </w:p>
    <w:p w:rsidR="00136D23" w:rsidRDefault="00136D23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36D23" w:rsidRDefault="00136D23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36D23" w:rsidRPr="00FA2D98" w:rsidRDefault="00136D23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Заступник голови комісії                                                                           П СУБЕРЛЯК</w:t>
      </w:r>
    </w:p>
    <w:sectPr w:rsidR="00136D23" w:rsidRPr="00FA2D98" w:rsidSect="009E6D2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2B83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4CD8"/>
    <w:multiLevelType w:val="hybridMultilevel"/>
    <w:tmpl w:val="536E0F02"/>
    <w:lvl w:ilvl="0" w:tplc="393C455C">
      <w:start w:val="1"/>
      <w:numFmt w:val="decimal"/>
      <w:lvlText w:val="%1."/>
      <w:lvlJc w:val="left"/>
      <w:pPr>
        <w:ind w:left="720" w:hanging="360"/>
      </w:pPr>
      <w:rPr>
        <w:rFonts w:eastAsia="Calibri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C5C6A"/>
    <w:multiLevelType w:val="hybridMultilevel"/>
    <w:tmpl w:val="069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67EBE"/>
    <w:multiLevelType w:val="hybridMultilevel"/>
    <w:tmpl w:val="79C2A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A4C12"/>
    <w:multiLevelType w:val="hybridMultilevel"/>
    <w:tmpl w:val="F3E2D5FE"/>
    <w:lvl w:ilvl="0" w:tplc="C3204F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D8"/>
    <w:rsid w:val="00016BF8"/>
    <w:rsid w:val="00042983"/>
    <w:rsid w:val="000B46C6"/>
    <w:rsid w:val="000B4CE0"/>
    <w:rsid w:val="000F1A60"/>
    <w:rsid w:val="00123883"/>
    <w:rsid w:val="00136D23"/>
    <w:rsid w:val="00151986"/>
    <w:rsid w:val="00171891"/>
    <w:rsid w:val="001F0C03"/>
    <w:rsid w:val="0020383E"/>
    <w:rsid w:val="002621A1"/>
    <w:rsid w:val="00265685"/>
    <w:rsid w:val="00291952"/>
    <w:rsid w:val="003270D3"/>
    <w:rsid w:val="003328AD"/>
    <w:rsid w:val="00372ABF"/>
    <w:rsid w:val="003A5406"/>
    <w:rsid w:val="003E5127"/>
    <w:rsid w:val="004257A7"/>
    <w:rsid w:val="00455109"/>
    <w:rsid w:val="00520E94"/>
    <w:rsid w:val="005574D9"/>
    <w:rsid w:val="00561C36"/>
    <w:rsid w:val="0057475A"/>
    <w:rsid w:val="00584001"/>
    <w:rsid w:val="00585500"/>
    <w:rsid w:val="00592157"/>
    <w:rsid w:val="006145C6"/>
    <w:rsid w:val="0065238A"/>
    <w:rsid w:val="00682B7A"/>
    <w:rsid w:val="006A23F9"/>
    <w:rsid w:val="006C5C9D"/>
    <w:rsid w:val="006D29B5"/>
    <w:rsid w:val="00710508"/>
    <w:rsid w:val="00715F61"/>
    <w:rsid w:val="00737FD8"/>
    <w:rsid w:val="00796D33"/>
    <w:rsid w:val="007A227E"/>
    <w:rsid w:val="007A70CD"/>
    <w:rsid w:val="007B2432"/>
    <w:rsid w:val="007D41F8"/>
    <w:rsid w:val="007D754F"/>
    <w:rsid w:val="007E3DEC"/>
    <w:rsid w:val="008267D2"/>
    <w:rsid w:val="008354D2"/>
    <w:rsid w:val="00873EFB"/>
    <w:rsid w:val="00884B01"/>
    <w:rsid w:val="008E59B0"/>
    <w:rsid w:val="008F05DD"/>
    <w:rsid w:val="00900D18"/>
    <w:rsid w:val="00903011"/>
    <w:rsid w:val="00951EB7"/>
    <w:rsid w:val="00954DD4"/>
    <w:rsid w:val="009E6D26"/>
    <w:rsid w:val="00A45398"/>
    <w:rsid w:val="00A466D4"/>
    <w:rsid w:val="00A54BB1"/>
    <w:rsid w:val="00A67B63"/>
    <w:rsid w:val="00B06674"/>
    <w:rsid w:val="00B51A01"/>
    <w:rsid w:val="00B76EF4"/>
    <w:rsid w:val="00B95F97"/>
    <w:rsid w:val="00C2769D"/>
    <w:rsid w:val="00C34F2F"/>
    <w:rsid w:val="00CC3C05"/>
    <w:rsid w:val="00DC00A5"/>
    <w:rsid w:val="00DE22BD"/>
    <w:rsid w:val="00EC4679"/>
    <w:rsid w:val="00F066BF"/>
    <w:rsid w:val="00F06C48"/>
    <w:rsid w:val="00F32832"/>
    <w:rsid w:val="00F41289"/>
    <w:rsid w:val="00FA2D98"/>
    <w:rsid w:val="00FE4273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8B6D3-9DE3-4F6C-BB7F-3B809284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883"/>
    <w:rPr>
      <w:lang w:val="uk-UA"/>
    </w:rPr>
  </w:style>
  <w:style w:type="paragraph" w:styleId="1">
    <w:name w:val="heading 1"/>
    <w:basedOn w:val="a"/>
    <w:next w:val="a"/>
    <w:link w:val="10"/>
    <w:qFormat/>
    <w:rsid w:val="006D29B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5840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9B5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numbering" w:customStyle="1" w:styleId="11">
    <w:name w:val="Нет списка1"/>
    <w:next w:val="a2"/>
    <w:uiPriority w:val="99"/>
    <w:semiHidden/>
    <w:unhideWhenUsed/>
    <w:rsid w:val="006D29B5"/>
  </w:style>
  <w:style w:type="paragraph" w:styleId="a3">
    <w:name w:val="List Paragraph"/>
    <w:basedOn w:val="a"/>
    <w:uiPriority w:val="34"/>
    <w:qFormat/>
    <w:rsid w:val="006D29B5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 Spacing"/>
    <w:uiPriority w:val="1"/>
    <w:qFormat/>
    <w:rsid w:val="006D29B5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D29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6D29B5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6D29B5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customStyle="1" w:styleId="12">
    <w:name w:val="Без интервала1"/>
    <w:uiPriority w:val="1"/>
    <w:qFormat/>
    <w:rsid w:val="006D29B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Текст1"/>
    <w:uiPriority w:val="99"/>
    <w:rsid w:val="006D29B5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29B5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6D29B5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rsid w:val="006D29B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a">
    <w:name w:val="Body Text"/>
    <w:basedOn w:val="a"/>
    <w:link w:val="ab"/>
    <w:uiPriority w:val="99"/>
    <w:semiHidden/>
    <w:unhideWhenUsed/>
    <w:rsid w:val="006D29B5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6D29B5"/>
    <w:rPr>
      <w:rFonts w:ascii="Calibri" w:eastAsia="Calibri" w:hAnsi="Calibri" w:cs="Times New Roman"/>
    </w:rPr>
  </w:style>
  <w:style w:type="paragraph" w:styleId="ac">
    <w:name w:val="Normal (Web)"/>
    <w:basedOn w:val="a"/>
    <w:link w:val="ad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бычный (веб) Знак"/>
    <w:link w:val="ac"/>
    <w:uiPriority w:val="99"/>
    <w:locked/>
    <w:rsid w:val="006D2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uiPriority w:val="99"/>
    <w:qFormat/>
    <w:rsid w:val="006D29B5"/>
    <w:rPr>
      <w:rFonts w:ascii="Times New Roman" w:hAnsi="Times New Roman" w:cs="Times New Roman" w:hint="default"/>
      <w:i/>
      <w:iCs/>
    </w:rPr>
  </w:style>
  <w:style w:type="character" w:customStyle="1" w:styleId="FontStyle9">
    <w:name w:val="Font Style9"/>
    <w:rsid w:val="006D29B5"/>
    <w:rPr>
      <w:rFonts w:ascii="Arial" w:hAnsi="Arial" w:cs="Arial" w:hint="default"/>
      <w:sz w:val="28"/>
    </w:rPr>
  </w:style>
  <w:style w:type="numbering" w:customStyle="1" w:styleId="2">
    <w:name w:val="Нет списка2"/>
    <w:next w:val="a2"/>
    <w:uiPriority w:val="99"/>
    <w:semiHidden/>
    <w:unhideWhenUsed/>
    <w:rsid w:val="003E5127"/>
  </w:style>
  <w:style w:type="character" w:styleId="af">
    <w:name w:val="Hyperlink"/>
    <w:basedOn w:val="a0"/>
    <w:uiPriority w:val="99"/>
    <w:semiHidden/>
    <w:unhideWhenUsed/>
    <w:rsid w:val="00016BF8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584001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f0">
    <w:name w:val="FollowedHyperlink"/>
    <w:basedOn w:val="a0"/>
    <w:uiPriority w:val="99"/>
    <w:semiHidden/>
    <w:unhideWhenUsed/>
    <w:rsid w:val="00584001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84001"/>
    <w:rPr>
      <w:lang w:val="uk-UA"/>
    </w:rPr>
  </w:style>
  <w:style w:type="paragraph" w:styleId="af3">
    <w:name w:val="footer"/>
    <w:basedOn w:val="a"/>
    <w:link w:val="af4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4001"/>
    <w:rPr>
      <w:lang w:val="uk-UA"/>
    </w:rPr>
  </w:style>
  <w:style w:type="character" w:customStyle="1" w:styleId="af5">
    <w:name w:val="Нормальний текст Знак"/>
    <w:link w:val="af6"/>
    <w:locked/>
    <w:rsid w:val="00584001"/>
    <w:rPr>
      <w:rFonts w:ascii="Antiqua" w:eastAsia="Times New Roman" w:hAnsi="Antiqua"/>
      <w:sz w:val="26"/>
      <w:lang w:val="uk-UA" w:eastAsia="x-none"/>
    </w:rPr>
  </w:style>
  <w:style w:type="paragraph" w:customStyle="1" w:styleId="af6">
    <w:name w:val="Нормальний текст"/>
    <w:basedOn w:val="a"/>
    <w:link w:val="af5"/>
    <w:rsid w:val="00584001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584001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body-text-content">
    <w:name w:val="body-text-content"/>
    <w:basedOn w:val="a0"/>
    <w:rsid w:val="00584001"/>
  </w:style>
  <w:style w:type="table" w:customStyle="1" w:styleId="14">
    <w:name w:val="Сетка таблицы1"/>
    <w:basedOn w:val="a1"/>
    <w:uiPriority w:val="59"/>
    <w:rsid w:val="005840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Нет списка3"/>
    <w:next w:val="a2"/>
    <w:uiPriority w:val="99"/>
    <w:semiHidden/>
    <w:unhideWhenUsed/>
    <w:rsid w:val="00FE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E0338-2243-42E6-B8A7-E279ECF3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5</cp:revision>
  <cp:lastPrinted>2021-11-25T07:18:00Z</cp:lastPrinted>
  <dcterms:created xsi:type="dcterms:W3CDTF">2021-09-30T14:16:00Z</dcterms:created>
  <dcterms:modified xsi:type="dcterms:W3CDTF">2021-09-30T11:57:00Z</dcterms:modified>
</cp:coreProperties>
</file>