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1985E" w14:textId="77777777" w:rsidR="005933E7" w:rsidRDefault="005933E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5FF43F0" w14:textId="77777777" w:rsidR="005933E7" w:rsidRDefault="002238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Звіт</w:t>
      </w:r>
    </w:p>
    <w:p w14:paraId="7CDE1657" w14:textId="77777777" w:rsidR="005933E7" w:rsidRDefault="002238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депу</w:t>
      </w:r>
      <w:r w:rsidR="00C04F7A">
        <w:rPr>
          <w:rFonts w:ascii="Times New Roman" w:eastAsia="Times New Roman" w:hAnsi="Times New Roman" w:cs="Times New Roman"/>
          <w:b/>
          <w:sz w:val="28"/>
          <w:szCs w:val="28"/>
        </w:rPr>
        <w:t xml:space="preserve">тата </w:t>
      </w:r>
      <w:r w:rsidR="00C04F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Ш</w:t>
      </w:r>
      <w:proofErr w:type="spellStart"/>
      <w:r w:rsidR="00C04F7A">
        <w:rPr>
          <w:rFonts w:ascii="Times New Roman" w:eastAsia="Times New Roman" w:hAnsi="Times New Roman" w:cs="Times New Roman"/>
          <w:b/>
          <w:sz w:val="28"/>
          <w:szCs w:val="28"/>
        </w:rPr>
        <w:t>ироківської</w:t>
      </w:r>
      <w:proofErr w:type="spellEnd"/>
      <w:r w:rsidR="00C04F7A">
        <w:rPr>
          <w:rFonts w:ascii="Times New Roman" w:eastAsia="Times New Roman" w:hAnsi="Times New Roman" w:cs="Times New Roman"/>
          <w:b/>
          <w:sz w:val="28"/>
          <w:szCs w:val="28"/>
        </w:rPr>
        <w:t xml:space="preserve"> сільської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ради</w:t>
      </w:r>
    </w:p>
    <w:p w14:paraId="6F0C04BC" w14:textId="77777777" w:rsidR="005933E7" w:rsidRPr="001C14A7" w:rsidRDefault="005933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bscript"/>
          <w:lang w:val="ru-RU"/>
        </w:rPr>
      </w:pPr>
    </w:p>
    <w:p w14:paraId="3B1E8753" w14:textId="77777777" w:rsidR="005933E7" w:rsidRPr="00C04F7A" w:rsidRDefault="00C04F7A" w:rsidP="00C0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proofErr w:type="spellStart"/>
      <w:r w:rsidRPr="00C04F7A">
        <w:rPr>
          <w:rFonts w:ascii="Times New Roman" w:eastAsia="Times New Roman" w:hAnsi="Times New Roman" w:cs="Times New Roman"/>
          <w:b/>
          <w:sz w:val="40"/>
          <w:szCs w:val="40"/>
        </w:rPr>
        <w:t>Капленко</w:t>
      </w:r>
      <w:proofErr w:type="spellEnd"/>
      <w:r w:rsidRPr="00C04F7A">
        <w:rPr>
          <w:rFonts w:ascii="Times New Roman" w:eastAsia="Times New Roman" w:hAnsi="Times New Roman" w:cs="Times New Roman"/>
          <w:b/>
          <w:sz w:val="40"/>
          <w:szCs w:val="40"/>
        </w:rPr>
        <w:t xml:space="preserve"> Андрій Володимирович</w:t>
      </w:r>
    </w:p>
    <w:p w14:paraId="1D3A4BB4" w14:textId="77777777" w:rsidR="005933E7" w:rsidRPr="001C14A7" w:rsidRDefault="005933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val="ru-RU"/>
        </w:rPr>
      </w:pPr>
    </w:p>
    <w:p w14:paraId="6076F5FB" w14:textId="77777777" w:rsidR="005933E7" w:rsidRDefault="005933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C783DC" w14:textId="77777777" w:rsidR="005933E7" w:rsidRDefault="002238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обраного на місцевих виборах 2</w:t>
      </w:r>
      <w:r w:rsidR="00C04F7A">
        <w:rPr>
          <w:rFonts w:ascii="Times New Roman" w:eastAsia="Times New Roman" w:hAnsi="Times New Roman" w:cs="Times New Roman"/>
          <w:b/>
          <w:sz w:val="28"/>
          <w:szCs w:val="28"/>
        </w:rPr>
        <w:t>020 року від Запорізької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Обласної організації ПОЛІТИЧНОЇ ПАРТІЇ «СЛУГА НАРОДУ»,</w:t>
      </w:r>
    </w:p>
    <w:p w14:paraId="571A7B6B" w14:textId="77777777" w:rsidR="005933E7" w:rsidRDefault="002238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 2025 рік</w:t>
      </w:r>
    </w:p>
    <w:p w14:paraId="2DFD9250" w14:textId="77777777" w:rsidR="005933E7" w:rsidRDefault="005933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E2C3C0" w14:textId="77777777" w:rsidR="005933E7" w:rsidRDefault="005933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7CA1E5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Контактні дані:</w:t>
      </w:r>
    </w:p>
    <w:p w14:paraId="115BC5DB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Місце роботи, </w:t>
      </w:r>
      <w:r w:rsidR="00C04F7A">
        <w:rPr>
          <w:rFonts w:ascii="Times New Roman" w:eastAsia="Times New Roman" w:hAnsi="Times New Roman" w:cs="Times New Roman"/>
          <w:sz w:val="28"/>
          <w:szCs w:val="28"/>
        </w:rPr>
        <w:t>посада:</w:t>
      </w:r>
      <w:r w:rsidR="00C04F7A" w:rsidRPr="00C04F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04F7A">
        <w:rPr>
          <w:rFonts w:ascii="Times New Roman" w:eastAsia="Times New Roman" w:hAnsi="Times New Roman" w:cs="Times New Roman"/>
          <w:sz w:val="28"/>
          <w:szCs w:val="28"/>
        </w:rPr>
        <w:t>Капленко</w:t>
      </w:r>
      <w:proofErr w:type="spellEnd"/>
      <w:r w:rsidR="00C04F7A">
        <w:rPr>
          <w:rFonts w:ascii="Times New Roman" w:eastAsia="Times New Roman" w:hAnsi="Times New Roman" w:cs="Times New Roman"/>
          <w:sz w:val="28"/>
          <w:szCs w:val="28"/>
        </w:rPr>
        <w:t xml:space="preserve"> А.В-Інженер-</w:t>
      </w:r>
      <w:proofErr w:type="spellStart"/>
      <w:r w:rsidR="00C04F7A">
        <w:rPr>
          <w:rFonts w:ascii="Times New Roman" w:eastAsia="Times New Roman" w:hAnsi="Times New Roman" w:cs="Times New Roman"/>
          <w:sz w:val="28"/>
          <w:szCs w:val="28"/>
        </w:rPr>
        <w:t>єлектронік</w:t>
      </w:r>
      <w:proofErr w:type="spellEnd"/>
      <w:r w:rsidR="00C04F7A">
        <w:rPr>
          <w:rFonts w:ascii="Times New Roman" w:eastAsia="Times New Roman" w:hAnsi="Times New Roman" w:cs="Times New Roman"/>
          <w:sz w:val="28"/>
          <w:szCs w:val="28"/>
        </w:rPr>
        <w:t xml:space="preserve">, ПНВК </w:t>
      </w:r>
      <w:proofErr w:type="spellStart"/>
      <w:r w:rsidR="00C04F7A">
        <w:rPr>
          <w:rFonts w:ascii="Times New Roman" w:eastAsia="Times New Roman" w:hAnsi="Times New Roman" w:cs="Times New Roman"/>
          <w:sz w:val="28"/>
          <w:szCs w:val="28"/>
        </w:rPr>
        <w:t>Інтербізнес</w:t>
      </w:r>
      <w:proofErr w:type="spellEnd"/>
      <w:r w:rsidR="00C04F7A">
        <w:rPr>
          <w:rFonts w:ascii="Times New Roman" w:eastAsia="Times New Roman" w:hAnsi="Times New Roman" w:cs="Times New Roman"/>
          <w:sz w:val="28"/>
          <w:szCs w:val="28"/>
        </w:rPr>
        <w:t>, філія Запорізька</w:t>
      </w:r>
    </w:p>
    <w:p w14:paraId="08C2191C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4A03A4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Посада у Фракції</w:t>
      </w:r>
      <w:r w:rsidR="00C04F7A">
        <w:rPr>
          <w:rFonts w:ascii="Times New Roman" w:eastAsia="Times New Roman" w:hAnsi="Times New Roman" w:cs="Times New Roman"/>
          <w:sz w:val="28"/>
          <w:szCs w:val="28"/>
        </w:rPr>
        <w:t xml:space="preserve">   Голова фракції</w:t>
      </w:r>
    </w:p>
    <w:p w14:paraId="477A7475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D28A17" w14:textId="77777777" w:rsidR="00C04F7A" w:rsidRDefault="00223834" w:rsidP="00C04F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Адреса громадської приймальні</w:t>
      </w:r>
    </w:p>
    <w:p w14:paraId="0B08692E" w14:textId="77777777" w:rsidR="00C04F7A" w:rsidRDefault="00C04F7A" w:rsidP="00C04F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CB7AE80" w14:textId="77777777" w:rsidR="00C04F7A" w:rsidRDefault="00C04F7A" w:rsidP="00C04F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Капленко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А.В с-ще  Відрадне, вул. Бірюкова , буд 10А.</w:t>
      </w:r>
    </w:p>
    <w:p w14:paraId="0DAE4576" w14:textId="77777777" w:rsidR="00C04F7A" w:rsidRDefault="00C04F7A" w:rsidP="00C04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Приймальні дні:  друга середа місяця з 11 год. до 12 год.</w:t>
      </w:r>
    </w:p>
    <w:p w14:paraId="71AB74FD" w14:textId="77777777" w:rsidR="00C04F7A" w:rsidRDefault="00C04F7A" w:rsidP="00C04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Контактний телефон: +380990091346, +380675440176.</w:t>
      </w:r>
    </w:p>
    <w:p w14:paraId="59B405CB" w14:textId="77777777" w:rsidR="005933E7" w:rsidRPr="00C04F7A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A4F2E8F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BA20C7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Зустрічі із громадянами:</w:t>
      </w:r>
    </w:p>
    <w:p w14:paraId="518863A9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звітний п</w:t>
      </w:r>
      <w:r w:rsidR="00C04F7A">
        <w:rPr>
          <w:rFonts w:ascii="Times New Roman" w:eastAsia="Times New Roman" w:hAnsi="Times New Roman" w:cs="Times New Roman"/>
          <w:sz w:val="28"/>
          <w:szCs w:val="28"/>
        </w:rPr>
        <w:t>еріод мною прийнято 120 громадян, проведено 2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</w:p>
    <w:p w14:paraId="78641D7D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зустрічей з мешканцями виборчого округу.</w:t>
      </w:r>
    </w:p>
    <w:p w14:paraId="33CC2F1C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393"/>
        <w:gridCol w:w="3702"/>
        <w:gridCol w:w="2552"/>
      </w:tblGrid>
      <w:tr w:rsidR="005933E7" w14:paraId="33232524" w14:textId="77777777">
        <w:tc>
          <w:tcPr>
            <w:tcW w:w="959" w:type="dxa"/>
          </w:tcPr>
          <w:p w14:paraId="3B3811D3" w14:textId="77777777" w:rsidR="005933E7" w:rsidRDefault="005933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1109E85" w14:textId="77777777" w:rsidR="005933E7" w:rsidRDefault="005933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59E5079" w14:textId="77777777" w:rsidR="005933E7" w:rsidRDefault="0022383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  <w:p w14:paraId="45820B0C" w14:textId="77777777" w:rsidR="005933E7" w:rsidRDefault="0022383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з/п</w:t>
            </w:r>
          </w:p>
        </w:tc>
        <w:tc>
          <w:tcPr>
            <w:tcW w:w="2393" w:type="dxa"/>
          </w:tcPr>
          <w:p w14:paraId="28EEA414" w14:textId="77777777" w:rsidR="005933E7" w:rsidRDefault="005933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6194923" w14:textId="77777777" w:rsidR="005933E7" w:rsidRDefault="005933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317B48E" w14:textId="77777777" w:rsidR="005933E7" w:rsidRDefault="0022383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Місце та час зустрічі</w:t>
            </w:r>
          </w:p>
        </w:tc>
        <w:tc>
          <w:tcPr>
            <w:tcW w:w="3702" w:type="dxa"/>
          </w:tcPr>
          <w:p w14:paraId="6F769A8D" w14:textId="77777777" w:rsidR="005933E7" w:rsidRDefault="005933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41413E0" w14:textId="77777777" w:rsidR="005933E7" w:rsidRDefault="005933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14B4D93" w14:textId="77777777" w:rsidR="005933E7" w:rsidRDefault="0022383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Тематика зустрічі</w:t>
            </w:r>
          </w:p>
        </w:tc>
        <w:tc>
          <w:tcPr>
            <w:tcW w:w="2552" w:type="dxa"/>
          </w:tcPr>
          <w:p w14:paraId="40EBA1AC" w14:textId="77777777" w:rsidR="005933E7" w:rsidRDefault="0022383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Приблизна</w:t>
            </w:r>
          </w:p>
          <w:p w14:paraId="2AA60FD7" w14:textId="77777777" w:rsidR="005933E7" w:rsidRDefault="0022383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кількість</w:t>
            </w:r>
          </w:p>
          <w:p w14:paraId="3FBA6D91" w14:textId="77777777" w:rsidR="005933E7" w:rsidRDefault="0022383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присутніх на</w:t>
            </w:r>
          </w:p>
          <w:p w14:paraId="6E0A31EF" w14:textId="77777777" w:rsidR="005933E7" w:rsidRDefault="0022383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зустрічі</w:t>
            </w:r>
          </w:p>
          <w:p w14:paraId="182A8AFF" w14:textId="77777777" w:rsidR="005933E7" w:rsidRDefault="0022383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громадян</w:t>
            </w:r>
          </w:p>
        </w:tc>
      </w:tr>
      <w:tr w:rsidR="005933E7" w14:paraId="7FD4C29A" w14:textId="77777777">
        <w:tc>
          <w:tcPr>
            <w:tcW w:w="959" w:type="dxa"/>
          </w:tcPr>
          <w:p w14:paraId="66549B03" w14:textId="77777777" w:rsidR="005933E7" w:rsidRDefault="00C04F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14:paraId="56CBA020" w14:textId="77777777" w:rsidR="005933E7" w:rsidRDefault="00C04F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майданчик</w:t>
            </w:r>
          </w:p>
        </w:tc>
        <w:tc>
          <w:tcPr>
            <w:tcW w:w="3702" w:type="dxa"/>
          </w:tcPr>
          <w:p w14:paraId="5CCAC3E4" w14:textId="77777777" w:rsidR="005933E7" w:rsidRPr="00C04F7A" w:rsidRDefault="00C04F7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F7A">
              <w:rPr>
                <w:rFonts w:ascii="Times New Roman" w:eastAsia="Times New Roman" w:hAnsi="Times New Roman" w:cs="Times New Roman"/>
                <w:sz w:val="24"/>
                <w:szCs w:val="24"/>
              </w:rPr>
              <w:t>Ремонт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04F7A">
              <w:rPr>
                <w:rFonts w:ascii="Times New Roman" w:eastAsia="Times New Roman" w:hAnsi="Times New Roman" w:cs="Times New Roman"/>
                <w:sz w:val="24"/>
                <w:szCs w:val="24"/>
              </w:rPr>
              <w:t>дитячого майданчика</w:t>
            </w:r>
          </w:p>
        </w:tc>
        <w:tc>
          <w:tcPr>
            <w:tcW w:w="2552" w:type="dxa"/>
          </w:tcPr>
          <w:p w14:paraId="69C9DA9E" w14:textId="77777777" w:rsidR="005933E7" w:rsidRDefault="00C04F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933E7" w14:paraId="2F0AF9BA" w14:textId="77777777">
        <w:tc>
          <w:tcPr>
            <w:tcW w:w="959" w:type="dxa"/>
          </w:tcPr>
          <w:p w14:paraId="203A7AAB" w14:textId="77777777" w:rsidR="005933E7" w:rsidRDefault="00C04F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3" w:type="dxa"/>
          </w:tcPr>
          <w:p w14:paraId="7E80BB2C" w14:textId="77777777" w:rsidR="005933E7" w:rsidRDefault="00C04F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Алея Слави</w:t>
            </w:r>
          </w:p>
        </w:tc>
        <w:tc>
          <w:tcPr>
            <w:tcW w:w="3702" w:type="dxa"/>
          </w:tcPr>
          <w:p w14:paraId="2B998B02" w14:textId="77777777" w:rsidR="005933E7" w:rsidRPr="001C14A7" w:rsidRDefault="00C04F7A" w:rsidP="001C14A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Ремонт </w:t>
            </w:r>
            <w:r w:rsidR="001C14A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меморіалу </w:t>
            </w:r>
            <w:r w:rsidR="001C14A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гиблим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C14A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во</w:t>
            </w:r>
            <w:proofErr w:type="spellStart"/>
            <w:r w:rsidR="001C14A7">
              <w:rPr>
                <w:rFonts w:ascii="Times New Roman" w:eastAsia="Times New Roman" w:hAnsi="Times New Roman" w:cs="Times New Roman"/>
                <w:sz w:val="28"/>
                <w:szCs w:val="28"/>
              </w:rPr>
              <w:t>їнам</w:t>
            </w:r>
            <w:proofErr w:type="spellEnd"/>
          </w:p>
        </w:tc>
        <w:tc>
          <w:tcPr>
            <w:tcW w:w="2552" w:type="dxa"/>
          </w:tcPr>
          <w:p w14:paraId="3C76A7AA" w14:textId="77777777" w:rsidR="005933E7" w:rsidRDefault="00C04F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</w:tbl>
    <w:p w14:paraId="531B2DA9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B3851C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065F6A" w14:textId="77777777" w:rsidR="005933E7" w:rsidRDefault="00C04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Отримано 10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 xml:space="preserve"> заяв та скар</w:t>
      </w:r>
      <w:r>
        <w:rPr>
          <w:rFonts w:ascii="Times New Roman" w:eastAsia="Times New Roman" w:hAnsi="Times New Roman" w:cs="Times New Roman"/>
          <w:sz w:val="28"/>
          <w:szCs w:val="28"/>
        </w:rPr>
        <w:t>г, з них колективних</w:t>
      </w:r>
      <w:r w:rsidR="00491B18"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8709A0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Вирішено заяв та скарг особисто </w:t>
      </w:r>
      <w:r w:rsidR="00491B18">
        <w:rPr>
          <w:rFonts w:ascii="Times New Roman" w:eastAsia="Times New Roman" w:hAnsi="Times New Roman" w:cs="Times New Roman"/>
          <w:sz w:val="28"/>
          <w:szCs w:val="28"/>
        </w:rPr>
        <w:t>депутатом 8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8907BC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Спрямовано для вирішення до інших органів та </w:t>
      </w:r>
      <w:r w:rsidR="00491B18">
        <w:rPr>
          <w:rFonts w:ascii="Times New Roman" w:eastAsia="Times New Roman" w:hAnsi="Times New Roman" w:cs="Times New Roman"/>
          <w:sz w:val="28"/>
          <w:szCs w:val="28"/>
        </w:rPr>
        <w:t>установ 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FA6B26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Діяльність у раді:</w:t>
      </w:r>
    </w:p>
    <w:p w14:paraId="58ED5EF4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60AD4B" w14:textId="4C72E52B" w:rsidR="005933E7" w:rsidRDefault="00491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Відвідано 12 сесій ради з 13, що складає 93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08E4CE99" w14:textId="0FA8F84A" w:rsidR="005933E7" w:rsidRDefault="00491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Прийнято </w:t>
      </w:r>
      <w:r w:rsidR="00C10513">
        <w:rPr>
          <w:rFonts w:ascii="Times New Roman" w:eastAsia="Times New Roman" w:hAnsi="Times New Roman" w:cs="Times New Roman"/>
          <w:sz w:val="28"/>
          <w:szCs w:val="28"/>
        </w:rPr>
        <w:t>465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рішень ради.</w:t>
      </w:r>
    </w:p>
    <w:p w14:paraId="4CD66779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Здійснено виступів на сесії (з трибуни,</w:t>
      </w:r>
      <w:r w:rsidR="00491B18"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r w:rsidR="00491B18">
        <w:rPr>
          <w:rFonts w:ascii="Times New Roman" w:eastAsia="Times New Roman" w:hAnsi="Times New Roman" w:cs="Times New Roman"/>
          <w:sz w:val="28"/>
          <w:szCs w:val="28"/>
        </w:rPr>
        <w:t>місця) 10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4C6705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191166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Обраний до складу постійної комісії з питань</w:t>
      </w:r>
    </w:p>
    <w:p w14:paraId="0ABD1CB9" w14:textId="6049D8D7" w:rsidR="005933E7" w:rsidRDefault="00491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Охорони пам’яток та історичного середовища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038E32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72D559" w14:textId="77777777" w:rsidR="005933E7" w:rsidRDefault="00491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Відвідано 12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_ засідань постійної комі</w:t>
      </w:r>
      <w:r>
        <w:rPr>
          <w:rFonts w:ascii="Times New Roman" w:eastAsia="Times New Roman" w:hAnsi="Times New Roman" w:cs="Times New Roman"/>
          <w:sz w:val="28"/>
          <w:szCs w:val="28"/>
        </w:rPr>
        <w:t>сії із загальної кількості в 13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, що скл</w:t>
      </w:r>
      <w:r>
        <w:rPr>
          <w:rFonts w:ascii="Times New Roman" w:eastAsia="Times New Roman" w:hAnsi="Times New Roman" w:cs="Times New Roman"/>
          <w:sz w:val="28"/>
          <w:szCs w:val="28"/>
        </w:rPr>
        <w:t>адає 93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3B6FB895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0912A1" w14:textId="77777777" w:rsidR="005933E7" w:rsidRDefault="00491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Комісією розглянуто 10 заяв та звернень, вирішено 10, що складає 100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03CD0BB7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472386" w14:textId="77777777" w:rsidR="005933E7" w:rsidRDefault="00136B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Подано 1 проектів рішень сільської 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ради. Серед них наступні:</w:t>
      </w:r>
    </w:p>
    <w:p w14:paraId="002AC6CB" w14:textId="77777777" w:rsidR="00136B3B" w:rsidRDefault="00136B3B" w:rsidP="00136B3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18F7A5" w14:textId="77777777" w:rsidR="00136B3B" w:rsidRDefault="00136B3B" w:rsidP="00136B3B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 звернення депутатів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 Запорізького району Запорізької області до Верховної Ради України, Офісу Президента України, Кабінету Міністрів України щодо підтримки Президента України Володимира ЗЕЛЕНСЬКОГО</w:t>
      </w:r>
    </w:p>
    <w:p w14:paraId="7792F17C" w14:textId="77777777" w:rsidR="005933E7" w:rsidRDefault="0059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47288B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</w:t>
      </w:r>
      <w:r w:rsidR="00136B3B">
        <w:rPr>
          <w:rFonts w:ascii="Times New Roman" w:eastAsia="Times New Roman" w:hAnsi="Times New Roman" w:cs="Times New Roman"/>
          <w:sz w:val="28"/>
          <w:szCs w:val="28"/>
        </w:rPr>
        <w:t xml:space="preserve">готовлено та надіслано 1 </w:t>
      </w:r>
      <w:r>
        <w:rPr>
          <w:rFonts w:ascii="Times New Roman" w:eastAsia="Times New Roman" w:hAnsi="Times New Roman" w:cs="Times New Roman"/>
          <w:sz w:val="28"/>
          <w:szCs w:val="28"/>
        </w:rPr>
        <w:t>звернень.</w:t>
      </w:r>
    </w:p>
    <w:p w14:paraId="53EB3822" w14:textId="77777777" w:rsidR="005933E7" w:rsidRDefault="00136B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Підготовлено та подано 20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 xml:space="preserve"> зап</w:t>
      </w:r>
      <w:r>
        <w:rPr>
          <w:rFonts w:ascii="Times New Roman" w:eastAsia="Times New Roman" w:hAnsi="Times New Roman" w:cs="Times New Roman"/>
          <w:sz w:val="28"/>
          <w:szCs w:val="28"/>
        </w:rPr>
        <w:t>итів, з них підтримано радою 20, що складає 100</w:t>
      </w:r>
      <w:r w:rsidR="00223834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01D54FD0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Діяльність в окрузі.</w:t>
      </w:r>
    </w:p>
    <w:p w14:paraId="6F63A1C5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звітний період виконано наступні передвиборчі обіцянки та вирішені</w:t>
      </w:r>
    </w:p>
    <w:p w14:paraId="5C420026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наступні проблеми:</w:t>
      </w:r>
    </w:p>
    <w:p w14:paraId="6B0C8CD7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84088B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Мною як депутатом за звітний період  прийнято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звернень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C14A7">
        <w:rPr>
          <w:rFonts w:ascii="Times New Roman" w:eastAsia="Times New Roman" w:hAnsi="Times New Roman" w:cs="Times New Roman"/>
          <w:sz w:val="28"/>
          <w:szCs w:val="28"/>
        </w:rPr>
        <w:t xml:space="preserve"> 120громадян, проведено 2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зустрічей з мешканцями виборчого округу. До мене як до депутата ПП «Слуга Народу»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 звертались мешканці з різними питаннями та запитами. </w:t>
      </w:r>
    </w:p>
    <w:p w14:paraId="7348A0D3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Такі як відновлення водопостачання питної води в літні жаркі місяці. Покіс карантинних рослин на території селища. Вивіз великого габаритного сміття. Також були запити на допомогу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кронуванні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обрізці аварійних дерев.  Три запити від небайдужих мешканців про допомогу у наведенні порядку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благоустрію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 місцевих парків. Особисто від себе величезна подяка небайдужим мешканцям , які переймаються красою та порядком нашої громади. Безліч звернень від громадян  у допомозі по відновленню вуличного освітлення , а також і запити про навпаки відключення освітлення. До мене як до депутата зверталися мешканці вимушено переміщені «ВПО» про допомогу у вирішенні питання с паливними матеріалами в сезон опалення. Частково питання було вирішене. Також було багато проведено роботи в допомозі Збройним Силам України . Більшість питань було вирішено мною особисто , але за більш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складними звертався за допомогою до керівництва громади, також багато питань було вирішено за допомогою місцевого КП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</w:t>
      </w:r>
      <w:r w:rsidR="001C14A7">
        <w:rPr>
          <w:rFonts w:ascii="Times New Roman" w:eastAsia="Times New Roman" w:hAnsi="Times New Roman" w:cs="Times New Roman"/>
          <w:sz w:val="28"/>
          <w:szCs w:val="28"/>
        </w:rPr>
        <w:t>агводсервіс</w:t>
      </w:r>
      <w:proofErr w:type="spellEnd"/>
      <w:r w:rsidR="001C14A7">
        <w:rPr>
          <w:rFonts w:ascii="Times New Roman" w:eastAsia="Times New Roman" w:hAnsi="Times New Roman" w:cs="Times New Roman"/>
          <w:sz w:val="28"/>
          <w:szCs w:val="28"/>
        </w:rPr>
        <w:t>.  Деякі питання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вирішено за допомогою  поліцейських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громади. </w:t>
      </w:r>
    </w:p>
    <w:p w14:paraId="444EA0CF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7BFD3E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AEF769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Діяльність </w:t>
      </w:r>
      <w:r w:rsidR="00B37D34">
        <w:rPr>
          <w:rFonts w:ascii="Times New Roman" w:eastAsia="Times New Roman" w:hAnsi="Times New Roman" w:cs="Times New Roman"/>
          <w:sz w:val="28"/>
          <w:szCs w:val="28"/>
        </w:rPr>
        <w:t xml:space="preserve"> в раді.</w:t>
      </w:r>
    </w:p>
    <w:p w14:paraId="75564059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Мною як депутатом від ПП «Слуга Народу»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сільській раді, за рік  було відвідано  12 пленарних засідань з 13 , та 12 постійних комісій . На пленарних засіданнях  було прийнято 471 рішень.  Всі прийняті рішення направленні на розвиток та розбудову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громади , так і України в цілому. Велика частка рішень за 2025 рік направлена на допомогу Збройним Силам України, а також допомога військовим нашої громади та їхнім сім’ям. Також виділення матеріальної допомоги мешканцям нашої громади. Багато рішень про співпрацю з благодійними фондами та представництвами інших міст та держав.  Та багато інших корисних та важливих рішень які направлені виключно на розвиток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громади.  </w:t>
      </w:r>
    </w:p>
    <w:p w14:paraId="08EF81EF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Обраний до складу постійної комісії з питань охорони пам’яток та історичного середовища. Комісія до складу якої я вхожу постійно працює над заявами громадян , для вирішення питань охорони пам’яток та історичного середовища. </w:t>
      </w:r>
    </w:p>
    <w:p w14:paraId="67585B01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Здійснив 1 звернен1 та виступів з трибуни. </w:t>
      </w:r>
    </w:p>
    <w:p w14:paraId="43A82382" w14:textId="77777777" w:rsidR="00C04975" w:rsidRDefault="00C04975" w:rsidP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FB0E90" w14:textId="0AE495BE" w:rsidR="00C04975" w:rsidRDefault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Розумію що проведена дуже велика та продуктивна робота, але також усвідомлюю, що багато питань не вирішено над якими працюю та не полишаю спроби у їх вирішені. Розумію що тільки згуртованість та самовіддача допоможе нам подолати всі виклики та проблеми, за для розвитку та блага мешканців громади.  Віримо в Україну, підтримаємо Збройні сили та один одного.  </w:t>
      </w:r>
    </w:p>
    <w:p w14:paraId="5F6AA126" w14:textId="77777777" w:rsidR="00C04975" w:rsidRDefault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B50BCB" w14:textId="77777777" w:rsidR="00C04975" w:rsidRDefault="00C04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922E2E" w14:textId="77777777" w:rsidR="005933E7" w:rsidRDefault="002238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Депутат</w:t>
      </w:r>
    </w:p>
    <w:p w14:paraId="1820F5C7" w14:textId="49C0F785" w:rsidR="005933E7" w:rsidRPr="00C10513" w:rsidRDefault="001648AD" w:rsidP="00C1051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сільської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ради</w:t>
      </w:r>
      <w:r w:rsidR="00C1051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C1051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C1051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C1051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C10513">
        <w:rPr>
          <w:rFonts w:ascii="Times New Roman" w:eastAsia="Times New Roman" w:hAnsi="Times New Roman" w:cs="Times New Roman"/>
          <w:sz w:val="28"/>
          <w:szCs w:val="28"/>
        </w:rPr>
        <w:tab/>
      </w:r>
      <w:r w:rsidR="00C04975">
        <w:rPr>
          <w:rFonts w:ascii="Times New Roman" w:eastAsia="Times New Roman" w:hAnsi="Times New Roman" w:cs="Times New Roman"/>
          <w:sz w:val="28"/>
          <w:szCs w:val="28"/>
        </w:rPr>
        <w:t>Андрій</w:t>
      </w:r>
      <w:r w:rsidR="00C10513">
        <w:rPr>
          <w:rFonts w:ascii="Times New Roman" w:eastAsia="Times New Roman" w:hAnsi="Times New Roman" w:cs="Times New Roman"/>
          <w:sz w:val="28"/>
          <w:szCs w:val="28"/>
        </w:rPr>
        <w:t xml:space="preserve"> КАПЛЕНКО</w:t>
      </w:r>
    </w:p>
    <w:sectPr w:rsidR="005933E7" w:rsidRPr="00C10513" w:rsidSect="005933E7">
      <w:footerReference w:type="default" r:id="rId6"/>
      <w:pgSz w:w="12240" w:h="15840"/>
      <w:pgMar w:top="708" w:right="850" w:bottom="385" w:left="1701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6E136E" w14:textId="77777777" w:rsidR="00E27CF7" w:rsidRDefault="00E27CF7">
      <w:pPr>
        <w:spacing w:line="240" w:lineRule="auto"/>
      </w:pPr>
      <w:r>
        <w:separator/>
      </w:r>
    </w:p>
  </w:endnote>
  <w:endnote w:type="continuationSeparator" w:id="0">
    <w:p w14:paraId="32155A66" w14:textId="77777777" w:rsidR="00E27CF7" w:rsidRDefault="00E27C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EB7D5B" w14:textId="77777777" w:rsidR="005933E7" w:rsidRDefault="00C02C31">
    <w:pPr>
      <w:jc w:val="right"/>
    </w:pPr>
    <w:r>
      <w:fldChar w:fldCharType="begin"/>
    </w:r>
    <w:r w:rsidR="00223834">
      <w:instrText>PAGE</w:instrText>
    </w:r>
    <w:r>
      <w:fldChar w:fldCharType="separate"/>
    </w:r>
    <w:r w:rsidR="001648AD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B7E159" w14:textId="77777777" w:rsidR="00E27CF7" w:rsidRDefault="00E27CF7">
      <w:pPr>
        <w:spacing w:after="0"/>
      </w:pPr>
      <w:r>
        <w:separator/>
      </w:r>
    </w:p>
  </w:footnote>
  <w:footnote w:type="continuationSeparator" w:id="0">
    <w:p w14:paraId="7969F4B0" w14:textId="77777777" w:rsidR="00E27CF7" w:rsidRDefault="00E27CF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86"/>
    <w:rsid w:val="00136B3B"/>
    <w:rsid w:val="001648AD"/>
    <w:rsid w:val="001C14A7"/>
    <w:rsid w:val="00223834"/>
    <w:rsid w:val="00426A64"/>
    <w:rsid w:val="00491B18"/>
    <w:rsid w:val="005933E7"/>
    <w:rsid w:val="00651686"/>
    <w:rsid w:val="006649F9"/>
    <w:rsid w:val="009F6A04"/>
    <w:rsid w:val="00AC4CDA"/>
    <w:rsid w:val="00B37D34"/>
    <w:rsid w:val="00B5361B"/>
    <w:rsid w:val="00BB4516"/>
    <w:rsid w:val="00C02C31"/>
    <w:rsid w:val="00C04975"/>
    <w:rsid w:val="00C04F7A"/>
    <w:rsid w:val="00C10513"/>
    <w:rsid w:val="00D24A20"/>
    <w:rsid w:val="00D55899"/>
    <w:rsid w:val="00E27CF7"/>
    <w:rsid w:val="00F02C34"/>
    <w:rsid w:val="00F8274F"/>
    <w:rsid w:val="00FD104B"/>
    <w:rsid w:val="0CFF5D0D"/>
    <w:rsid w:val="3CF35DBB"/>
    <w:rsid w:val="3F0B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BEC4D"/>
  <w15:docId w15:val="{DB840F66-8EB8-44D2-8724-78A4550A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3E7"/>
    <w:pPr>
      <w:spacing w:after="160" w:line="259" w:lineRule="auto"/>
    </w:pPr>
    <w:rPr>
      <w:rFonts w:ascii="Calibri" w:eastAsia="Calibri" w:hAnsi="Calibri" w:cs="Calibri"/>
      <w:sz w:val="22"/>
      <w:szCs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2</cp:revision>
  <dcterms:created xsi:type="dcterms:W3CDTF">2026-03-04T09:32:00Z</dcterms:created>
  <dcterms:modified xsi:type="dcterms:W3CDTF">2026-03-04T09:32:00Z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EFF3BF2BBD1D45C89F5F51760AD4483C_13</vt:lpwstr>
  </property>
</Properties>
</file>