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C1F79" w:rsidRDefault="005C1F79" w:rsidP="005C1F79">
      <w:pPr>
        <w:spacing w:after="160"/>
        <w:jc w:val="center"/>
        <w:rPr>
          <w:rFonts w:ascii="Times New Roman" w:eastAsia="SimSun" w:hAnsi="Times New Roman" w:cstheme="minorBidi"/>
          <w:kern w:val="3"/>
          <w:sz w:val="28"/>
          <w:szCs w:val="28"/>
          <w:lang w:eastAsia="en-US"/>
        </w:rPr>
      </w:pPr>
      <w:bookmarkStart w:id="0" w:name="_GoBack"/>
      <w:r>
        <w:rPr>
          <w:rFonts w:ascii="Times New Roman" w:eastAsia="SimSun" w:hAnsi="Times New Roman" w:cstheme="minorBidi"/>
          <w:kern w:val="3"/>
          <w:sz w:val="28"/>
          <w:szCs w:val="28"/>
          <w:lang w:val="uk-UA" w:eastAsia="en-US"/>
          <w14:ligatures w14:val="standardContextual"/>
        </w:rPr>
        <w:t>Перелік рішень</w:t>
      </w:r>
    </w:p>
    <w:p w:rsidR="005C1F79" w:rsidRDefault="005C1F79" w:rsidP="005C1F79">
      <w:pPr>
        <w:spacing w:after="160"/>
        <w:jc w:val="center"/>
        <w:rPr>
          <w:rFonts w:ascii="Times New Roman" w:eastAsia="SimSun" w:hAnsi="Times New Roman" w:cstheme="minorBidi"/>
          <w:kern w:val="3"/>
          <w:sz w:val="28"/>
          <w:szCs w:val="28"/>
          <w:lang w:val="uk-UA" w:eastAsia="en-US"/>
          <w14:ligatures w14:val="standardContextual"/>
        </w:rPr>
      </w:pPr>
      <w:r>
        <w:rPr>
          <w:rFonts w:ascii="Times New Roman" w:eastAsia="SimSun" w:hAnsi="Times New Roman" w:cstheme="minorBidi"/>
          <w:kern w:val="3"/>
          <w:sz w:val="28"/>
          <w:szCs w:val="28"/>
          <w:lang w:val="uk-UA" w:eastAsia="en-US"/>
          <w14:ligatures w14:val="standardContextual"/>
        </w:rPr>
        <w:t>в протоколі засідання виконавчого комітету  від 27.07.2026 року  № 18</w:t>
      </w:r>
    </w:p>
    <w:tbl>
      <w:tblPr>
        <w:tblW w:w="9782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51"/>
        <w:gridCol w:w="7655"/>
        <w:gridCol w:w="1276"/>
      </w:tblGrid>
      <w:tr w:rsidR="005C1F79" w:rsidTr="005C1F79"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1F79" w:rsidRDefault="005C1F79">
            <w:pPr>
              <w:tabs>
                <w:tab w:val="left" w:pos="460"/>
              </w:tabs>
              <w:spacing w:after="160"/>
              <w:rPr>
                <w:rFonts w:ascii="Times New Roman" w:hAnsi="Times New Roman" w:cstheme="minorBidi"/>
                <w:sz w:val="28"/>
                <w:szCs w:val="28"/>
                <w:lang w:eastAsia="en-US"/>
                <w14:ligatures w14:val="standardContextual"/>
              </w:rPr>
            </w:pPr>
            <w:r>
              <w:rPr>
                <w:rFonts w:ascii="Times New Roman" w:eastAsiaTheme="minorHAnsi" w:hAnsi="Times New Roman" w:cstheme="minorBidi"/>
                <w:kern w:val="2"/>
                <w:sz w:val="28"/>
                <w:szCs w:val="28"/>
                <w:lang w:val="uk-UA" w:eastAsia="en-US"/>
                <w14:ligatures w14:val="standardContextual"/>
              </w:rPr>
              <w:t>№</w:t>
            </w:r>
          </w:p>
          <w:p w:rsidR="005C1F79" w:rsidRDefault="005C1F79">
            <w:pPr>
              <w:tabs>
                <w:tab w:val="left" w:pos="460"/>
              </w:tabs>
              <w:spacing w:after="160"/>
              <w:rPr>
                <w:rFonts w:ascii="Times New Roman" w:eastAsiaTheme="minorHAnsi" w:hAnsi="Times New Roman" w:cstheme="minorBidi"/>
                <w:kern w:val="2"/>
                <w:sz w:val="28"/>
                <w:szCs w:val="28"/>
                <w:lang w:val="uk-UA" w:eastAsia="en-US"/>
                <w14:ligatures w14:val="standardContextual"/>
              </w:rPr>
            </w:pPr>
            <w:r>
              <w:rPr>
                <w:rFonts w:ascii="Times New Roman" w:eastAsiaTheme="minorHAnsi" w:hAnsi="Times New Roman" w:cstheme="minorBidi"/>
                <w:kern w:val="2"/>
                <w:sz w:val="28"/>
                <w:szCs w:val="28"/>
                <w:lang w:val="uk-UA" w:eastAsia="en-US"/>
                <w14:ligatures w14:val="standardContextual"/>
              </w:rPr>
              <w:t>з/п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1F79" w:rsidRDefault="005C1F79">
            <w:pPr>
              <w:tabs>
                <w:tab w:val="left" w:pos="460"/>
              </w:tabs>
              <w:spacing w:after="160"/>
              <w:jc w:val="center"/>
              <w:rPr>
                <w:rFonts w:ascii="Times New Roman" w:hAnsi="Times New Roman" w:cstheme="minorBidi"/>
                <w:kern w:val="2"/>
                <w:sz w:val="28"/>
                <w:szCs w:val="28"/>
                <w:lang w:val="uk-UA" w:eastAsia="en-US"/>
                <w14:ligatures w14:val="standardContextual"/>
              </w:rPr>
            </w:pPr>
            <w:r>
              <w:rPr>
                <w:rFonts w:ascii="Times New Roman" w:eastAsiaTheme="minorHAnsi" w:hAnsi="Times New Roman" w:cstheme="minorBidi"/>
                <w:kern w:val="2"/>
                <w:sz w:val="28"/>
                <w:szCs w:val="28"/>
                <w:lang w:val="uk-UA" w:eastAsia="en-US"/>
                <w14:ligatures w14:val="standardContextual"/>
              </w:rPr>
              <w:t>Назва рішення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1F79" w:rsidRDefault="005C1F79">
            <w:pPr>
              <w:spacing w:after="160"/>
              <w:jc w:val="center"/>
              <w:rPr>
                <w:rFonts w:ascii="Times New Roman" w:eastAsiaTheme="minorHAnsi" w:hAnsi="Times New Roman" w:cstheme="minorBidi"/>
                <w:kern w:val="2"/>
                <w:sz w:val="28"/>
                <w:szCs w:val="28"/>
                <w:lang w:val="uk-UA" w:eastAsia="en-US"/>
                <w14:ligatures w14:val="standardContextual"/>
              </w:rPr>
            </w:pPr>
            <w:r>
              <w:rPr>
                <w:rFonts w:ascii="Times New Roman" w:eastAsiaTheme="minorHAnsi" w:hAnsi="Times New Roman" w:cstheme="minorBidi"/>
                <w:kern w:val="2"/>
                <w:sz w:val="28"/>
                <w:szCs w:val="28"/>
                <w:lang w:val="uk-UA" w:eastAsia="en-US"/>
                <w14:ligatures w14:val="standardContextual"/>
              </w:rPr>
              <w:t>№ рішення</w:t>
            </w:r>
          </w:p>
        </w:tc>
      </w:tr>
      <w:tr w:rsidR="005C1F79" w:rsidTr="005C1F79">
        <w:trPr>
          <w:trHeight w:val="39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1F79" w:rsidRDefault="005C1F79">
            <w:pPr>
              <w:widowControl w:val="0"/>
              <w:tabs>
                <w:tab w:val="left" w:pos="460"/>
              </w:tabs>
              <w:spacing w:after="160"/>
              <w:rPr>
                <w:rFonts w:ascii="Times New Roman" w:eastAsiaTheme="minorHAnsi" w:hAnsi="Times New Roman" w:cstheme="minorBidi"/>
                <w:kern w:val="3"/>
                <w:sz w:val="28"/>
                <w:szCs w:val="28"/>
                <w:lang w:val="uk-UA" w:eastAsia="uk-UA"/>
                <w14:ligatures w14:val="standardContextual"/>
              </w:rPr>
            </w:pPr>
            <w:r>
              <w:rPr>
                <w:rFonts w:ascii="Times New Roman" w:eastAsia="SimSun" w:hAnsi="Times New Roman" w:cstheme="minorBidi"/>
                <w:kern w:val="3"/>
                <w:sz w:val="28"/>
                <w:szCs w:val="28"/>
                <w:lang w:val="uk-UA" w:eastAsia="uk-UA"/>
                <w14:ligatures w14:val="standardContextual"/>
              </w:rPr>
              <w:t>1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1F79" w:rsidRDefault="005C1F79" w:rsidP="005C1F79">
            <w:pPr>
              <w:suppressAutoHyphens/>
              <w:spacing w:after="0" w:line="240" w:lineRule="auto"/>
              <w:jc w:val="both"/>
              <w:rPr>
                <w:rFonts w:asciiTheme="minorHAnsi" w:eastAsiaTheme="minorHAnsi" w:hAnsiTheme="minorHAnsi" w:cstheme="minorBidi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Про  розподіл субвенції та внесення змін до бюджетних призначень на 2026 рік.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1F79" w:rsidRDefault="005C1F79">
            <w:pPr>
              <w:spacing w:after="160"/>
              <w:jc w:val="center"/>
              <w:rPr>
                <w:rFonts w:ascii="Times New Roman" w:eastAsiaTheme="minorHAnsi" w:hAnsi="Times New Roman" w:cstheme="minorBidi"/>
                <w:kern w:val="2"/>
                <w:sz w:val="28"/>
                <w:szCs w:val="28"/>
                <w:lang w:val="uk-UA" w:eastAsia="uk-UA"/>
                <w14:ligatures w14:val="standardContextual"/>
              </w:rPr>
            </w:pPr>
            <w:r>
              <w:rPr>
                <w:rFonts w:ascii="Times New Roman" w:eastAsiaTheme="minorHAnsi" w:hAnsi="Times New Roman" w:cstheme="minorBidi"/>
                <w:kern w:val="2"/>
                <w:sz w:val="28"/>
                <w:szCs w:val="28"/>
                <w:lang w:val="uk-UA" w:eastAsia="uk-UA"/>
                <w14:ligatures w14:val="standardContextual"/>
              </w:rPr>
              <w:t xml:space="preserve"> 214</w:t>
            </w:r>
          </w:p>
        </w:tc>
      </w:tr>
      <w:tr w:rsidR="005C1F79" w:rsidTr="005C1F79">
        <w:trPr>
          <w:trHeight w:val="54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1F79" w:rsidRDefault="005C1F79">
            <w:pPr>
              <w:widowControl w:val="0"/>
              <w:tabs>
                <w:tab w:val="left" w:pos="460"/>
              </w:tabs>
              <w:spacing w:after="160"/>
              <w:rPr>
                <w:rFonts w:ascii="Times New Roman" w:eastAsia="SimSun" w:hAnsi="Times New Roman" w:cstheme="minorBidi"/>
                <w:kern w:val="3"/>
                <w:sz w:val="28"/>
                <w:szCs w:val="28"/>
                <w:lang w:val="uk-UA" w:eastAsia="uk-UA"/>
                <w14:ligatures w14:val="standardContextual"/>
              </w:rPr>
            </w:pPr>
            <w:r>
              <w:rPr>
                <w:rFonts w:ascii="Times New Roman" w:eastAsia="SimSun" w:hAnsi="Times New Roman" w:cstheme="minorBidi"/>
                <w:kern w:val="3"/>
                <w:sz w:val="28"/>
                <w:szCs w:val="28"/>
                <w:lang w:val="uk-UA" w:eastAsia="uk-UA"/>
                <w14:ligatures w14:val="standardContextual"/>
              </w:rPr>
              <w:t>2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1F79" w:rsidRPr="005C1F79" w:rsidRDefault="005C1F79" w:rsidP="005C1F79">
            <w:pPr>
              <w:pStyle w:val="a4"/>
              <w:jc w:val="both"/>
              <w:rPr>
                <w:rFonts w:ascii="Times New Roman" w:hAnsi="Times New Roman"/>
                <w:sz w:val="28"/>
                <w:szCs w:val="28"/>
                <w:lang w:val="uk-UA" w:eastAsia="zh-CN"/>
              </w:rPr>
            </w:pPr>
            <w:r w:rsidRPr="005C1F79">
              <w:rPr>
                <w:rFonts w:ascii="Times New Roman" w:hAnsi="Times New Roman"/>
                <w:sz w:val="28"/>
                <w:szCs w:val="28"/>
                <w:lang w:val="uk-UA" w:eastAsia="zh-CN"/>
              </w:rPr>
              <w:t xml:space="preserve">Про  </w:t>
            </w:r>
            <w:bookmarkStart w:id="1" w:name="_Hlk196922826"/>
            <w:r w:rsidRPr="005C1F79">
              <w:rPr>
                <w:rFonts w:ascii="Times New Roman" w:hAnsi="Times New Roman"/>
                <w:sz w:val="28"/>
                <w:szCs w:val="28"/>
                <w:lang w:val="uk-UA" w:eastAsia="zh-CN"/>
              </w:rPr>
              <w:t xml:space="preserve">створення робочої групи з питань підготовки пропозицій до </w:t>
            </w:r>
            <w:proofErr w:type="spellStart"/>
            <w:r w:rsidRPr="005C1F79">
              <w:rPr>
                <w:rFonts w:ascii="Times New Roman" w:hAnsi="Times New Roman"/>
                <w:sz w:val="28"/>
                <w:szCs w:val="28"/>
                <w:lang w:val="uk-UA" w:eastAsia="zh-CN"/>
              </w:rPr>
              <w:t>проєкту</w:t>
            </w:r>
            <w:proofErr w:type="spellEnd"/>
            <w:r w:rsidRPr="005C1F79">
              <w:rPr>
                <w:rFonts w:ascii="Times New Roman" w:hAnsi="Times New Roman"/>
                <w:sz w:val="28"/>
                <w:szCs w:val="28"/>
                <w:lang w:val="uk-UA" w:eastAsia="zh-CN"/>
              </w:rPr>
              <w:t xml:space="preserve"> Місцевого плану управління відходами </w:t>
            </w:r>
            <w:proofErr w:type="spellStart"/>
            <w:r w:rsidRPr="005C1F79">
              <w:rPr>
                <w:rFonts w:ascii="Times New Roman" w:hAnsi="Times New Roman"/>
                <w:sz w:val="28"/>
                <w:szCs w:val="28"/>
                <w:lang w:val="uk-UA" w:eastAsia="zh-CN"/>
              </w:rPr>
              <w:t>Широківської</w:t>
            </w:r>
            <w:proofErr w:type="spellEnd"/>
            <w:r w:rsidRPr="005C1F79">
              <w:rPr>
                <w:rFonts w:ascii="Times New Roman" w:hAnsi="Times New Roman"/>
                <w:sz w:val="28"/>
                <w:szCs w:val="28"/>
                <w:lang w:val="uk-UA" w:eastAsia="zh-CN"/>
              </w:rPr>
              <w:t xml:space="preserve"> сільської територіальної громади Запорізького району Запорізької області до 2035 року та узгодження позицій до них</w:t>
            </w:r>
            <w:bookmarkEnd w:id="1"/>
            <w:r w:rsidRPr="005C1F79">
              <w:rPr>
                <w:rFonts w:ascii="Times New Roman" w:hAnsi="Times New Roman"/>
                <w:sz w:val="28"/>
                <w:szCs w:val="28"/>
                <w:lang w:val="uk-UA" w:eastAsia="zh-CN"/>
              </w:rPr>
              <w:t>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1F79" w:rsidRDefault="005C1F79">
            <w:pPr>
              <w:spacing w:after="160"/>
              <w:jc w:val="center"/>
              <w:rPr>
                <w:rFonts w:ascii="Times New Roman" w:eastAsiaTheme="minorHAnsi" w:hAnsi="Times New Roman" w:cstheme="minorBidi"/>
                <w:kern w:val="2"/>
                <w:sz w:val="28"/>
                <w:szCs w:val="28"/>
                <w:lang w:val="uk-UA" w:eastAsia="uk-UA"/>
                <w14:ligatures w14:val="standardContextual"/>
              </w:rPr>
            </w:pPr>
            <w:r>
              <w:rPr>
                <w:rFonts w:ascii="Times New Roman" w:eastAsiaTheme="minorHAnsi" w:hAnsi="Times New Roman" w:cstheme="minorBidi"/>
                <w:kern w:val="2"/>
                <w:sz w:val="28"/>
                <w:szCs w:val="28"/>
                <w:lang w:val="uk-UA" w:eastAsia="uk-UA"/>
                <w14:ligatures w14:val="standardContextual"/>
              </w:rPr>
              <w:t xml:space="preserve"> 215</w:t>
            </w:r>
          </w:p>
        </w:tc>
      </w:tr>
      <w:tr w:rsidR="005C1F79" w:rsidTr="005C1F79">
        <w:trPr>
          <w:trHeight w:val="20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1F79" w:rsidRDefault="005C1F79">
            <w:pPr>
              <w:widowControl w:val="0"/>
              <w:tabs>
                <w:tab w:val="left" w:pos="460"/>
              </w:tabs>
              <w:spacing w:after="160"/>
              <w:rPr>
                <w:rFonts w:ascii="Times New Roman" w:eastAsia="SimSun" w:hAnsi="Times New Roman" w:cstheme="minorBidi"/>
                <w:kern w:val="3"/>
                <w:sz w:val="28"/>
                <w:szCs w:val="28"/>
                <w:lang w:val="uk-UA" w:eastAsia="uk-UA"/>
                <w14:ligatures w14:val="standardContextual"/>
              </w:rPr>
            </w:pPr>
            <w:r>
              <w:rPr>
                <w:rFonts w:ascii="Times New Roman" w:eastAsia="SimSun" w:hAnsi="Times New Roman" w:cstheme="minorBidi"/>
                <w:kern w:val="3"/>
                <w:sz w:val="28"/>
                <w:szCs w:val="28"/>
                <w:lang w:val="uk-UA" w:eastAsia="uk-UA"/>
                <w14:ligatures w14:val="standardContextual"/>
              </w:rPr>
              <w:t>3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1F79" w:rsidRDefault="005C1F79" w:rsidP="005C1F79">
            <w:pPr>
              <w:pStyle w:val="a3"/>
              <w:spacing w:line="25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 w:eastAsia="ru-RU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 xml:space="preserve">Про завірення заяви на виїзд </w:t>
            </w:r>
            <w:r w:rsidR="00877E3D">
              <w:rPr>
                <w:rFonts w:ascii="Times New Roman" w:hAnsi="Times New Roman"/>
                <w:sz w:val="28"/>
                <w:szCs w:val="28"/>
                <w:lang w:val="uk-UA"/>
              </w:rPr>
              <w:t xml:space="preserve">малолітньої </w:t>
            </w:r>
            <w:r>
              <w:rPr>
                <w:rFonts w:ascii="Times New Roman" w:hAnsi="Times New Roman"/>
                <w:sz w:val="28"/>
                <w:szCs w:val="28"/>
                <w:lang w:val="uk-UA"/>
              </w:rPr>
              <w:t>дитини за межі України.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1F79" w:rsidRDefault="005C1F79">
            <w:pPr>
              <w:spacing w:after="160"/>
              <w:jc w:val="center"/>
              <w:rPr>
                <w:rFonts w:ascii="Times New Roman" w:eastAsiaTheme="minorHAnsi" w:hAnsi="Times New Roman" w:cstheme="minorBidi"/>
                <w:kern w:val="2"/>
                <w:sz w:val="28"/>
                <w:szCs w:val="28"/>
                <w:lang w:val="uk-UA" w:eastAsia="uk-UA"/>
                <w14:ligatures w14:val="standardContextual"/>
              </w:rPr>
            </w:pPr>
            <w:r>
              <w:rPr>
                <w:rFonts w:ascii="Times New Roman" w:eastAsiaTheme="minorHAnsi" w:hAnsi="Times New Roman" w:cstheme="minorBidi"/>
                <w:kern w:val="2"/>
                <w:sz w:val="28"/>
                <w:szCs w:val="28"/>
                <w:lang w:val="uk-UA" w:eastAsia="uk-UA"/>
                <w14:ligatures w14:val="standardContextual"/>
              </w:rPr>
              <w:t>216</w:t>
            </w:r>
          </w:p>
        </w:tc>
      </w:tr>
      <w:tr w:rsidR="005C1F79" w:rsidTr="005C1F79">
        <w:trPr>
          <w:trHeight w:val="27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1F79" w:rsidRDefault="005C1F79">
            <w:pPr>
              <w:widowControl w:val="0"/>
              <w:tabs>
                <w:tab w:val="left" w:pos="460"/>
              </w:tabs>
              <w:spacing w:after="160"/>
              <w:rPr>
                <w:rFonts w:ascii="Times New Roman" w:eastAsia="SimSun" w:hAnsi="Times New Roman" w:cstheme="minorBidi"/>
                <w:kern w:val="3"/>
                <w:sz w:val="28"/>
                <w:szCs w:val="28"/>
                <w:lang w:val="uk-UA" w:eastAsia="uk-UA"/>
                <w14:ligatures w14:val="standardContextual"/>
              </w:rPr>
            </w:pPr>
            <w:r>
              <w:rPr>
                <w:rFonts w:ascii="Times New Roman" w:eastAsia="SimSun" w:hAnsi="Times New Roman" w:cstheme="minorBidi"/>
                <w:kern w:val="3"/>
                <w:sz w:val="28"/>
                <w:szCs w:val="28"/>
                <w:lang w:val="uk-UA" w:eastAsia="uk-UA"/>
                <w14:ligatures w14:val="standardContextual"/>
              </w:rPr>
              <w:t>4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1F79" w:rsidRDefault="005C1F79" w:rsidP="005C1F79">
            <w:pPr>
              <w:pStyle w:val="10"/>
              <w:spacing w:line="256" w:lineRule="auto"/>
              <w:ind w:right="-1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Про  затвердження проектної документації.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1F79" w:rsidRDefault="005C1F79">
            <w:pPr>
              <w:spacing w:after="160"/>
              <w:jc w:val="center"/>
              <w:rPr>
                <w:rFonts w:ascii="Times New Roman" w:eastAsiaTheme="minorHAnsi" w:hAnsi="Times New Roman" w:cstheme="minorBidi"/>
                <w:kern w:val="2"/>
                <w:sz w:val="28"/>
                <w:szCs w:val="28"/>
                <w:lang w:val="uk-UA" w:eastAsia="uk-UA"/>
                <w14:ligatures w14:val="standardContextual"/>
              </w:rPr>
            </w:pPr>
            <w:r>
              <w:rPr>
                <w:rFonts w:ascii="Times New Roman" w:eastAsiaTheme="minorHAnsi" w:hAnsi="Times New Roman" w:cstheme="minorBidi"/>
                <w:kern w:val="2"/>
                <w:sz w:val="28"/>
                <w:szCs w:val="28"/>
                <w:lang w:val="uk-UA" w:eastAsia="uk-UA"/>
                <w14:ligatures w14:val="standardContextual"/>
              </w:rPr>
              <w:t>217</w:t>
            </w:r>
          </w:p>
        </w:tc>
      </w:tr>
    </w:tbl>
    <w:p w:rsidR="005C1F79" w:rsidRDefault="005C1F79" w:rsidP="005C1F79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5C1F79" w:rsidRDefault="005C1F79" w:rsidP="005C1F79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Сільський голова                                                                  Денис КОРОТЕНКО  </w:t>
      </w:r>
    </w:p>
    <w:p w:rsidR="005C1F79" w:rsidRDefault="005C1F79" w:rsidP="005C1F79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5C1F79" w:rsidRDefault="005C1F79" w:rsidP="005C1F79"/>
    <w:bookmarkEnd w:id="0"/>
    <w:p w:rsidR="00B15D91" w:rsidRDefault="00B15D91"/>
    <w:sectPr w:rsidR="00B15D9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4D98"/>
    <w:rsid w:val="005C1F79"/>
    <w:rsid w:val="00704D98"/>
    <w:rsid w:val="00877E3D"/>
    <w:rsid w:val="00B15D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60240FC-7A8C-4761-B0C8-C938AD5B92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34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C1F79"/>
    <w:pPr>
      <w:tabs>
        <w:tab w:val="left" w:pos="708"/>
      </w:tabs>
      <w:autoSpaceDN w:val="0"/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бычный (веб) Знак1"/>
    <w:aliases w:val="Знак Знак,Обычный (веб) Знак Знак,Знак1 Знак Знак,Знак1 Знак1,Обычный (веб) Знак2 Знак,Обычный (веб) Знак1 Знак Знак,Знак Знак1 Знак Знак,Обычный (веб) Знак Знак Знак Знак,Знак1 Знак Знак Знак Знак,Знак1 Знак1 Знак Знак"/>
    <w:link w:val="a3"/>
    <w:uiPriority w:val="34"/>
    <w:locked/>
    <w:rsid w:val="005C1F79"/>
    <w:rPr>
      <w:rFonts w:ascii="Calibri" w:eastAsia="Times New Roman" w:hAnsi="Calibri" w:cs="Calibri"/>
    </w:rPr>
  </w:style>
  <w:style w:type="paragraph" w:styleId="a3">
    <w:name w:val="Normal (Web)"/>
    <w:aliases w:val="Знак,Обычный (веб) Знак,Знак1 Знак,Знак1,Обычный (веб) Знак2,Обычный (веб) Знак1 Знак,Знак Знак1 Знак,Обычный (веб) Знак Знак Знак,Знак1 Знак Знак Знак,Знак1 Знак1 Знак,Обычный (веб) Знак Знак1,Знак1 Знак2,Обычный (Web)"/>
    <w:link w:val="1"/>
    <w:uiPriority w:val="34"/>
    <w:unhideWhenUsed/>
    <w:qFormat/>
    <w:rsid w:val="005C1F79"/>
    <w:pPr>
      <w:tabs>
        <w:tab w:val="left" w:pos="708"/>
      </w:tabs>
      <w:autoSpaceDN w:val="0"/>
      <w:spacing w:after="0" w:line="240" w:lineRule="auto"/>
      <w:contextualSpacing/>
    </w:pPr>
    <w:rPr>
      <w:rFonts w:ascii="Calibri" w:eastAsia="Times New Roman" w:hAnsi="Calibri" w:cs="Calibri"/>
    </w:rPr>
  </w:style>
  <w:style w:type="paragraph" w:customStyle="1" w:styleId="10">
    <w:name w:val="Без интервала1"/>
    <w:uiPriority w:val="1"/>
    <w:semiHidden/>
    <w:qFormat/>
    <w:rsid w:val="005C1F79"/>
    <w:pPr>
      <w:tabs>
        <w:tab w:val="left" w:pos="708"/>
      </w:tabs>
      <w:autoSpaceDN w:val="0"/>
      <w:spacing w:after="0" w:line="240" w:lineRule="auto"/>
      <w:contextualSpacing/>
    </w:pPr>
    <w:rPr>
      <w:rFonts w:eastAsiaTheme="minorEastAsia"/>
      <w:lang w:eastAsia="ru-RU"/>
    </w:rPr>
  </w:style>
  <w:style w:type="paragraph" w:styleId="a4">
    <w:name w:val="No Spacing"/>
    <w:uiPriority w:val="1"/>
    <w:qFormat/>
    <w:rsid w:val="005C1F79"/>
    <w:pPr>
      <w:tabs>
        <w:tab w:val="left" w:pos="708"/>
      </w:tabs>
      <w:autoSpaceDN w:val="0"/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5C1F7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5C1F79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8413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100</Words>
  <Characters>572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5</cp:revision>
  <cp:lastPrinted>2026-08-04T07:58:00Z</cp:lastPrinted>
  <dcterms:created xsi:type="dcterms:W3CDTF">2026-08-04T07:53:00Z</dcterms:created>
  <dcterms:modified xsi:type="dcterms:W3CDTF">2026-08-04T07:59:00Z</dcterms:modified>
</cp:coreProperties>
</file>