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842B08" w14:textId="77777777" w:rsidR="00F41EB0" w:rsidRDefault="00F41EB0" w:rsidP="00F41EB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object w:dxaOrig="600" w:dyaOrig="960" w14:anchorId="5E1298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48pt" o:ole="" fillcolor="window">
            <v:imagedata r:id="rId5" o:title=""/>
          </v:shape>
          <o:OLEObject Type="Embed" ProgID="Word.Picture.8" ShapeID="_x0000_i1025" DrawAspect="Content" ObjectID="_1798894177" r:id="rId6"/>
        </w:object>
      </w:r>
    </w:p>
    <w:p w14:paraId="0B7394D2" w14:textId="77777777" w:rsidR="00F41EB0" w:rsidRDefault="00F41EB0" w:rsidP="00F41EB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6C20F7A1" w14:textId="77777777" w:rsidR="00F41EB0" w:rsidRDefault="00F41EB0" w:rsidP="00F41EB0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47C8D64C" w14:textId="77777777" w:rsidR="00F41EB0" w:rsidRDefault="00F41EB0" w:rsidP="00F41EB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14:paraId="7ED1F05B" w14:textId="77777777" w:rsidR="00F41EB0" w:rsidRDefault="00F41EB0" w:rsidP="00F41EB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6FECF97" w14:textId="77777777" w:rsidR="00F41EB0" w:rsidRDefault="00F41EB0" w:rsidP="00F41EB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14:paraId="086EA981" w14:textId="77777777" w:rsidR="00F41EB0" w:rsidRDefault="00F41EB0" w:rsidP="00F41EB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8695E95" w14:textId="410E24B9" w:rsidR="00F41EB0" w:rsidRDefault="00F41EB0" w:rsidP="00F41EB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07.11.2024 року                            м. Запоріжжя                                         № 354</w:t>
      </w:r>
    </w:p>
    <w:p w14:paraId="163B2059" w14:textId="77777777" w:rsidR="00F41EB0" w:rsidRDefault="00F41EB0" w:rsidP="000416A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DACA8BB" w14:textId="77777777" w:rsidR="00F41EB0" w:rsidRDefault="00F41EB0" w:rsidP="000416A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D2C8012" w14:textId="7554B4E5" w:rsidR="000416AE" w:rsidRDefault="000416AE" w:rsidP="000416A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визнання доцільним призначення опікуна</w:t>
      </w:r>
    </w:p>
    <w:p w14:paraId="7F39F42C" w14:textId="77777777" w:rsidR="000416AE" w:rsidRDefault="000416AE" w:rsidP="000416AE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14:paraId="58F206A7" w14:textId="38F52030" w:rsidR="000416AE" w:rsidRDefault="000416AE" w:rsidP="000416AE">
      <w:pPr>
        <w:spacing w:before="100" w:beforeAutospacing="1" w:after="100" w:afterAutospacing="1" w:line="240" w:lineRule="atLeast"/>
        <w:ind w:firstLine="708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Розглянувши заяву заступника директора комунальної установи «Веселівського психоневрологічного інтернату» Запорізької обласної ради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Кривцуна О.А., щодо призначення  гр. Кривцуна О.А. опікуном </w:t>
      </w:r>
      <w:r w:rsidR="002868E7">
        <w:rPr>
          <w:rFonts w:ascii="Times New Roman" w:hAnsi="Times New Roman"/>
          <w:sz w:val="28"/>
          <w:szCs w:val="28"/>
          <w:lang w:val="uk-UA"/>
        </w:rPr>
        <w:t xml:space="preserve">гр. </w:t>
      </w:r>
      <w:r w:rsidR="002868E7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 w:rsidR="002868E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р.н., керуючись статтями 56, 58, частиною 1 статті 60 Цивільного кодексу України, статтями 299,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статтями 11, 40 Закону України «Про місцеве самоврядування в Україні», </w:t>
      </w:r>
    </w:p>
    <w:p w14:paraId="1413476D" w14:textId="169177A6" w:rsidR="000416AE" w:rsidRDefault="000416AE" w:rsidP="000416AE">
      <w:pPr>
        <w:spacing w:before="100" w:beforeAutospacing="1" w:after="100" w:afterAutospacing="1" w:line="240" w:lineRule="atLeast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  </w:t>
      </w:r>
    </w:p>
    <w:p w14:paraId="3FACFE77" w14:textId="77EB985D" w:rsidR="000416AE" w:rsidRDefault="000416AE" w:rsidP="000416A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14:paraId="6AAAF61E" w14:textId="1CB582DB" w:rsidR="000416AE" w:rsidRPr="000416AE" w:rsidRDefault="000416AE" w:rsidP="000416A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r w:rsidRPr="000416AE">
        <w:rPr>
          <w:rFonts w:ascii="Times New Roman" w:hAnsi="Times New Roman"/>
          <w:sz w:val="28"/>
          <w:szCs w:val="28"/>
          <w:lang w:val="uk-UA"/>
        </w:rPr>
        <w:t xml:space="preserve">Затвердити подання про доцільність призначення опікуна         недієздатної гр. </w:t>
      </w:r>
      <w:r w:rsidR="002868E7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868E7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</w:t>
      </w:r>
      <w:r w:rsidRPr="000416AE">
        <w:rPr>
          <w:rFonts w:ascii="Times New Roman" w:hAnsi="Times New Roman"/>
          <w:sz w:val="28"/>
          <w:szCs w:val="28"/>
          <w:lang w:val="uk-UA"/>
        </w:rPr>
        <w:t>(</w:t>
      </w:r>
      <w:r>
        <w:rPr>
          <w:rFonts w:ascii="Times New Roman" w:hAnsi="Times New Roman"/>
          <w:sz w:val="28"/>
          <w:szCs w:val="28"/>
          <w:lang w:val="uk-UA"/>
        </w:rPr>
        <w:t>д</w:t>
      </w:r>
      <w:r w:rsidRPr="000416AE">
        <w:rPr>
          <w:rFonts w:ascii="Times New Roman" w:hAnsi="Times New Roman"/>
          <w:sz w:val="28"/>
          <w:szCs w:val="28"/>
          <w:lang w:val="uk-UA"/>
        </w:rPr>
        <w:t>одається).</w:t>
      </w:r>
    </w:p>
    <w:p w14:paraId="3BB0C367" w14:textId="7AA0898B" w:rsidR="000416AE" w:rsidRPr="000416AE" w:rsidRDefault="000416AE" w:rsidP="000416A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 w:rsidRPr="000416AE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 цього рішення покласти на заступника сільського голови з питань діяльності виконавчих органів </w:t>
      </w:r>
      <w:r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</w:t>
      </w:r>
      <w:r w:rsidRPr="000416AE">
        <w:rPr>
          <w:rFonts w:ascii="Times New Roman" w:hAnsi="Times New Roman"/>
          <w:sz w:val="28"/>
          <w:szCs w:val="28"/>
          <w:lang w:val="uk-UA"/>
        </w:rPr>
        <w:t>Ставицьку О.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07450C7B" w14:textId="77777777" w:rsidR="000416AE" w:rsidRDefault="000416AE" w:rsidP="000416AE">
      <w:pPr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EFC77C9" w14:textId="653A7591" w:rsidR="000416AE" w:rsidRDefault="000416AE" w:rsidP="000416AE">
      <w:pPr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Денис КОРОТЕНКО</w:t>
      </w:r>
    </w:p>
    <w:p w14:paraId="368C678F" w14:textId="77777777" w:rsidR="000416AE" w:rsidRDefault="000416AE" w:rsidP="000416AE"/>
    <w:p w14:paraId="63578585" w14:textId="4790D12E" w:rsidR="0052120F" w:rsidRDefault="0052120F" w:rsidP="0052120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30"/>
          <w:szCs w:val="30"/>
          <w:lang w:val="uk-UA"/>
        </w:rPr>
        <w:t xml:space="preserve"> </w:t>
      </w:r>
    </w:p>
    <w:p w14:paraId="12DBA4E0" w14:textId="479E7940" w:rsidR="00EB42FD" w:rsidRPr="002868E7" w:rsidRDefault="002868E7">
      <w:pPr>
        <w:rPr>
          <w:lang w:val="uk-UA"/>
        </w:rPr>
      </w:pPr>
      <w:r>
        <w:rPr>
          <w:lang w:val="uk-UA"/>
        </w:rPr>
        <w:t xml:space="preserve"> </w:t>
      </w:r>
      <w:bookmarkStart w:id="0" w:name="_GoBack"/>
      <w:bookmarkEnd w:id="0"/>
    </w:p>
    <w:sectPr w:rsidR="00EB42FD" w:rsidRPr="002868E7" w:rsidSect="00F16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FD4579"/>
    <w:multiLevelType w:val="hybridMultilevel"/>
    <w:tmpl w:val="34FAC0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EF4"/>
    <w:rsid w:val="000416AE"/>
    <w:rsid w:val="002868E7"/>
    <w:rsid w:val="00502EF4"/>
    <w:rsid w:val="0052120F"/>
    <w:rsid w:val="007C45E7"/>
    <w:rsid w:val="00DB59D5"/>
    <w:rsid w:val="00EB42FD"/>
    <w:rsid w:val="00F16729"/>
    <w:rsid w:val="00F4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3BCD4"/>
  <w15:chartTrackingRefBased/>
  <w15:docId w15:val="{DC4A2A14-EDA2-4A59-9E6F-DCB055707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16AE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416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16AE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3">
    <w:name w:val="List Paragraph"/>
    <w:basedOn w:val="a"/>
    <w:uiPriority w:val="34"/>
    <w:qFormat/>
    <w:rsid w:val="000416A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212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2120F"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a6">
    <w:name w:val="Без интервала Знак"/>
    <w:link w:val="a7"/>
    <w:uiPriority w:val="1"/>
    <w:locked/>
    <w:rsid w:val="007C45E7"/>
    <w:rPr>
      <w:rFonts w:ascii="Calibri" w:eastAsia="Times New Roman" w:hAnsi="Calibri" w:cs="Times New Roman"/>
      <w:lang w:eastAsia="ru-RU"/>
    </w:rPr>
  </w:style>
  <w:style w:type="paragraph" w:styleId="a7">
    <w:name w:val="No Spacing"/>
    <w:link w:val="a6"/>
    <w:uiPriority w:val="1"/>
    <w:qFormat/>
    <w:rsid w:val="007C45E7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8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13</cp:revision>
  <cp:lastPrinted>2024-11-18T12:36:00Z</cp:lastPrinted>
  <dcterms:created xsi:type="dcterms:W3CDTF">2024-11-06T13:44:00Z</dcterms:created>
  <dcterms:modified xsi:type="dcterms:W3CDTF">2025-01-20T14:03:00Z</dcterms:modified>
</cp:coreProperties>
</file>