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2247" w:rsidRDefault="001F2247" w:rsidP="001F2247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eastAsiaTheme="minorEastAsia" w:hAnsi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779779725" r:id="rId5"/>
        </w:object>
      </w:r>
    </w:p>
    <w:p w:rsidR="001F2247" w:rsidRDefault="001F2247" w:rsidP="001F224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1F2247" w:rsidRDefault="001F2247" w:rsidP="001F2247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1F2247" w:rsidRDefault="001F2247" w:rsidP="001F2247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1F2247" w:rsidRDefault="001F2247" w:rsidP="001F2247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1F2247" w:rsidRDefault="001F2247" w:rsidP="001F224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1F2247" w:rsidRDefault="001F2247" w:rsidP="001F2247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F2247" w:rsidRDefault="001F2247" w:rsidP="001F2247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06.06.2024 року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№198   </w:t>
      </w:r>
    </w:p>
    <w:p w:rsidR="00674FE9" w:rsidRDefault="00674FE9" w:rsidP="007524BE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674FE9" w:rsidRDefault="00674FE9" w:rsidP="00674FE9">
      <w:pPr>
        <w:spacing w:after="0" w:line="240" w:lineRule="exact"/>
        <w:jc w:val="both"/>
        <w:outlineLvl w:val="1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з догляду на </w:t>
      </w:r>
      <w:proofErr w:type="spellStart"/>
      <w:r>
        <w:rPr>
          <w:rFonts w:ascii="Times New Roman" w:hAnsi="Times New Roman"/>
          <w:sz w:val="28"/>
          <w:szCs w:val="28"/>
        </w:rPr>
        <w:t>непрофесійній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основі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674FE9" w:rsidRDefault="00674FE9" w:rsidP="00674FE9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від  03.06.2024 року №  74</w:t>
      </w:r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 Мартиненко Володимира Васильовича, 21.05.1951 року народження, який зареєстрована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м. Харків, вулиця  Ярославська, будинок  24 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кв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. 2/3,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Новобаварський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район, Харківська область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: село Яворницьке, вулиця Центральна, будинок 5,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за заявою гр. Мартиненко Сергія Володимировича, 08.02.1980 року народження, який зареєстрований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м. Харків, вулиця  Ярославська, будинок  24 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кв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. 2/3,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Новобаварський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район, Харківська область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: село Яворницьке, вулиця Центральна, будинок 5,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04.08.2022 року №177, </w:t>
      </w:r>
    </w:p>
    <w:p w:rsidR="00674FE9" w:rsidRDefault="00674FE9" w:rsidP="00674FE9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674FE9" w:rsidRDefault="00674FE9" w:rsidP="00674FE9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від 03.06.2024 року № 74</w:t>
      </w:r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 гр. Мартиненко Володимира Васильовича, 21.05.1951 року народження, який зареєстрована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м. Харків, вулиця  Ярославська, будинок  24 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кв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. 2/3,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Новобаварський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район, Харківська область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Яворницьке, вулиця Центральна, будинок 5, Запорізький район, Запорізька область та визнати гр. Мартиненко Володимира </w:t>
      </w:r>
      <w:bookmarkStart w:id="0" w:name="_GoBack"/>
      <w:r>
        <w:rPr>
          <w:rFonts w:ascii="Times New Roman" w:eastAsia="Calibri" w:hAnsi="Times New Roman"/>
          <w:sz w:val="28"/>
          <w:szCs w:val="28"/>
          <w:lang w:val="uk-UA"/>
        </w:rPr>
        <w:lastRenderedPageBreak/>
        <w:t xml:space="preserve">Васильовича таким, що не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</w:t>
      </w:r>
      <w:r>
        <w:rPr>
          <w:rFonts w:ascii="Times New Roman" w:hAnsi="Times New Roman"/>
          <w:sz w:val="28"/>
          <w:szCs w:val="28"/>
          <w:lang w:val="uk-UA"/>
        </w:rPr>
        <w:t>з догляду на непрофесійній основі.</w:t>
      </w:r>
    </w:p>
    <w:p w:rsidR="00674FE9" w:rsidRDefault="00674FE9" w:rsidP="00674FE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7524BE" w:rsidRDefault="007524BE" w:rsidP="00674FE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bookmarkEnd w:id="0"/>
    <w:p w:rsidR="00674FE9" w:rsidRDefault="00674FE9" w:rsidP="00674FE9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  <w:r>
        <w:rPr>
          <w:rFonts w:ascii="Times New Roman" w:hAnsi="Times New Roman"/>
          <w:sz w:val="30"/>
          <w:szCs w:val="30"/>
          <w:lang w:val="uk-UA"/>
        </w:rPr>
        <w:t>ПОГОДЖЕНО:</w:t>
      </w: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заступник сільського голови </w:t>
      </w: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з питань діяльності виконавчих органів </w:t>
      </w: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                                              Ольга СТАВИЦЬКА</w:t>
      </w: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керуючий справами</w:t>
      </w: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виконавчого комітету </w:t>
      </w: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                                             Лариса ГОЛОВАНЬ</w:t>
      </w: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начальник юридичного відділу</w:t>
      </w: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                                                 Жанна  ЛИТВИНЕНКО</w:t>
      </w: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Суб’єкт подання:</w:t>
      </w: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начальник відділу соціального захисту</w:t>
      </w: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                                            Наталя МАЛИШКІНА</w:t>
      </w: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center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Пояснювальна записка</w:t>
      </w:r>
    </w:p>
    <w:p w:rsidR="00674FE9" w:rsidRDefault="00674FE9" w:rsidP="00674FE9">
      <w:pPr>
        <w:spacing w:after="0" w:line="240" w:lineRule="exact"/>
        <w:jc w:val="both"/>
        <w:outlineLvl w:val="1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до рішення виконавчого комітету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«Про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 ».</w:t>
      </w:r>
    </w:p>
    <w:p w:rsidR="00674FE9" w:rsidRDefault="00674FE9" w:rsidP="00674FE9">
      <w:pPr>
        <w:spacing w:after="0" w:line="240" w:lineRule="exact"/>
        <w:jc w:val="both"/>
        <w:outlineLvl w:val="1"/>
        <w:rPr>
          <w:rFonts w:ascii="Times New Roman" w:eastAsiaTheme="minorHAnsi" w:hAnsi="Times New Roman"/>
          <w:sz w:val="28"/>
          <w:szCs w:val="28"/>
          <w:lang w:val="uk-UA" w:eastAsia="en-US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від  03.06.2024 року №  74</w:t>
      </w:r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 Мартиненко Володимира Васильовича, 21.05.1951 року народження, який зареєстрована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м. Харків, вулиця  Ярославська, будинок  24 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кв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. 2/3,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Новобаварський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район, Харківська область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: село Яворницьке, вулиця Центральна, будинок 5,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за заявою гр. Мартиненко Сергія Володимировича, 08.02.1980 року народження, який зареєстрований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м. Харків, вулиця  Ярославська, будинок  24 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кв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. 2/3,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Новобаварський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район, Харківська область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: село Яворницьке, вулиця Центральна, будинок 5,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04.08.2022 року №177, </w:t>
      </w:r>
    </w:p>
    <w:p w:rsidR="00674FE9" w:rsidRDefault="00674FE9" w:rsidP="00674FE9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пропонується :</w:t>
      </w: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від 03.06.2024 року № 74</w:t>
      </w:r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 гр. Мартиненко Володимира Васильовича, 21.05.1951 року народження, який зареєстрована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м. Харків, вулиця  Ярославська, будинок  24 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кв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. 2/3,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Новобаварський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район, Харківська область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Яворницьке, вулиця Центральна, будинок 5, Запорізький район, Запорізька область та визнати гр. Мартиненко Володимира Васильовича таким, що не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</w:t>
      </w:r>
      <w:r>
        <w:rPr>
          <w:rFonts w:ascii="Times New Roman" w:hAnsi="Times New Roman"/>
          <w:sz w:val="28"/>
          <w:szCs w:val="28"/>
          <w:lang w:val="uk-UA"/>
        </w:rPr>
        <w:t>з догляду на непрофесійній основі.</w:t>
      </w:r>
    </w:p>
    <w:p w:rsidR="00674FE9" w:rsidRDefault="00674FE9" w:rsidP="00674FE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674FE9" w:rsidRDefault="00674FE9" w:rsidP="00674FE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Начальник відділу соціального захисту</w:t>
      </w:r>
    </w:p>
    <w:p w:rsidR="00674FE9" w:rsidRDefault="00674FE9" w:rsidP="00674FE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                                                Наталя МАЛИШКІНА</w:t>
      </w:r>
    </w:p>
    <w:p w:rsidR="00674FE9" w:rsidRDefault="00674FE9" w:rsidP="00674FE9"/>
    <w:p w:rsidR="004E3EFE" w:rsidRDefault="004E3EFE"/>
    <w:sectPr w:rsidR="004E3E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8E6"/>
    <w:rsid w:val="001F2247"/>
    <w:rsid w:val="004E3EFE"/>
    <w:rsid w:val="00674FE9"/>
    <w:rsid w:val="007524BE"/>
    <w:rsid w:val="00E4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BF93AD-E551-4A7A-84A1-A88FFCF4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4FE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24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524B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8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930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2024-06-13T07:29:00Z</cp:lastPrinted>
  <dcterms:created xsi:type="dcterms:W3CDTF">2024-06-05T12:55:00Z</dcterms:created>
  <dcterms:modified xsi:type="dcterms:W3CDTF">2024-06-13T07:29:00Z</dcterms:modified>
</cp:coreProperties>
</file>