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EC1" w:rsidRDefault="00035EC1" w:rsidP="00035EC1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255" r:id="rId5"/>
        </w:object>
      </w:r>
    </w:p>
    <w:p w:rsidR="00035EC1" w:rsidRDefault="00035EC1" w:rsidP="00035EC1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035EC1" w:rsidRDefault="00035EC1" w:rsidP="00035EC1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035EC1" w:rsidRDefault="00035EC1" w:rsidP="00035EC1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035EC1" w:rsidRDefault="00035EC1" w:rsidP="00035EC1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035EC1" w:rsidRDefault="00035EC1" w:rsidP="00035EC1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035EC1" w:rsidRDefault="00035EC1" w:rsidP="00035EC1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№216</w:t>
      </w:r>
    </w:p>
    <w:p w:rsidR="00035EC1" w:rsidRDefault="00035EC1" w:rsidP="00B31F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дозволу на реєстрацію </w:t>
      </w: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місця проживання малолітньої </w:t>
      </w:r>
    </w:p>
    <w:p w:rsidR="00B31FED" w:rsidRDefault="00B31FED" w:rsidP="00035EC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дитини </w:t>
      </w:r>
      <w:r w:rsidR="00035EC1">
        <w:rPr>
          <w:sz w:val="28"/>
          <w:szCs w:val="28"/>
          <w:lang w:val="uk-UA"/>
        </w:rPr>
        <w:t xml:space="preserve"> </w:t>
      </w: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035EC1" w:rsidRDefault="00B31FED" w:rsidP="00B31FED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161 Сімейного кодексу України, ст. 34 Закону України «Про місцеве самоврядування в Україні», </w:t>
      </w:r>
      <w:proofErr w:type="spellStart"/>
      <w:r>
        <w:rPr>
          <w:sz w:val="28"/>
          <w:szCs w:val="28"/>
          <w:lang w:val="uk-UA"/>
        </w:rPr>
        <w:t>пп</w:t>
      </w:r>
      <w:proofErr w:type="spellEnd"/>
      <w:r>
        <w:rPr>
          <w:sz w:val="28"/>
          <w:szCs w:val="28"/>
          <w:lang w:val="uk-UA"/>
        </w:rPr>
        <w:t>. 35, 65 Порядку декларування та реєстрації місця проживання (перебування), затвердженого постановою Кабінету Міністрів України від 07.02.2022 № 265, розглянувши заяву гр.</w:t>
      </w:r>
      <w:r w:rsidR="00031BB0" w:rsidRP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Хххххх</w:t>
      </w:r>
      <w:proofErr w:type="spellEnd"/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</w:t>
      </w:r>
      <w:proofErr w:type="spellEnd"/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Хххххх</w:t>
      </w:r>
      <w:proofErr w:type="spellEnd"/>
      <w:r w:rsidR="00031BB0">
        <w:rPr>
          <w:sz w:val="28"/>
          <w:szCs w:val="28"/>
          <w:lang w:val="uk-UA"/>
        </w:rPr>
        <w:t xml:space="preserve">, </w:t>
      </w:r>
      <w:r w:rsidR="00031BB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щодо надання дозволу на реєстрацію місця проживання її малолітньої дитини, </w:t>
      </w:r>
      <w:proofErr w:type="spellStart"/>
      <w:r w:rsidR="00031BB0">
        <w:rPr>
          <w:sz w:val="28"/>
          <w:szCs w:val="28"/>
          <w:lang w:val="uk-UA"/>
        </w:rPr>
        <w:t>Хххххх</w:t>
      </w:r>
      <w:proofErr w:type="spellEnd"/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</w:t>
      </w:r>
      <w:proofErr w:type="spellEnd"/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Хххххх</w:t>
      </w:r>
      <w:proofErr w:type="spellEnd"/>
      <w:r w:rsidR="00031BB0">
        <w:rPr>
          <w:sz w:val="28"/>
          <w:szCs w:val="28"/>
          <w:lang w:val="uk-UA"/>
        </w:rPr>
        <w:t xml:space="preserve">, </w:t>
      </w:r>
      <w:r w:rsidR="00031BB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21.05.2025 року (протокол № 8),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дозвіл на реєстрацію місця проживання малолітньої дитини </w:t>
      </w:r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Хххххх</w:t>
      </w:r>
      <w:proofErr w:type="spellEnd"/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</w:t>
      </w:r>
      <w:proofErr w:type="spellEnd"/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Хххххх</w:t>
      </w:r>
      <w:proofErr w:type="spellEnd"/>
      <w:r w:rsidR="00031BB0">
        <w:rPr>
          <w:sz w:val="28"/>
          <w:szCs w:val="28"/>
          <w:lang w:val="uk-UA"/>
        </w:rPr>
        <w:t xml:space="preserve">, </w:t>
      </w:r>
      <w:proofErr w:type="spellStart"/>
      <w:r w:rsidR="00031BB0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; Запорізька область, Запорізький район, с. </w:t>
      </w:r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Ххххххх</w:t>
      </w:r>
      <w:proofErr w:type="spellEnd"/>
      <w:r w:rsidR="002B3B88">
        <w:rPr>
          <w:sz w:val="28"/>
          <w:szCs w:val="28"/>
          <w:lang w:val="uk-UA"/>
        </w:rPr>
        <w:t xml:space="preserve">, вул. </w:t>
      </w:r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Хххххх</w:t>
      </w:r>
      <w:proofErr w:type="spellEnd"/>
      <w:r w:rsidR="002B3B88">
        <w:rPr>
          <w:sz w:val="28"/>
          <w:szCs w:val="28"/>
          <w:lang w:val="uk-UA"/>
        </w:rPr>
        <w:t xml:space="preserve">, </w:t>
      </w:r>
      <w:r w:rsidR="00031BB0">
        <w:rPr>
          <w:sz w:val="28"/>
          <w:szCs w:val="28"/>
          <w:lang w:val="uk-UA"/>
        </w:rPr>
        <w:t xml:space="preserve"> </w:t>
      </w:r>
      <w:proofErr w:type="spellStart"/>
      <w:r w:rsidR="00031BB0">
        <w:rPr>
          <w:sz w:val="28"/>
          <w:szCs w:val="28"/>
          <w:lang w:val="uk-UA"/>
        </w:rPr>
        <w:t>хх</w:t>
      </w:r>
      <w:proofErr w:type="spellEnd"/>
      <w:r w:rsidR="002B3B88">
        <w:rPr>
          <w:sz w:val="28"/>
          <w:szCs w:val="28"/>
          <w:lang w:val="uk-UA"/>
        </w:rPr>
        <w:t xml:space="preserve">, </w:t>
      </w:r>
      <w:proofErr w:type="spellStart"/>
      <w:r w:rsidR="002B3B88">
        <w:rPr>
          <w:sz w:val="28"/>
          <w:szCs w:val="28"/>
          <w:lang w:val="uk-UA"/>
        </w:rPr>
        <w:t>кв</w:t>
      </w:r>
      <w:proofErr w:type="spellEnd"/>
      <w:r w:rsidR="002B3B88">
        <w:rPr>
          <w:sz w:val="28"/>
          <w:szCs w:val="28"/>
          <w:lang w:val="uk-UA"/>
        </w:rPr>
        <w:t xml:space="preserve">. </w:t>
      </w:r>
      <w:r w:rsidR="00031BB0">
        <w:rPr>
          <w:sz w:val="28"/>
          <w:szCs w:val="28"/>
          <w:lang w:val="uk-UA"/>
        </w:rPr>
        <w:t xml:space="preserve"> х</w:t>
      </w:r>
      <w:bookmarkStart w:id="0" w:name="_GoBack"/>
      <w:bookmarkEnd w:id="0"/>
      <w:r>
        <w:rPr>
          <w:sz w:val="28"/>
          <w:szCs w:val="28"/>
          <w:lang w:val="uk-UA"/>
        </w:rPr>
        <w:t xml:space="preserve">. </w:t>
      </w: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035EC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31FED" w:rsidRDefault="00B31FED" w:rsidP="00B31FE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12ECA" w:rsidRDefault="00A12ECA"/>
    <w:sectPr w:rsidR="00A12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B2D"/>
    <w:rsid w:val="00031BB0"/>
    <w:rsid w:val="00035EC1"/>
    <w:rsid w:val="002B3B88"/>
    <w:rsid w:val="00A12ECA"/>
    <w:rsid w:val="00B31FED"/>
    <w:rsid w:val="00CC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C363E1-5EE5-4896-8299-7626B043E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1F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5EC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35EC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6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2025-06-05T07:06:00Z</cp:lastPrinted>
  <dcterms:created xsi:type="dcterms:W3CDTF">2025-06-04T12:00:00Z</dcterms:created>
  <dcterms:modified xsi:type="dcterms:W3CDTF">2025-08-15T08:58:00Z</dcterms:modified>
</cp:coreProperties>
</file>