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850" w:rsidRDefault="00851850" w:rsidP="0085185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42090264" r:id="rId5"/>
        </w:object>
      </w:r>
    </w:p>
    <w:p w:rsidR="00851850" w:rsidRDefault="00851850" w:rsidP="0085185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851850" w:rsidRDefault="00851850" w:rsidP="0085185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51850" w:rsidRDefault="00851850" w:rsidP="0085185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851850" w:rsidRDefault="00851850" w:rsidP="0085185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851850" w:rsidRDefault="00851850" w:rsidP="0085185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851850" w:rsidRDefault="00851850" w:rsidP="0085185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51850" w:rsidRDefault="00851850" w:rsidP="00851850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04.06.2026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0F3C05">
        <w:rPr>
          <w:rFonts w:ascii="Times New Roman" w:hAnsi="Times New Roman"/>
          <w:sz w:val="28"/>
          <w:szCs w:val="28"/>
          <w:lang w:val="uk-UA"/>
        </w:rPr>
        <w:t xml:space="preserve">                                № 161</w:t>
      </w:r>
      <w:r>
        <w:rPr>
          <w:rFonts w:ascii="Times New Roman" w:hAnsi="Times New Roman"/>
          <w:sz w:val="28"/>
          <w:lang w:val="uk-UA" w:eastAsia="en-US"/>
        </w:rPr>
        <w:t xml:space="preserve"> </w:t>
      </w:r>
    </w:p>
    <w:p w:rsidR="00851850" w:rsidRDefault="00851850" w:rsidP="000C3EE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C3EE8" w:rsidRDefault="000C3EE8" w:rsidP="000C3EE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0C3EE8" w:rsidRDefault="000C3EE8" w:rsidP="000C3EE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C3EE8" w:rsidRDefault="000C3EE8" w:rsidP="000C3EE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 </w:t>
      </w:r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надані документи, беручи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0C3EE8" w:rsidRDefault="000C3EE8" w:rsidP="000C3EE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0C3EE8" w:rsidRDefault="000C3EE8" w:rsidP="000C3EE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0C3EE8" w:rsidRDefault="000C3EE8" w:rsidP="000C3EE8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облік громадян, які потребують поліпшення житлових умов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учасника бойових дій, разом із членами сім’ї:</w:t>
      </w:r>
    </w:p>
    <w:p w:rsidR="000C3EE8" w:rsidRDefault="000C3EE8" w:rsidP="000C3EE8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– дружина –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9347C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року народження;</w:t>
      </w:r>
    </w:p>
    <w:p w:rsidR="000C3EE8" w:rsidRDefault="000C3EE8" w:rsidP="000C3EE8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– донька – </w:t>
      </w:r>
      <w:r w:rsidR="0009347C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року народження.</w:t>
      </w:r>
    </w:p>
    <w:p w:rsidR="000C3EE8" w:rsidRDefault="000C3EE8" w:rsidP="000C3EE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Включити </w:t>
      </w:r>
      <w:r>
        <w:rPr>
          <w:rFonts w:ascii="Times New Roman" w:hAnsi="Times New Roman"/>
          <w:iCs/>
          <w:sz w:val="28"/>
          <w:szCs w:val="28"/>
          <w:lang w:val="uk-UA"/>
        </w:rPr>
        <w:t>гр.</w:t>
      </w:r>
      <w:r w:rsidR="0009347C" w:rsidRP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9347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9347C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9347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до списку осіб, які користуються правом першочергового отримання жилих приміщень.</w:t>
      </w:r>
    </w:p>
    <w:p w:rsidR="000C3EE8" w:rsidRDefault="000C3EE8" w:rsidP="000C3EE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0C3EE8" w:rsidRDefault="000C3EE8" w:rsidP="000C3EE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C3EE8" w:rsidRDefault="000C3EE8" w:rsidP="000C3EE8"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2C66C0" w:rsidRDefault="002C66C0"/>
    <w:sectPr w:rsidR="002C6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C6B"/>
    <w:rsid w:val="0009347C"/>
    <w:rsid w:val="000C3EE8"/>
    <w:rsid w:val="000F3C05"/>
    <w:rsid w:val="002C66C0"/>
    <w:rsid w:val="00851850"/>
    <w:rsid w:val="00E6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E32749-EFEA-4C26-BC37-1AEF5526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3EE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0C3EE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0C3EE8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0F3C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F3C0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2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2026-06-03T09:17:00Z</cp:lastPrinted>
  <dcterms:created xsi:type="dcterms:W3CDTF">2026-06-03T06:38:00Z</dcterms:created>
  <dcterms:modified xsi:type="dcterms:W3CDTF">2026-06-04T11:58:00Z</dcterms:modified>
</cp:coreProperties>
</file>