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26D5" w:rsidRDefault="001B26D5" w:rsidP="001B26D5">
      <w:pPr>
        <w:pStyle w:val="a3"/>
        <w:jc w:val="center"/>
        <w:rPr>
          <w:rFonts w:ascii="Times New Roman" w:hAnsi="Times New Roman" w:cs="Times New Roman"/>
          <w:sz w:val="28"/>
          <w:szCs w:val="28"/>
        </w:rPr>
      </w:pPr>
      <w:r>
        <w:rPr>
          <w:rFonts w:ascii="Times New Roman" w:hAnsi="Times New Roman" w:cs="Times New Roman"/>
          <w:sz w:val="28"/>
          <w:szCs w:val="28"/>
          <w:lang w:eastAsia="ru-RU"/>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798892593" r:id="rId5"/>
        </w:object>
      </w:r>
    </w:p>
    <w:p w:rsidR="001B26D5" w:rsidRDefault="001B26D5" w:rsidP="001B26D5">
      <w:pPr>
        <w:pStyle w:val="a3"/>
        <w:jc w:val="center"/>
        <w:rPr>
          <w:rFonts w:ascii="Times New Roman" w:eastAsiaTheme="minorEastAsia" w:hAnsi="Times New Roman" w:cs="Times New Roman"/>
          <w:sz w:val="28"/>
          <w:szCs w:val="28"/>
        </w:rPr>
      </w:pPr>
      <w:r>
        <w:rPr>
          <w:rFonts w:ascii="Times New Roman" w:hAnsi="Times New Roman" w:cs="Times New Roman"/>
          <w:sz w:val="28"/>
          <w:szCs w:val="28"/>
        </w:rPr>
        <w:t>ШИРОКІВСЬКА СІЛЬСЬКА РАДА</w:t>
      </w:r>
    </w:p>
    <w:p w:rsidR="001B26D5" w:rsidRDefault="001B26D5" w:rsidP="001B26D5">
      <w:pPr>
        <w:pStyle w:val="a3"/>
        <w:jc w:val="center"/>
        <w:rPr>
          <w:rFonts w:ascii="Times New Roman" w:hAnsi="Times New Roman" w:cs="Times New Roman"/>
          <w:sz w:val="28"/>
          <w:szCs w:val="28"/>
          <w:lang w:val="uk-UA"/>
        </w:rPr>
      </w:pPr>
      <w:r>
        <w:rPr>
          <w:rFonts w:ascii="Times New Roman" w:hAnsi="Times New Roman" w:cs="Times New Roman"/>
          <w:sz w:val="28"/>
          <w:szCs w:val="28"/>
        </w:rPr>
        <w:t>ЗАПОРІЗЬКОГО РАЙОНУ ЗАПОРІЗЬКОЇ ОБЛАСТІ</w:t>
      </w:r>
    </w:p>
    <w:p w:rsidR="001B26D5" w:rsidRDefault="001B26D5" w:rsidP="001B26D5">
      <w:pPr>
        <w:pStyle w:val="a3"/>
        <w:jc w:val="center"/>
        <w:rPr>
          <w:rFonts w:ascii="Times New Roman" w:hAnsi="Times New Roman" w:cs="Times New Roman"/>
          <w:sz w:val="28"/>
          <w:szCs w:val="28"/>
        </w:rPr>
      </w:pPr>
      <w:r>
        <w:rPr>
          <w:rFonts w:ascii="Times New Roman" w:hAnsi="Times New Roman" w:cs="Times New Roman"/>
          <w:sz w:val="28"/>
          <w:szCs w:val="28"/>
        </w:rPr>
        <w:t>ВИКОНАВЧИЙ КОМІТЕТ</w:t>
      </w:r>
    </w:p>
    <w:p w:rsidR="001B26D5" w:rsidRDefault="001B26D5" w:rsidP="001B26D5">
      <w:pPr>
        <w:pStyle w:val="a3"/>
        <w:jc w:val="center"/>
        <w:rPr>
          <w:rFonts w:ascii="Times New Roman" w:hAnsi="Times New Roman" w:cs="Times New Roman"/>
          <w:sz w:val="28"/>
          <w:szCs w:val="28"/>
        </w:rPr>
      </w:pPr>
      <w:r>
        <w:rPr>
          <w:rFonts w:ascii="Times New Roman" w:hAnsi="Times New Roman" w:cs="Times New Roman"/>
          <w:sz w:val="28"/>
          <w:szCs w:val="28"/>
        </w:rPr>
        <w:t>РІШЕННЯ</w:t>
      </w:r>
    </w:p>
    <w:p w:rsidR="001B26D5" w:rsidRDefault="001B26D5" w:rsidP="001B26D5">
      <w:pPr>
        <w:pStyle w:val="a3"/>
        <w:jc w:val="center"/>
        <w:rPr>
          <w:rFonts w:ascii="Times New Roman" w:hAnsi="Times New Roman" w:cs="Times New Roman"/>
          <w:b/>
          <w:sz w:val="28"/>
          <w:szCs w:val="28"/>
        </w:rPr>
      </w:pPr>
    </w:p>
    <w:p w:rsidR="001B26D5" w:rsidRDefault="001B26D5" w:rsidP="001B26D5">
      <w:pPr>
        <w:pStyle w:val="a3"/>
        <w:rPr>
          <w:rFonts w:ascii="Times New Roman" w:hAnsi="Times New Roman" w:cs="Times New Roman"/>
          <w:color w:val="000000"/>
          <w:sz w:val="28"/>
          <w:szCs w:val="28"/>
        </w:rPr>
      </w:pPr>
      <w:r>
        <w:rPr>
          <w:rFonts w:ascii="Times New Roman" w:hAnsi="Times New Roman" w:cs="Times New Roman"/>
          <w:sz w:val="28"/>
          <w:szCs w:val="28"/>
        </w:rPr>
        <w:t xml:space="preserve">07.11.2024 </w:t>
      </w:r>
      <w:r>
        <w:rPr>
          <w:rFonts w:ascii="Times New Roman" w:hAnsi="Times New Roman" w:cs="Times New Roman"/>
          <w:color w:val="000000" w:themeColor="text1"/>
          <w:sz w:val="28"/>
          <w:szCs w:val="28"/>
        </w:rPr>
        <w:t xml:space="preserve">року                             </w:t>
      </w:r>
      <w:r>
        <w:rPr>
          <w:rFonts w:ascii="Times New Roman" w:hAnsi="Times New Roman" w:cs="Times New Roman"/>
          <w:color w:val="000000"/>
          <w:sz w:val="28"/>
          <w:szCs w:val="28"/>
        </w:rPr>
        <w:t xml:space="preserve">м. </w:t>
      </w:r>
      <w:proofErr w:type="spellStart"/>
      <w:r>
        <w:rPr>
          <w:rFonts w:ascii="Times New Roman" w:hAnsi="Times New Roman" w:cs="Times New Roman"/>
          <w:color w:val="000000"/>
          <w:sz w:val="28"/>
          <w:szCs w:val="28"/>
        </w:rPr>
        <w:t>Запоріжжя</w:t>
      </w:r>
      <w:proofErr w:type="spellEnd"/>
      <w:r>
        <w:rPr>
          <w:rFonts w:ascii="Times New Roman" w:hAnsi="Times New Roman" w:cs="Times New Roman"/>
          <w:color w:val="000000"/>
          <w:sz w:val="28"/>
          <w:szCs w:val="28"/>
        </w:rPr>
        <w:t xml:space="preserve">                                         № 345</w:t>
      </w:r>
    </w:p>
    <w:p w:rsidR="001B26D5" w:rsidRDefault="001B26D5" w:rsidP="001B26D5">
      <w:pPr>
        <w:pStyle w:val="a3"/>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p w:rsidR="001B26D5" w:rsidRDefault="001B26D5" w:rsidP="001B26D5">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яка  перебувають на повному державному утриманні</w:t>
      </w:r>
    </w:p>
    <w:p w:rsidR="001B26D5" w:rsidRDefault="001B26D5" w:rsidP="001B26D5">
      <w:pPr>
        <w:pStyle w:val="a3"/>
        <w:jc w:val="both"/>
        <w:rPr>
          <w:rFonts w:ascii="Times New Roman" w:hAnsi="Times New Roman"/>
          <w:sz w:val="28"/>
          <w:szCs w:val="28"/>
          <w:lang w:val="uk-UA"/>
        </w:rPr>
      </w:pPr>
    </w:p>
    <w:p w:rsidR="001B26D5" w:rsidRDefault="001B26D5" w:rsidP="001B26D5">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Розглянувши клопотання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недієздатному підопічному громадянину:</w:t>
      </w:r>
    </w:p>
    <w:p w:rsidR="001B26D5" w:rsidRDefault="0085688C" w:rsidP="001B26D5">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p>
    <w:p w:rsidR="001B26D5" w:rsidRDefault="001B26D5" w:rsidP="001B26D5">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який перебуває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 34/166/131/88, зареєстрованим в Міністерстві юстиції України 17.06.1999 за № 387/3680, постановою Кабінету Міністрів України від 22.03.2017р. № 164 «Про внесення змін до постанови Кабінету Міністрів України від 4 березня 2004р. № 269 і визнання такими, що втратили чинність, деяких постанов Кабінету Міністрів України», </w:t>
      </w:r>
    </w:p>
    <w:p w:rsidR="001B26D5" w:rsidRDefault="001B26D5" w:rsidP="001B26D5">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1B26D5" w:rsidRDefault="001B26D5" w:rsidP="001B26D5">
      <w:pPr>
        <w:pStyle w:val="a3"/>
        <w:jc w:val="both"/>
        <w:rPr>
          <w:rFonts w:ascii="Times New Roman" w:hAnsi="Times New Roman" w:cs="Times New Roman"/>
          <w:sz w:val="28"/>
          <w:szCs w:val="28"/>
          <w:lang w:val="uk-UA"/>
        </w:rPr>
      </w:pPr>
      <w:r w:rsidRPr="0085688C">
        <w:rPr>
          <w:rFonts w:ascii="Times New Roman" w:hAnsi="Times New Roman" w:cs="Times New Roman"/>
          <w:sz w:val="28"/>
          <w:szCs w:val="28"/>
          <w:lang w:val="uk-UA"/>
        </w:rPr>
        <w:t>ВИРІШИВ:</w:t>
      </w:r>
    </w:p>
    <w:p w:rsidR="001B26D5" w:rsidRDefault="001B26D5" w:rsidP="001B26D5">
      <w:pPr>
        <w:spacing w:after="0" w:line="240" w:lineRule="auto"/>
        <w:jc w:val="both"/>
        <w:rPr>
          <w:rFonts w:ascii="Times New Roman" w:hAnsi="Times New Roman"/>
          <w:sz w:val="28"/>
          <w:szCs w:val="28"/>
          <w:lang w:val="uk-UA"/>
        </w:rPr>
      </w:pPr>
      <w:r>
        <w:rPr>
          <w:rFonts w:ascii="Times New Roman" w:hAnsi="Times New Roman" w:cs="Times New Roman"/>
          <w:sz w:val="28"/>
          <w:szCs w:val="28"/>
          <w:lang w:val="uk-UA"/>
        </w:rPr>
        <w:t>1.Погодити заяву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w:t>
      </w:r>
      <w:r>
        <w:rPr>
          <w:rFonts w:ascii="Times New Roman" w:hAnsi="Times New Roman"/>
          <w:sz w:val="28"/>
          <w:szCs w:val="28"/>
          <w:lang w:val="uk-UA"/>
        </w:rPr>
        <w:t>соціальної допомоги недієздатному підопічному громадянину:</w:t>
      </w:r>
    </w:p>
    <w:p w:rsidR="001B26D5" w:rsidRDefault="0085688C" w:rsidP="001B26D5">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Pr>
          <w:rFonts w:ascii="Times New Roman" w:hAnsi="Times New Roman"/>
          <w:sz w:val="28"/>
          <w:szCs w:val="28"/>
          <w:lang w:val="uk-UA"/>
        </w:rPr>
        <w:t xml:space="preserve">  року народження,</w:t>
      </w:r>
      <w:r>
        <w:rPr>
          <w:rFonts w:ascii="Times New Roman" w:hAnsi="Times New Roman"/>
          <w:sz w:val="28"/>
          <w:szCs w:val="28"/>
          <w:lang w:val="uk-UA"/>
        </w:rPr>
        <w:t xml:space="preserve"> </w:t>
      </w:r>
    </w:p>
    <w:p w:rsidR="001B26D5" w:rsidRDefault="001B26D5" w:rsidP="001B26D5">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який перебуває на повному державному утриманні </w:t>
      </w:r>
    </w:p>
    <w:p w:rsidR="001B26D5" w:rsidRDefault="001B26D5" w:rsidP="001B26D5">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2.Контроль за виконанням</w:t>
      </w:r>
      <w:r>
        <w:rPr>
          <w:rFonts w:ascii="Times New Roman" w:hAnsi="Times New Roman"/>
          <w:sz w:val="28"/>
          <w:szCs w:val="28"/>
        </w:rPr>
        <w:t xml:space="preserve"> </w:t>
      </w:r>
      <w:proofErr w:type="spellStart"/>
      <w:r>
        <w:rPr>
          <w:rFonts w:ascii="Times New Roman" w:hAnsi="Times New Roman"/>
          <w:sz w:val="28"/>
          <w:szCs w:val="28"/>
        </w:rPr>
        <w:t>цього</w:t>
      </w:r>
      <w:proofErr w:type="spellEnd"/>
      <w:r>
        <w:rPr>
          <w:rFonts w:ascii="Times New Roman" w:hAnsi="Times New Roman"/>
          <w:sz w:val="28"/>
          <w:szCs w:val="28"/>
        </w:rPr>
        <w:t xml:space="preserve"> </w:t>
      </w:r>
      <w:r>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1B26D5" w:rsidRDefault="001B26D5" w:rsidP="001B26D5">
      <w:pPr>
        <w:pStyle w:val="a3"/>
        <w:jc w:val="both"/>
        <w:rPr>
          <w:rFonts w:ascii="Times New Roman" w:hAnsi="Times New Roman" w:cs="Times New Roman"/>
          <w:sz w:val="28"/>
          <w:szCs w:val="28"/>
          <w:lang w:val="uk-UA"/>
        </w:rPr>
      </w:pPr>
    </w:p>
    <w:p w:rsidR="001B26D5" w:rsidRDefault="001B26D5" w:rsidP="001B26D5">
      <w:pPr>
        <w:pStyle w:val="a3"/>
        <w:jc w:val="both"/>
        <w:rPr>
          <w:rFonts w:ascii="Times New Roman" w:hAnsi="Times New Roman" w:cs="Times New Roman"/>
          <w:sz w:val="28"/>
          <w:szCs w:val="28"/>
        </w:rPr>
      </w:pPr>
      <w:proofErr w:type="spellStart"/>
      <w:r>
        <w:rPr>
          <w:rFonts w:ascii="Times New Roman" w:hAnsi="Times New Roman" w:cs="Times New Roman"/>
          <w:sz w:val="28"/>
          <w:szCs w:val="28"/>
        </w:rPr>
        <w:t>Сільський</w:t>
      </w:r>
      <w:proofErr w:type="spellEnd"/>
      <w:r>
        <w:rPr>
          <w:rFonts w:ascii="Times New Roman" w:hAnsi="Times New Roman" w:cs="Times New Roman"/>
          <w:sz w:val="28"/>
          <w:szCs w:val="28"/>
        </w:rPr>
        <w:t xml:space="preserve"> голова                                                                           Денис КОРОТЕНКО</w:t>
      </w: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1B26D5" w:rsidP="001B26D5">
      <w:pPr>
        <w:tabs>
          <w:tab w:val="left" w:pos="0"/>
          <w:tab w:val="left" w:pos="4395"/>
        </w:tabs>
        <w:spacing w:after="0" w:line="240" w:lineRule="auto"/>
        <w:jc w:val="both"/>
        <w:rPr>
          <w:rFonts w:ascii="Times New Roman" w:hAnsi="Times New Roman"/>
          <w:sz w:val="28"/>
          <w:szCs w:val="28"/>
          <w:lang w:val="uk-UA"/>
        </w:rPr>
      </w:pPr>
    </w:p>
    <w:p w:rsidR="001B26D5" w:rsidRDefault="0085688C" w:rsidP="001B26D5">
      <w:r>
        <w:rPr>
          <w:rFonts w:ascii="Times New Roman" w:eastAsia="Times New Roman" w:hAnsi="Times New Roman" w:cs="Times New Roman"/>
          <w:sz w:val="30"/>
          <w:szCs w:val="30"/>
          <w:lang w:val="uk-UA"/>
        </w:rPr>
        <w:t xml:space="preserve"> </w:t>
      </w:r>
      <w:bookmarkStart w:id="0" w:name="_GoBack"/>
      <w:bookmarkEnd w:id="0"/>
    </w:p>
    <w:p w:rsidR="0023697D" w:rsidRDefault="0023697D"/>
    <w:sectPr w:rsidR="002369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B3F"/>
    <w:rsid w:val="000E3B3F"/>
    <w:rsid w:val="001B26D5"/>
    <w:rsid w:val="0023697D"/>
    <w:rsid w:val="008568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DF5CC9-C3A2-46C8-8704-3FC05FC3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B26D5"/>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1B26D5"/>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1B26D5"/>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1B26D5"/>
    <w:pPr>
      <w:spacing w:after="0" w:line="240" w:lineRule="auto"/>
      <w:contextualSpacing/>
    </w:pPr>
    <w:rPr>
      <w:rFonts w:ascii="Calibri" w:eastAsia="Times New Roman" w:hAnsi="Calibri" w:cs="Times New Roman"/>
      <w:lang w:eastAsia="ru-RU"/>
    </w:rPr>
  </w:style>
  <w:style w:type="paragraph" w:customStyle="1" w:styleId="2">
    <w:name w:val="Без интервала2"/>
    <w:uiPriority w:val="99"/>
    <w:semiHidden/>
    <w:qFormat/>
    <w:rsid w:val="001B26D5"/>
    <w:pPr>
      <w:spacing w:after="0" w:line="240" w:lineRule="auto"/>
      <w:contextualSpacing/>
    </w:pPr>
    <w:rPr>
      <w:rFonts w:ascii="Calibri" w:eastAsia="Calibri"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3882051">
      <w:bodyDiv w:val="1"/>
      <w:marLeft w:val="0"/>
      <w:marRight w:val="0"/>
      <w:marTop w:val="0"/>
      <w:marBottom w:val="0"/>
      <w:divBdr>
        <w:top w:val="none" w:sz="0" w:space="0" w:color="auto"/>
        <w:left w:val="none" w:sz="0" w:space="0" w:color="auto"/>
        <w:bottom w:val="none" w:sz="0" w:space="0" w:color="auto"/>
        <w:right w:val="none" w:sz="0" w:space="0" w:color="auto"/>
      </w:divBdr>
    </w:div>
    <w:div w:id="1401371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400</Words>
  <Characters>2284</Characters>
  <Application>Microsoft Office Word</Application>
  <DocSecurity>0</DocSecurity>
  <Lines>19</Lines>
  <Paragraphs>5</Paragraphs>
  <ScaleCrop>false</ScaleCrop>
  <Company>SPecialiST RePack</Company>
  <LinksUpToDate>false</LinksUpToDate>
  <CharactersWithSpaces>2679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dcterms:created xsi:type="dcterms:W3CDTF">2024-11-15T14:00:00Z</dcterms:created>
  <dcterms:modified xsi:type="dcterms:W3CDTF">2025-01-20T13:37:00Z</dcterms:modified>
</cp:coreProperties>
</file>