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14:paraId="2D6857F6" w14:textId="32154636" w:rsidR="003972EA" w:rsidRPr="00465417" w:rsidRDefault="003972EA" w:rsidP="00D2417B">
      <w:pPr>
        <w:jc w:val="center"/>
        <w:rPr>
          <w:sz w:val="28"/>
          <w:szCs w:val="28"/>
          <w:lang w:val="uk-UA"/>
        </w:rPr>
      </w:pPr>
      <w:r w:rsidRPr="00465417">
        <w:rPr>
          <w:lang w:val="uk-UA" w:eastAsia="en-US" w:bidi="en-US"/>
        </w:rPr>
        <w:object w:dxaOrig="645" w:dyaOrig="945" w14:anchorId="3E0F660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8pt" o:ole="" fillcolor="window">
            <v:imagedata r:id="rId7" o:title=""/>
          </v:shape>
          <o:OLEObject Type="Embed" ProgID="Word.Picture.8" ShapeID="_x0000_i1025" DrawAspect="Content" ObjectID="_1799060887" r:id="rId8"/>
        </w:object>
      </w:r>
    </w:p>
    <w:p w14:paraId="1703319D" w14:textId="77777777" w:rsidR="003972EA" w:rsidRPr="00465417" w:rsidRDefault="003972EA" w:rsidP="003972EA">
      <w:pPr>
        <w:jc w:val="center"/>
        <w:rPr>
          <w:sz w:val="28"/>
          <w:szCs w:val="28"/>
          <w:lang w:val="uk-UA"/>
        </w:rPr>
      </w:pPr>
      <w:r w:rsidRPr="00465417">
        <w:rPr>
          <w:sz w:val="28"/>
          <w:szCs w:val="28"/>
          <w:lang w:val="uk-UA"/>
        </w:rPr>
        <w:t>ШИРОКІВСЬКА СІЛЬСЬКА РАДА</w:t>
      </w:r>
    </w:p>
    <w:p w14:paraId="7093252E" w14:textId="77777777" w:rsidR="003972EA" w:rsidRPr="00465417" w:rsidRDefault="003972EA" w:rsidP="003972EA">
      <w:pPr>
        <w:jc w:val="center"/>
        <w:rPr>
          <w:sz w:val="28"/>
          <w:szCs w:val="28"/>
          <w:lang w:val="uk-UA"/>
        </w:rPr>
      </w:pPr>
      <w:r w:rsidRPr="00465417">
        <w:rPr>
          <w:sz w:val="28"/>
          <w:szCs w:val="28"/>
          <w:lang w:val="uk-UA"/>
        </w:rPr>
        <w:t>ЗАПОРІЗЬКОГО РАЙОНУ ЗАПОРІЗЬКОЇ ОБЛАСТІ</w:t>
      </w:r>
    </w:p>
    <w:p w14:paraId="0479F696" w14:textId="2FD6AE09" w:rsidR="003972EA" w:rsidRDefault="00ED5BC9" w:rsidP="00196AC6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П'ЯТДЕСЯТ</w:t>
      </w:r>
      <w:r w:rsidR="007C02A3">
        <w:rPr>
          <w:sz w:val="28"/>
          <w:szCs w:val="28"/>
          <w:lang w:val="uk-UA"/>
        </w:rPr>
        <w:t xml:space="preserve"> </w:t>
      </w:r>
      <w:r w:rsidR="0013559A">
        <w:rPr>
          <w:sz w:val="28"/>
          <w:szCs w:val="28"/>
          <w:lang w:val="uk-UA"/>
        </w:rPr>
        <w:t>ЧЕТВЕРТА</w:t>
      </w:r>
      <w:r w:rsidR="004223F0">
        <w:rPr>
          <w:sz w:val="28"/>
          <w:szCs w:val="28"/>
          <w:lang w:val="uk-UA"/>
        </w:rPr>
        <w:t xml:space="preserve"> </w:t>
      </w:r>
      <w:r w:rsidR="00BD7D2C">
        <w:rPr>
          <w:sz w:val="28"/>
          <w:szCs w:val="28"/>
          <w:lang w:val="uk-UA"/>
        </w:rPr>
        <w:t>С</w:t>
      </w:r>
      <w:r w:rsidR="003972EA" w:rsidRPr="00465417">
        <w:rPr>
          <w:sz w:val="28"/>
          <w:szCs w:val="28"/>
          <w:lang w:val="uk-UA"/>
        </w:rPr>
        <w:t xml:space="preserve">ЕСІЯ </w:t>
      </w:r>
      <w:r w:rsidR="00F54D4A">
        <w:rPr>
          <w:sz w:val="28"/>
          <w:szCs w:val="28"/>
          <w:lang w:val="uk-UA"/>
        </w:rPr>
        <w:t>ВОСЬ</w:t>
      </w:r>
      <w:r w:rsidR="003972EA" w:rsidRPr="00465417">
        <w:rPr>
          <w:sz w:val="28"/>
          <w:szCs w:val="28"/>
          <w:lang w:val="uk-UA"/>
        </w:rPr>
        <w:t>МОГО СКЛИКАННЯ</w:t>
      </w:r>
    </w:p>
    <w:p w14:paraId="362BFD4E" w14:textId="77777777" w:rsidR="00196AC6" w:rsidRPr="00465417" w:rsidRDefault="00196AC6" w:rsidP="00196AC6">
      <w:pPr>
        <w:jc w:val="center"/>
        <w:rPr>
          <w:sz w:val="28"/>
          <w:szCs w:val="28"/>
          <w:lang w:val="uk-UA"/>
        </w:rPr>
      </w:pPr>
    </w:p>
    <w:p w14:paraId="55F58932" w14:textId="70164B69" w:rsidR="00886DA2" w:rsidRDefault="009A1265" w:rsidP="003615FA">
      <w:pPr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РІШЕН</w:t>
      </w:r>
      <w:r w:rsidR="003972EA" w:rsidRPr="00465417">
        <w:rPr>
          <w:sz w:val="28"/>
          <w:szCs w:val="28"/>
          <w:lang w:val="uk-UA"/>
        </w:rPr>
        <w:t>НЯ</w:t>
      </w:r>
    </w:p>
    <w:p w14:paraId="72035F18" w14:textId="77777777" w:rsidR="0083104F" w:rsidRPr="00465417" w:rsidRDefault="0083104F" w:rsidP="003615FA">
      <w:pPr>
        <w:jc w:val="center"/>
        <w:rPr>
          <w:sz w:val="28"/>
          <w:szCs w:val="28"/>
          <w:lang w:val="uk-UA"/>
        </w:rPr>
      </w:pPr>
    </w:p>
    <w:p w14:paraId="71D03CA3" w14:textId="3DED5773" w:rsidR="00325A8E" w:rsidRPr="00D859DD" w:rsidRDefault="00D859DD" w:rsidP="0083104F">
      <w:pPr>
        <w:pStyle w:val="Text"/>
        <w:ind w:firstLine="0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19</w:t>
      </w:r>
      <w:r w:rsidR="000937FB">
        <w:rPr>
          <w:color w:val="auto"/>
          <w:sz w:val="28"/>
          <w:szCs w:val="28"/>
        </w:rPr>
        <w:t xml:space="preserve"> </w:t>
      </w:r>
      <w:r w:rsidR="007C02A3">
        <w:rPr>
          <w:color w:val="auto"/>
          <w:sz w:val="28"/>
          <w:szCs w:val="28"/>
        </w:rPr>
        <w:t>грудня</w:t>
      </w:r>
      <w:r w:rsidR="00525588">
        <w:rPr>
          <w:color w:val="auto"/>
          <w:sz w:val="28"/>
          <w:szCs w:val="28"/>
        </w:rPr>
        <w:t xml:space="preserve"> </w:t>
      </w:r>
      <w:r w:rsidR="003972EA" w:rsidRPr="00465417">
        <w:rPr>
          <w:color w:val="auto"/>
          <w:sz w:val="28"/>
          <w:szCs w:val="28"/>
        </w:rPr>
        <w:t>20</w:t>
      </w:r>
      <w:r w:rsidR="003E139A">
        <w:rPr>
          <w:color w:val="auto"/>
          <w:sz w:val="28"/>
          <w:szCs w:val="28"/>
        </w:rPr>
        <w:t>2</w:t>
      </w:r>
      <w:r w:rsidR="00B33761">
        <w:rPr>
          <w:color w:val="auto"/>
          <w:sz w:val="28"/>
          <w:szCs w:val="28"/>
        </w:rPr>
        <w:t>4</w:t>
      </w:r>
      <w:r w:rsidR="003972EA" w:rsidRPr="00465417">
        <w:rPr>
          <w:color w:val="auto"/>
          <w:sz w:val="28"/>
          <w:szCs w:val="28"/>
        </w:rPr>
        <w:t xml:space="preserve"> року                         </w:t>
      </w:r>
      <w:r w:rsidR="0083104F">
        <w:rPr>
          <w:color w:val="auto"/>
          <w:sz w:val="28"/>
          <w:szCs w:val="28"/>
        </w:rPr>
        <w:t xml:space="preserve">м. Запоріжжя </w:t>
      </w:r>
      <w:r w:rsidR="003972EA" w:rsidRPr="00465417">
        <w:rPr>
          <w:color w:val="auto"/>
          <w:sz w:val="28"/>
          <w:szCs w:val="28"/>
        </w:rPr>
        <w:tab/>
      </w:r>
      <w:r w:rsidR="005722E1">
        <w:rPr>
          <w:color w:val="auto"/>
          <w:sz w:val="28"/>
          <w:szCs w:val="28"/>
        </w:rPr>
        <w:t xml:space="preserve">    </w:t>
      </w:r>
      <w:r w:rsidR="0088108A">
        <w:rPr>
          <w:color w:val="auto"/>
          <w:sz w:val="28"/>
          <w:szCs w:val="28"/>
        </w:rPr>
        <w:t xml:space="preserve"> </w:t>
      </w:r>
      <w:r w:rsidR="00782804">
        <w:rPr>
          <w:color w:val="auto"/>
          <w:sz w:val="28"/>
          <w:szCs w:val="28"/>
        </w:rPr>
        <w:t xml:space="preserve">     </w:t>
      </w:r>
      <w:r w:rsidR="0088108A">
        <w:rPr>
          <w:color w:val="auto"/>
          <w:sz w:val="28"/>
          <w:szCs w:val="28"/>
        </w:rPr>
        <w:t xml:space="preserve"> </w:t>
      </w:r>
      <w:r w:rsidR="00164790">
        <w:rPr>
          <w:color w:val="auto"/>
          <w:sz w:val="28"/>
          <w:szCs w:val="28"/>
        </w:rPr>
        <w:t xml:space="preserve">               </w:t>
      </w:r>
      <w:r w:rsidR="0083104F">
        <w:rPr>
          <w:color w:val="auto"/>
          <w:sz w:val="28"/>
          <w:szCs w:val="28"/>
        </w:rPr>
        <w:t xml:space="preserve"> </w:t>
      </w:r>
      <w:r w:rsidR="0088108A">
        <w:rPr>
          <w:color w:val="auto"/>
          <w:sz w:val="28"/>
          <w:szCs w:val="28"/>
        </w:rPr>
        <w:t xml:space="preserve"> </w:t>
      </w:r>
      <w:r w:rsidR="00052361" w:rsidRPr="003320D5">
        <w:rPr>
          <w:color w:val="auto"/>
          <w:sz w:val="28"/>
          <w:szCs w:val="28"/>
        </w:rPr>
        <w:t>№</w:t>
      </w:r>
      <w:r w:rsidR="0013559A">
        <w:rPr>
          <w:color w:val="auto"/>
          <w:sz w:val="28"/>
          <w:szCs w:val="28"/>
        </w:rPr>
        <w:t>47</w:t>
      </w:r>
      <w:r w:rsidR="007C02A3">
        <w:rPr>
          <w:color w:val="auto"/>
          <w:sz w:val="28"/>
          <w:szCs w:val="28"/>
        </w:rPr>
        <w:t xml:space="preserve"> </w:t>
      </w:r>
    </w:p>
    <w:p w14:paraId="5CB31FF1" w14:textId="77777777" w:rsidR="003E139A" w:rsidRPr="00D859DD" w:rsidRDefault="003E139A">
      <w:pPr>
        <w:rPr>
          <w:color w:val="000000" w:themeColor="text1"/>
          <w:sz w:val="28"/>
          <w:szCs w:val="28"/>
          <w:lang w:val="uk-UA"/>
        </w:rPr>
      </w:pPr>
    </w:p>
    <w:p w14:paraId="232474C4" w14:textId="17541D62" w:rsidR="00052361" w:rsidRPr="00AA256F" w:rsidRDefault="00662D68" w:rsidP="00052361">
      <w:pPr>
        <w:tabs>
          <w:tab w:val="left" w:pos="6400"/>
        </w:tabs>
        <w:jc w:val="both"/>
        <w:rPr>
          <w:color w:val="000000" w:themeColor="text1"/>
          <w:sz w:val="28"/>
          <w:szCs w:val="28"/>
          <w:lang w:val="uk-UA"/>
        </w:rPr>
      </w:pPr>
      <w:r>
        <w:rPr>
          <w:color w:val="000000" w:themeColor="text1"/>
          <w:sz w:val="28"/>
          <w:szCs w:val="28"/>
          <w:lang w:val="uk-UA"/>
        </w:rPr>
        <w:t xml:space="preserve">Про </w:t>
      </w:r>
      <w:r w:rsidR="007A1980">
        <w:rPr>
          <w:color w:val="000000" w:themeColor="text1"/>
          <w:sz w:val="28"/>
          <w:szCs w:val="28"/>
          <w:lang w:val="uk-UA"/>
        </w:rPr>
        <w:t xml:space="preserve">затвердження матеріалів нормативної грошової оцінки земельної ділянки </w:t>
      </w:r>
      <w:r w:rsidR="0087302A">
        <w:rPr>
          <w:color w:val="000000" w:themeColor="text1"/>
          <w:sz w:val="28"/>
          <w:szCs w:val="28"/>
          <w:lang w:val="uk-UA"/>
        </w:rPr>
        <w:t xml:space="preserve"> </w:t>
      </w:r>
    </w:p>
    <w:p w14:paraId="48A03ABA" w14:textId="77777777" w:rsidR="00052361" w:rsidRPr="00AA256F" w:rsidRDefault="00052361" w:rsidP="00052361">
      <w:pPr>
        <w:tabs>
          <w:tab w:val="left" w:pos="6400"/>
        </w:tabs>
        <w:jc w:val="both"/>
        <w:rPr>
          <w:color w:val="000000" w:themeColor="text1"/>
          <w:sz w:val="28"/>
          <w:szCs w:val="28"/>
          <w:lang w:val="uk-UA"/>
        </w:rPr>
      </w:pPr>
    </w:p>
    <w:p w14:paraId="45F9BBE6" w14:textId="46D371EB" w:rsidR="00052361" w:rsidRDefault="00052361" w:rsidP="00052361">
      <w:pPr>
        <w:tabs>
          <w:tab w:val="left" w:pos="6400"/>
        </w:tabs>
        <w:ind w:firstLine="709"/>
        <w:jc w:val="both"/>
        <w:rPr>
          <w:sz w:val="28"/>
          <w:szCs w:val="28"/>
          <w:lang w:val="uk-UA"/>
        </w:rPr>
      </w:pPr>
      <w:r w:rsidRPr="00FB08B9">
        <w:rPr>
          <w:sz w:val="28"/>
          <w:szCs w:val="28"/>
          <w:lang w:val="uk-UA"/>
        </w:rPr>
        <w:t xml:space="preserve">Розглянувши </w:t>
      </w:r>
      <w:r w:rsidR="007A1980">
        <w:rPr>
          <w:sz w:val="28"/>
          <w:szCs w:val="28"/>
          <w:lang w:val="uk-UA"/>
        </w:rPr>
        <w:t>матеріали нормативної грошової оцінки земельної ділянки, розроблені Товариством з обмеженою відповідальністю «Власні землі» у відповідності з Методикою нормативної грошової оцінки земельних ділянок, затвердженої постановою КМУ №1147 від 03.11.2021, Закону України «Про оцінку земель» від 17.06.2004 року №1808-І</w:t>
      </w:r>
      <w:r w:rsidR="007A1980">
        <w:rPr>
          <w:sz w:val="28"/>
          <w:szCs w:val="28"/>
          <w:lang w:val="en-US"/>
        </w:rPr>
        <w:t>V</w:t>
      </w:r>
      <w:r w:rsidR="007A1980">
        <w:rPr>
          <w:sz w:val="28"/>
          <w:szCs w:val="28"/>
          <w:lang w:val="uk-UA"/>
        </w:rPr>
        <w:t xml:space="preserve"> (1808-15), </w:t>
      </w:r>
      <w:r w:rsidRPr="00313389">
        <w:rPr>
          <w:sz w:val="28"/>
          <w:szCs w:val="28"/>
          <w:lang w:val="uk-UA"/>
        </w:rPr>
        <w:t>керуючись ст. 26 Закону України “Про місцеве самоврядування в Україні”</w:t>
      </w:r>
      <w:r w:rsidRPr="00FB08B9">
        <w:rPr>
          <w:sz w:val="28"/>
          <w:szCs w:val="28"/>
          <w:lang w:val="uk-UA"/>
        </w:rPr>
        <w:t xml:space="preserve"> </w:t>
      </w:r>
      <w:r w:rsidRPr="00A738CC">
        <w:rPr>
          <w:sz w:val="28"/>
          <w:szCs w:val="28"/>
          <w:lang w:val="uk-UA"/>
        </w:rPr>
        <w:t>Широківська сільська рада Запорізького району Запорізької області</w:t>
      </w:r>
      <w:r>
        <w:rPr>
          <w:sz w:val="28"/>
          <w:szCs w:val="28"/>
          <w:lang w:val="uk-UA"/>
        </w:rPr>
        <w:t>,</w:t>
      </w:r>
    </w:p>
    <w:p w14:paraId="18AA4797" w14:textId="77777777" w:rsidR="00052361" w:rsidRDefault="00052361" w:rsidP="00052361">
      <w:pPr>
        <w:tabs>
          <w:tab w:val="left" w:pos="6800"/>
        </w:tabs>
        <w:ind w:firstLine="709"/>
        <w:jc w:val="both"/>
        <w:rPr>
          <w:sz w:val="28"/>
          <w:szCs w:val="28"/>
          <w:lang w:val="uk-UA"/>
        </w:rPr>
      </w:pPr>
    </w:p>
    <w:p w14:paraId="578927F2" w14:textId="77777777" w:rsidR="00052361" w:rsidRPr="00465417" w:rsidRDefault="00052361" w:rsidP="00052361">
      <w:pPr>
        <w:tabs>
          <w:tab w:val="left" w:pos="6800"/>
        </w:tabs>
        <w:jc w:val="both"/>
        <w:rPr>
          <w:sz w:val="28"/>
          <w:szCs w:val="28"/>
          <w:lang w:val="uk-UA"/>
        </w:rPr>
      </w:pPr>
      <w:r w:rsidRPr="00465417">
        <w:rPr>
          <w:sz w:val="28"/>
          <w:szCs w:val="28"/>
          <w:lang w:val="uk-UA"/>
        </w:rPr>
        <w:t>ВИРІШИЛА:</w:t>
      </w:r>
    </w:p>
    <w:p w14:paraId="1B7073D9" w14:textId="0B58CF98" w:rsidR="00572404" w:rsidRDefault="00572404" w:rsidP="007A1980">
      <w:pPr>
        <w:tabs>
          <w:tab w:val="left" w:pos="6400"/>
        </w:tabs>
        <w:jc w:val="both"/>
        <w:rPr>
          <w:b/>
          <w:sz w:val="28"/>
          <w:szCs w:val="28"/>
          <w:lang w:val="uk-UA"/>
        </w:rPr>
      </w:pPr>
      <w:bookmarkStart w:id="1" w:name="_Hlk69980442"/>
    </w:p>
    <w:p w14:paraId="35891159" w14:textId="0DAD7D37" w:rsidR="007A1980" w:rsidRDefault="007A1980" w:rsidP="007A1980">
      <w:pPr>
        <w:pStyle w:val="a5"/>
        <w:numPr>
          <w:ilvl w:val="0"/>
          <w:numId w:val="3"/>
        </w:numPr>
        <w:tabs>
          <w:tab w:val="left" w:pos="6400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Затвердити технічну документацію з нормативної грошової оцінки земельної ділянки несільськогосподарського призначення, кадастровий номер 232218</w:t>
      </w:r>
      <w:r w:rsidR="0013559A">
        <w:rPr>
          <w:sz w:val="28"/>
          <w:szCs w:val="28"/>
          <w:lang w:val="uk-UA"/>
        </w:rPr>
        <w:t>90</w:t>
      </w:r>
      <w:r>
        <w:rPr>
          <w:sz w:val="28"/>
          <w:szCs w:val="28"/>
          <w:lang w:val="uk-UA"/>
        </w:rPr>
        <w:t>00:0</w:t>
      </w:r>
      <w:r w:rsidR="0013559A">
        <w:rPr>
          <w:sz w:val="28"/>
          <w:szCs w:val="28"/>
          <w:lang w:val="uk-UA"/>
        </w:rPr>
        <w:t>8</w:t>
      </w:r>
      <w:r>
        <w:rPr>
          <w:sz w:val="28"/>
          <w:szCs w:val="28"/>
          <w:lang w:val="uk-UA"/>
        </w:rPr>
        <w:t>:001:111</w:t>
      </w:r>
      <w:r w:rsidR="0013559A">
        <w:rPr>
          <w:sz w:val="28"/>
          <w:szCs w:val="28"/>
          <w:lang w:val="uk-UA"/>
        </w:rPr>
        <w:t xml:space="preserve">1 яка перебуває у власності товариства з обмеженою відповідальністю «ЗАПОРІЖЖЯТЕПЛОЕНЕРГО» </w:t>
      </w:r>
      <w:r>
        <w:rPr>
          <w:sz w:val="28"/>
          <w:szCs w:val="28"/>
          <w:lang w:val="uk-UA"/>
        </w:rPr>
        <w:t xml:space="preserve">для розміщення, будівництва, експлуатації та обслуговування будівель і споруд обєктів енергогенеруючих підприємств, установ і організацій за адресою: Запорізька область Запорізький район </w:t>
      </w:r>
      <w:r w:rsidR="0013559A">
        <w:rPr>
          <w:sz w:val="28"/>
          <w:szCs w:val="28"/>
          <w:lang w:val="uk-UA"/>
        </w:rPr>
        <w:t>Широківська сільська територіальна громада</w:t>
      </w:r>
      <w:r>
        <w:rPr>
          <w:sz w:val="28"/>
          <w:szCs w:val="28"/>
          <w:lang w:val="uk-UA"/>
        </w:rPr>
        <w:t xml:space="preserve">. </w:t>
      </w:r>
    </w:p>
    <w:p w14:paraId="70DBE8C6" w14:textId="11AFFE95" w:rsidR="007A1980" w:rsidRDefault="007A1980" w:rsidP="0013559A">
      <w:pPr>
        <w:pStyle w:val="a5"/>
        <w:numPr>
          <w:ilvl w:val="0"/>
          <w:numId w:val="3"/>
        </w:numPr>
        <w:tabs>
          <w:tab w:val="left" w:pos="6400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Прийняти нормативну грошову оцінку земельної ділянки площею </w:t>
      </w:r>
      <w:r w:rsidR="0013559A">
        <w:rPr>
          <w:sz w:val="28"/>
          <w:szCs w:val="28"/>
          <w:lang w:val="uk-UA"/>
        </w:rPr>
        <w:t>6000</w:t>
      </w:r>
      <w:r>
        <w:rPr>
          <w:sz w:val="28"/>
          <w:szCs w:val="28"/>
          <w:lang w:val="uk-UA"/>
        </w:rPr>
        <w:t>0м</w:t>
      </w:r>
      <w:r w:rsidRPr="007A1980">
        <w:rPr>
          <w:sz w:val="28"/>
          <w:szCs w:val="28"/>
          <w:vertAlign w:val="superscript"/>
          <w:lang w:val="uk-UA"/>
        </w:rPr>
        <w:t>2</w:t>
      </w:r>
      <w:r>
        <w:rPr>
          <w:sz w:val="28"/>
          <w:szCs w:val="28"/>
          <w:lang w:val="uk-UA"/>
        </w:rPr>
        <w:t xml:space="preserve">, що </w:t>
      </w:r>
      <w:r w:rsidR="0013559A" w:rsidRPr="0013559A">
        <w:rPr>
          <w:sz w:val="28"/>
          <w:szCs w:val="28"/>
          <w:lang w:val="uk-UA"/>
        </w:rPr>
        <w:t>перебуває у власності товариства з обмеженою відповідальністю «ЗАПОРІЖЖЯТЕПЛОЕНЕРГО»</w:t>
      </w:r>
      <w:r w:rsidRPr="007A1980">
        <w:rPr>
          <w:sz w:val="28"/>
          <w:szCs w:val="28"/>
          <w:lang w:val="uk-UA"/>
        </w:rPr>
        <w:t xml:space="preserve"> для розміщення, будівництва, експлуатації та обслуговування будівель і споруд обєктів енергогенеруючих підприємств, установ і організацій за адресою: Запорізька область Запорізький район </w:t>
      </w:r>
      <w:r w:rsidR="0013559A">
        <w:rPr>
          <w:sz w:val="28"/>
          <w:szCs w:val="28"/>
          <w:lang w:val="uk-UA"/>
        </w:rPr>
        <w:t>Широківська сільська територіальна громада</w:t>
      </w:r>
      <w:r>
        <w:rPr>
          <w:sz w:val="28"/>
          <w:szCs w:val="28"/>
          <w:lang w:val="uk-UA"/>
        </w:rPr>
        <w:t xml:space="preserve">, станом на 2024 рік з урахуванням коефіцієнта індексації, на рівні </w:t>
      </w:r>
      <w:r w:rsidR="0013559A">
        <w:rPr>
          <w:sz w:val="28"/>
          <w:szCs w:val="28"/>
          <w:lang w:val="uk-UA"/>
        </w:rPr>
        <w:t xml:space="preserve">4582116,00 </w:t>
      </w:r>
      <w:r>
        <w:rPr>
          <w:sz w:val="28"/>
          <w:szCs w:val="28"/>
          <w:lang w:val="uk-UA"/>
        </w:rPr>
        <w:t>грн (в тому числі вартість 1 м</w:t>
      </w:r>
      <w:r w:rsidRPr="003A2E75">
        <w:rPr>
          <w:sz w:val="28"/>
          <w:szCs w:val="28"/>
          <w:vertAlign w:val="superscript"/>
          <w:lang w:val="uk-UA"/>
        </w:rPr>
        <w:t>2</w:t>
      </w:r>
      <w:r>
        <w:rPr>
          <w:sz w:val="28"/>
          <w:szCs w:val="28"/>
          <w:lang w:val="uk-UA"/>
        </w:rPr>
        <w:t xml:space="preserve"> – 76,37 грн). </w:t>
      </w:r>
    </w:p>
    <w:p w14:paraId="06569AAE" w14:textId="632106B4" w:rsidR="003A2E75" w:rsidRDefault="003A2E75" w:rsidP="007A1980">
      <w:pPr>
        <w:pStyle w:val="a5"/>
        <w:numPr>
          <w:ilvl w:val="0"/>
          <w:numId w:val="3"/>
        </w:numPr>
        <w:tabs>
          <w:tab w:val="left" w:pos="6400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Нормативна грошова оцінка земельної ділянки виконана станом на 01 березня 2024 року в подальшому вона підлягає індексації згідно пункту 2 ст.289 Податкового кодексу України. </w:t>
      </w:r>
    </w:p>
    <w:p w14:paraId="050B0355" w14:textId="2B970F47" w:rsidR="003A2E75" w:rsidRDefault="003A2E75" w:rsidP="007A1980">
      <w:pPr>
        <w:pStyle w:val="a5"/>
        <w:numPr>
          <w:ilvl w:val="0"/>
          <w:numId w:val="3"/>
        </w:numPr>
        <w:tabs>
          <w:tab w:val="left" w:pos="6400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lastRenderedPageBreak/>
        <w:t xml:space="preserve">В разі затвердження робіт з нормативної грошової оцінки земель громади, виконані роботи необхідно переглянути. </w:t>
      </w:r>
    </w:p>
    <w:p w14:paraId="5D31F1D4" w14:textId="434BEA1D" w:rsidR="003A2E75" w:rsidRPr="007A1980" w:rsidRDefault="003A2E75" w:rsidP="007A1980">
      <w:pPr>
        <w:pStyle w:val="a5"/>
        <w:numPr>
          <w:ilvl w:val="0"/>
          <w:numId w:val="3"/>
        </w:numPr>
        <w:tabs>
          <w:tab w:val="left" w:pos="6400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Термін дії нормативної грошової оцінки земельної ділянки складає 7-10 років з моменту її виготовлення.</w:t>
      </w:r>
    </w:p>
    <w:bookmarkEnd w:id="1"/>
    <w:p w14:paraId="01067117" w14:textId="4AC1C1B1" w:rsidR="00052361" w:rsidRPr="00886DA2" w:rsidRDefault="00052361" w:rsidP="00052361">
      <w:pPr>
        <w:pStyle w:val="a5"/>
        <w:numPr>
          <w:ilvl w:val="0"/>
          <w:numId w:val="3"/>
        </w:numPr>
        <w:tabs>
          <w:tab w:val="left" w:pos="6400"/>
        </w:tabs>
        <w:jc w:val="both"/>
        <w:rPr>
          <w:sz w:val="28"/>
          <w:szCs w:val="28"/>
          <w:lang w:val="uk-UA"/>
        </w:rPr>
      </w:pPr>
      <w:r w:rsidRPr="002D28A1">
        <w:rPr>
          <w:sz w:val="28"/>
          <w:szCs w:val="28"/>
          <w:lang w:val="uk-UA"/>
        </w:rPr>
        <w:t xml:space="preserve">Контроль за виконанням даного рішення покласти на </w:t>
      </w:r>
      <w:r w:rsidR="00F54D4A">
        <w:rPr>
          <w:color w:val="000000"/>
          <w:sz w:val="28"/>
          <w:szCs w:val="28"/>
          <w:shd w:val="clear" w:color="auto" w:fill="FFFFFF"/>
          <w:lang w:val="uk-UA"/>
        </w:rPr>
        <w:t>п</w:t>
      </w:r>
      <w:r w:rsidR="00F54D4A">
        <w:rPr>
          <w:color w:val="000000"/>
          <w:sz w:val="28"/>
          <w:szCs w:val="28"/>
          <w:shd w:val="clear" w:color="auto" w:fill="FFFFFF"/>
        </w:rPr>
        <w:t>остійн</w:t>
      </w:r>
      <w:r w:rsidR="00F54D4A">
        <w:rPr>
          <w:color w:val="000000"/>
          <w:sz w:val="28"/>
          <w:szCs w:val="28"/>
          <w:shd w:val="clear" w:color="auto" w:fill="FFFFFF"/>
          <w:lang w:val="uk-UA"/>
        </w:rPr>
        <w:t>у</w:t>
      </w:r>
      <w:r w:rsidR="00F54D4A">
        <w:rPr>
          <w:color w:val="000000"/>
          <w:sz w:val="28"/>
          <w:szCs w:val="28"/>
          <w:shd w:val="clear" w:color="auto" w:fill="FFFFFF"/>
        </w:rPr>
        <w:t xml:space="preserve"> комісі</w:t>
      </w:r>
      <w:r w:rsidR="00F54D4A">
        <w:rPr>
          <w:color w:val="000000"/>
          <w:sz w:val="28"/>
          <w:szCs w:val="28"/>
          <w:shd w:val="clear" w:color="auto" w:fill="FFFFFF"/>
          <w:lang w:val="uk-UA"/>
        </w:rPr>
        <w:t>ю</w:t>
      </w:r>
      <w:r w:rsidR="00F54D4A">
        <w:rPr>
          <w:color w:val="000000"/>
          <w:sz w:val="28"/>
          <w:szCs w:val="28"/>
          <w:shd w:val="clear" w:color="auto" w:fill="FFFFFF"/>
        </w:rPr>
        <w:t xml:space="preserve"> з питань містобудування, будівництва, земельних відносин, екології, житлово-комунального господарства, енергозбереження, благоустрою та комунальної власності, прав людини, законності та депутатської діяльності, етики та регламенту</w:t>
      </w:r>
      <w:r w:rsidRPr="002D28A1">
        <w:rPr>
          <w:color w:val="000000"/>
          <w:sz w:val="28"/>
          <w:szCs w:val="28"/>
          <w:lang w:val="uk-UA"/>
        </w:rPr>
        <w:t>.</w:t>
      </w:r>
    </w:p>
    <w:p w14:paraId="0BD3BC44" w14:textId="77777777" w:rsidR="00810BB6" w:rsidRDefault="00810BB6" w:rsidP="002D28A1">
      <w:pPr>
        <w:pStyle w:val="a5"/>
        <w:tabs>
          <w:tab w:val="left" w:pos="6400"/>
        </w:tabs>
        <w:ind w:left="0"/>
        <w:jc w:val="both"/>
        <w:rPr>
          <w:sz w:val="28"/>
          <w:szCs w:val="28"/>
          <w:lang w:val="uk-UA"/>
        </w:rPr>
      </w:pPr>
    </w:p>
    <w:p w14:paraId="54EA3905" w14:textId="77777777" w:rsidR="00810BB6" w:rsidRDefault="00810BB6" w:rsidP="002D28A1">
      <w:pPr>
        <w:pStyle w:val="a5"/>
        <w:tabs>
          <w:tab w:val="left" w:pos="6400"/>
        </w:tabs>
        <w:ind w:left="0"/>
        <w:jc w:val="both"/>
        <w:rPr>
          <w:sz w:val="28"/>
          <w:szCs w:val="28"/>
          <w:lang w:val="uk-UA"/>
        </w:rPr>
      </w:pPr>
    </w:p>
    <w:p w14:paraId="389A5720" w14:textId="77777777" w:rsidR="00033310" w:rsidRDefault="00033310" w:rsidP="002D28A1">
      <w:pPr>
        <w:pStyle w:val="a5"/>
        <w:tabs>
          <w:tab w:val="left" w:pos="6400"/>
        </w:tabs>
        <w:ind w:left="0"/>
        <w:jc w:val="both"/>
        <w:rPr>
          <w:sz w:val="28"/>
          <w:szCs w:val="28"/>
          <w:lang w:val="uk-UA"/>
        </w:rPr>
      </w:pPr>
    </w:p>
    <w:p w14:paraId="03786D8D" w14:textId="68F37324" w:rsidR="00325A8E" w:rsidRDefault="0043322D" w:rsidP="000F6B37">
      <w:pPr>
        <w:pStyle w:val="a5"/>
        <w:tabs>
          <w:tab w:val="left" w:pos="6400"/>
        </w:tabs>
        <w:ind w:left="0"/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        </w:t>
      </w:r>
      <w:r w:rsidR="00052361">
        <w:rPr>
          <w:sz w:val="28"/>
          <w:szCs w:val="28"/>
          <w:lang w:val="uk-UA"/>
        </w:rPr>
        <w:t xml:space="preserve">Сільський голова                                                      </w:t>
      </w:r>
      <w:r>
        <w:rPr>
          <w:sz w:val="28"/>
          <w:szCs w:val="28"/>
          <w:lang w:val="uk-UA"/>
        </w:rPr>
        <w:t xml:space="preserve">Денис </w:t>
      </w:r>
      <w:r w:rsidR="00052361">
        <w:rPr>
          <w:sz w:val="28"/>
          <w:szCs w:val="28"/>
          <w:lang w:val="uk-UA"/>
        </w:rPr>
        <w:t>КОРОТЕНК</w:t>
      </w:r>
      <w:r w:rsidR="000F6B37">
        <w:rPr>
          <w:sz w:val="28"/>
          <w:szCs w:val="28"/>
          <w:lang w:val="uk-UA"/>
        </w:rPr>
        <w:t>О</w:t>
      </w:r>
    </w:p>
    <w:p w14:paraId="5E951DE5" w14:textId="514CE6A2" w:rsidR="0087302A" w:rsidRDefault="0087302A" w:rsidP="000F6B37">
      <w:pPr>
        <w:pStyle w:val="a5"/>
        <w:tabs>
          <w:tab w:val="left" w:pos="6400"/>
        </w:tabs>
        <w:ind w:left="0"/>
        <w:jc w:val="both"/>
        <w:rPr>
          <w:sz w:val="28"/>
          <w:szCs w:val="28"/>
          <w:lang w:val="uk-UA"/>
        </w:rPr>
      </w:pPr>
    </w:p>
    <w:p w14:paraId="0E38A5A1" w14:textId="2E36BD9F" w:rsidR="0087302A" w:rsidRDefault="0087302A" w:rsidP="000F6B37">
      <w:pPr>
        <w:pStyle w:val="a5"/>
        <w:tabs>
          <w:tab w:val="left" w:pos="6400"/>
        </w:tabs>
        <w:ind w:left="0"/>
        <w:jc w:val="both"/>
        <w:rPr>
          <w:sz w:val="28"/>
          <w:szCs w:val="28"/>
          <w:lang w:val="uk-UA"/>
        </w:rPr>
      </w:pPr>
    </w:p>
    <w:p w14:paraId="05155615" w14:textId="1E940486" w:rsidR="0087302A" w:rsidRDefault="0087302A" w:rsidP="000F6B37">
      <w:pPr>
        <w:pStyle w:val="a5"/>
        <w:tabs>
          <w:tab w:val="left" w:pos="6400"/>
        </w:tabs>
        <w:ind w:left="0"/>
        <w:jc w:val="both"/>
        <w:rPr>
          <w:sz w:val="28"/>
          <w:szCs w:val="28"/>
          <w:lang w:val="uk-UA"/>
        </w:rPr>
      </w:pPr>
    </w:p>
    <w:sectPr w:rsidR="0087302A" w:rsidSect="002D30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20B818" w14:textId="77777777" w:rsidR="006B31AD" w:rsidRDefault="006B31AD" w:rsidP="008570ED">
      <w:r>
        <w:separator/>
      </w:r>
    </w:p>
  </w:endnote>
  <w:endnote w:type="continuationSeparator" w:id="0">
    <w:p w14:paraId="5D487BD4" w14:textId="77777777" w:rsidR="006B31AD" w:rsidRDefault="006B31AD" w:rsidP="008570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194A7C2" w14:textId="77777777" w:rsidR="006B31AD" w:rsidRDefault="006B31AD" w:rsidP="008570ED">
      <w:r>
        <w:separator/>
      </w:r>
    </w:p>
  </w:footnote>
  <w:footnote w:type="continuationSeparator" w:id="0">
    <w:p w14:paraId="3D79B568" w14:textId="77777777" w:rsidR="006B31AD" w:rsidRDefault="006B31AD" w:rsidP="008570E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0B3B0A"/>
    <w:multiLevelType w:val="hybridMultilevel"/>
    <w:tmpl w:val="500A0F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EA627E"/>
    <w:multiLevelType w:val="hybridMultilevel"/>
    <w:tmpl w:val="044A0D92"/>
    <w:lvl w:ilvl="0" w:tplc="F216C04E">
      <w:start w:val="1"/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">
    <w:nsid w:val="4CEF2DCA"/>
    <w:multiLevelType w:val="multilevel"/>
    <w:tmpl w:val="EE0CCA7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67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9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1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8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4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5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76" w:hanging="2160"/>
      </w:pPr>
      <w:rPr>
        <w:rFonts w:hint="default"/>
      </w:rPr>
    </w:lvl>
  </w:abstractNum>
  <w:abstractNum w:abstractNumId="3">
    <w:nsid w:val="5A3737E5"/>
    <w:multiLevelType w:val="hybridMultilevel"/>
    <w:tmpl w:val="F65A6C12"/>
    <w:lvl w:ilvl="0" w:tplc="B5646218">
      <w:start w:val="1"/>
      <w:numFmt w:val="decimal"/>
      <w:lvlText w:val="%1."/>
      <w:lvlJc w:val="left"/>
      <w:pPr>
        <w:ind w:left="735" w:hanging="37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06A09C4"/>
    <w:multiLevelType w:val="hybridMultilevel"/>
    <w:tmpl w:val="F65A6C12"/>
    <w:lvl w:ilvl="0" w:tplc="B5646218">
      <w:start w:val="1"/>
      <w:numFmt w:val="decimal"/>
      <w:lvlText w:val="%1."/>
      <w:lvlJc w:val="left"/>
      <w:pPr>
        <w:ind w:left="735" w:hanging="375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B71165F"/>
    <w:multiLevelType w:val="hybridMultilevel"/>
    <w:tmpl w:val="D71C0E6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5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A8E"/>
    <w:rsid w:val="00033310"/>
    <w:rsid w:val="00033FE2"/>
    <w:rsid w:val="000374DD"/>
    <w:rsid w:val="000433E8"/>
    <w:rsid w:val="00052361"/>
    <w:rsid w:val="00066075"/>
    <w:rsid w:val="000743C2"/>
    <w:rsid w:val="0008635C"/>
    <w:rsid w:val="000937FB"/>
    <w:rsid w:val="000D12BE"/>
    <w:rsid w:val="000D4391"/>
    <w:rsid w:val="000F6B37"/>
    <w:rsid w:val="00107308"/>
    <w:rsid w:val="001146FF"/>
    <w:rsid w:val="001263DB"/>
    <w:rsid w:val="0013559A"/>
    <w:rsid w:val="001568A3"/>
    <w:rsid w:val="00164790"/>
    <w:rsid w:val="00167CB2"/>
    <w:rsid w:val="00196AC6"/>
    <w:rsid w:val="001B3C3F"/>
    <w:rsid w:val="001E0EF1"/>
    <w:rsid w:val="00235364"/>
    <w:rsid w:val="00243432"/>
    <w:rsid w:val="002463E0"/>
    <w:rsid w:val="00247A3C"/>
    <w:rsid w:val="00247AB9"/>
    <w:rsid w:val="0027392D"/>
    <w:rsid w:val="002A42AC"/>
    <w:rsid w:val="002A5F0C"/>
    <w:rsid w:val="002B65CD"/>
    <w:rsid w:val="002C424F"/>
    <w:rsid w:val="002C5305"/>
    <w:rsid w:val="002D28A1"/>
    <w:rsid w:val="002D308D"/>
    <w:rsid w:val="00311598"/>
    <w:rsid w:val="003218CC"/>
    <w:rsid w:val="00325A8E"/>
    <w:rsid w:val="003320D5"/>
    <w:rsid w:val="00351A9A"/>
    <w:rsid w:val="003615FA"/>
    <w:rsid w:val="0039693C"/>
    <w:rsid w:val="003972EA"/>
    <w:rsid w:val="003A1EF3"/>
    <w:rsid w:val="003A2E75"/>
    <w:rsid w:val="003E139A"/>
    <w:rsid w:val="004136BC"/>
    <w:rsid w:val="004223F0"/>
    <w:rsid w:val="00427B85"/>
    <w:rsid w:val="0043322D"/>
    <w:rsid w:val="00444254"/>
    <w:rsid w:val="00465417"/>
    <w:rsid w:val="0048388C"/>
    <w:rsid w:val="004D44F0"/>
    <w:rsid w:val="004E716D"/>
    <w:rsid w:val="00512916"/>
    <w:rsid w:val="005208A9"/>
    <w:rsid w:val="00525588"/>
    <w:rsid w:val="005710EE"/>
    <w:rsid w:val="005722E1"/>
    <w:rsid w:val="00572404"/>
    <w:rsid w:val="00584BA3"/>
    <w:rsid w:val="005A128A"/>
    <w:rsid w:val="005A70C1"/>
    <w:rsid w:val="005B6082"/>
    <w:rsid w:val="005C0050"/>
    <w:rsid w:val="005F1470"/>
    <w:rsid w:val="006162C0"/>
    <w:rsid w:val="00655186"/>
    <w:rsid w:val="00662D68"/>
    <w:rsid w:val="006674E4"/>
    <w:rsid w:val="00670166"/>
    <w:rsid w:val="0067270A"/>
    <w:rsid w:val="00676250"/>
    <w:rsid w:val="006817B6"/>
    <w:rsid w:val="00693A07"/>
    <w:rsid w:val="006A0903"/>
    <w:rsid w:val="006A410D"/>
    <w:rsid w:val="006A5DD7"/>
    <w:rsid w:val="006B31AD"/>
    <w:rsid w:val="0071201B"/>
    <w:rsid w:val="00782804"/>
    <w:rsid w:val="007A1980"/>
    <w:rsid w:val="007A46D8"/>
    <w:rsid w:val="007A4B20"/>
    <w:rsid w:val="007C02A3"/>
    <w:rsid w:val="007C28F1"/>
    <w:rsid w:val="007C4C93"/>
    <w:rsid w:val="007D2859"/>
    <w:rsid w:val="007D66A3"/>
    <w:rsid w:val="007E51F3"/>
    <w:rsid w:val="0080292B"/>
    <w:rsid w:val="00810BB6"/>
    <w:rsid w:val="0083104F"/>
    <w:rsid w:val="008368FB"/>
    <w:rsid w:val="008570ED"/>
    <w:rsid w:val="008647B5"/>
    <w:rsid w:val="00866B35"/>
    <w:rsid w:val="00870D3D"/>
    <w:rsid w:val="00872B6A"/>
    <w:rsid w:val="0087302A"/>
    <w:rsid w:val="0088108A"/>
    <w:rsid w:val="00882174"/>
    <w:rsid w:val="00886DA2"/>
    <w:rsid w:val="008A5C0F"/>
    <w:rsid w:val="008B14EA"/>
    <w:rsid w:val="008C19B5"/>
    <w:rsid w:val="008C6B7D"/>
    <w:rsid w:val="0090115E"/>
    <w:rsid w:val="009127F2"/>
    <w:rsid w:val="00920EA6"/>
    <w:rsid w:val="00923755"/>
    <w:rsid w:val="009537A3"/>
    <w:rsid w:val="00992BB6"/>
    <w:rsid w:val="009948C5"/>
    <w:rsid w:val="009A1265"/>
    <w:rsid w:val="009B317B"/>
    <w:rsid w:val="009C4C98"/>
    <w:rsid w:val="009D4B8E"/>
    <w:rsid w:val="009E440A"/>
    <w:rsid w:val="009E5626"/>
    <w:rsid w:val="009F127A"/>
    <w:rsid w:val="00A12036"/>
    <w:rsid w:val="00A31F16"/>
    <w:rsid w:val="00A6374A"/>
    <w:rsid w:val="00A738CC"/>
    <w:rsid w:val="00A93C38"/>
    <w:rsid w:val="00AE3AA3"/>
    <w:rsid w:val="00B07FED"/>
    <w:rsid w:val="00B30452"/>
    <w:rsid w:val="00B33761"/>
    <w:rsid w:val="00B610E7"/>
    <w:rsid w:val="00B80F3F"/>
    <w:rsid w:val="00BC1063"/>
    <w:rsid w:val="00BC63B1"/>
    <w:rsid w:val="00BD7D2C"/>
    <w:rsid w:val="00C164F0"/>
    <w:rsid w:val="00C53AE4"/>
    <w:rsid w:val="00C63CDB"/>
    <w:rsid w:val="00CF01D2"/>
    <w:rsid w:val="00CF4CF1"/>
    <w:rsid w:val="00D03EFF"/>
    <w:rsid w:val="00D22653"/>
    <w:rsid w:val="00D2417B"/>
    <w:rsid w:val="00D35E92"/>
    <w:rsid w:val="00D509B7"/>
    <w:rsid w:val="00D6006C"/>
    <w:rsid w:val="00D859DD"/>
    <w:rsid w:val="00DE7D15"/>
    <w:rsid w:val="00DF0ABC"/>
    <w:rsid w:val="00DF58A7"/>
    <w:rsid w:val="00DF7D5C"/>
    <w:rsid w:val="00E501B7"/>
    <w:rsid w:val="00E556FF"/>
    <w:rsid w:val="00E62496"/>
    <w:rsid w:val="00E73CBE"/>
    <w:rsid w:val="00E77775"/>
    <w:rsid w:val="00E9399A"/>
    <w:rsid w:val="00EA1573"/>
    <w:rsid w:val="00EC5A43"/>
    <w:rsid w:val="00ED5BC9"/>
    <w:rsid w:val="00F04687"/>
    <w:rsid w:val="00F54D4A"/>
    <w:rsid w:val="00F642C8"/>
    <w:rsid w:val="00F96235"/>
    <w:rsid w:val="00FA3FC4"/>
    <w:rsid w:val="00FB27E1"/>
    <w:rsid w:val="00FD3BAB"/>
    <w:rsid w:val="00FE5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6DA491"/>
  <w15:docId w15:val="{3C2695EA-0BBD-430F-BEA5-C8D2DD5871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25A8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25A8E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25A8E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325A8E"/>
    <w:pPr>
      <w:ind w:left="720"/>
      <w:contextualSpacing/>
    </w:pPr>
  </w:style>
  <w:style w:type="paragraph" w:customStyle="1" w:styleId="Text">
    <w:name w:val="Text"/>
    <w:rsid w:val="003972EA"/>
    <w:pPr>
      <w:autoSpaceDE w:val="0"/>
      <w:autoSpaceDN w:val="0"/>
      <w:adjustRightInd w:val="0"/>
      <w:ind w:firstLine="454"/>
      <w:jc w:val="both"/>
    </w:pPr>
    <w:rPr>
      <w:rFonts w:ascii="Times New Roman" w:eastAsia="Times New Roman" w:hAnsi="Times New Roman" w:cs="Times New Roman"/>
      <w:color w:val="000000"/>
      <w:lang w:val="uk-UA" w:eastAsia="uk-UA" w:bidi="en-US"/>
    </w:rPr>
  </w:style>
  <w:style w:type="table" w:styleId="a6">
    <w:name w:val="Table Grid"/>
    <w:basedOn w:val="a1"/>
    <w:rsid w:val="00E6249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header"/>
    <w:basedOn w:val="a"/>
    <w:link w:val="a8"/>
    <w:uiPriority w:val="99"/>
    <w:unhideWhenUsed/>
    <w:rsid w:val="008570ED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8570ED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er"/>
    <w:basedOn w:val="a"/>
    <w:link w:val="aa"/>
    <w:uiPriority w:val="99"/>
    <w:unhideWhenUsed/>
    <w:rsid w:val="008570ED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8570ED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7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9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385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2581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Администратор</dc:creator>
  <cp:lastModifiedBy>Учетная запись Майкрософт</cp:lastModifiedBy>
  <cp:revision>2</cp:revision>
  <cp:lastPrinted>2024-12-23T10:19:00Z</cp:lastPrinted>
  <dcterms:created xsi:type="dcterms:W3CDTF">2025-01-22T12:21:00Z</dcterms:created>
  <dcterms:modified xsi:type="dcterms:W3CDTF">2025-01-22T12:21:00Z</dcterms:modified>
</cp:coreProperties>
</file>