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7EF" w:rsidRPr="00D277EF" w:rsidRDefault="00D277EF" w:rsidP="00D277EF">
      <w:pPr>
        <w:pStyle w:val="a4"/>
        <w:jc w:val="center"/>
        <w:rPr>
          <w:rFonts w:ascii="Times New Roman" w:eastAsia="Times New Roman" w:hAnsi="Times New Roman" w:cs="Times New Roman"/>
          <w:sz w:val="28"/>
          <w:szCs w:val="28"/>
          <w:lang w:val="uk-UA"/>
        </w:rPr>
      </w:pPr>
      <w:r w:rsidRPr="00D277EF">
        <w:rPr>
          <w:rFonts w:ascii="Times New Roman" w:eastAsia="Times New Roman" w:hAnsi="Times New Roman" w:cs="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5" o:title=""/>
          </v:shape>
          <o:OLEObject Type="Embed" ProgID="Word.Picture.8" ShapeID="_x0000_i1025" DrawAspect="Content" ObjectID="_1817278651" r:id="rId6"/>
        </w:object>
      </w:r>
    </w:p>
    <w:p w:rsidR="00D277EF" w:rsidRPr="00D277EF" w:rsidRDefault="00D277EF" w:rsidP="00D277EF">
      <w:pPr>
        <w:pStyle w:val="a4"/>
        <w:jc w:val="center"/>
        <w:rPr>
          <w:rFonts w:ascii="Times New Roman" w:hAnsi="Times New Roman" w:cs="Times New Roman"/>
          <w:sz w:val="28"/>
          <w:szCs w:val="28"/>
        </w:rPr>
      </w:pPr>
      <w:r w:rsidRPr="00D277EF">
        <w:rPr>
          <w:rFonts w:ascii="Times New Roman" w:hAnsi="Times New Roman" w:cs="Times New Roman"/>
          <w:sz w:val="28"/>
          <w:szCs w:val="28"/>
          <w:lang w:val="uk-UA"/>
        </w:rPr>
        <w:t>ШИРОКІВСЬКА СІЛЬСЬКА РАДА</w:t>
      </w:r>
    </w:p>
    <w:p w:rsidR="00D277EF" w:rsidRPr="00D277EF" w:rsidRDefault="00D277EF" w:rsidP="00D277EF">
      <w:pPr>
        <w:pStyle w:val="a4"/>
        <w:jc w:val="center"/>
        <w:rPr>
          <w:rFonts w:ascii="Times New Roman" w:hAnsi="Times New Roman" w:cs="Times New Roman"/>
          <w:sz w:val="28"/>
          <w:szCs w:val="28"/>
          <w:lang w:val="uk-UA"/>
        </w:rPr>
      </w:pPr>
      <w:r w:rsidRPr="00D277EF">
        <w:rPr>
          <w:rFonts w:ascii="Times New Roman" w:hAnsi="Times New Roman" w:cs="Times New Roman"/>
          <w:sz w:val="28"/>
          <w:szCs w:val="28"/>
          <w:lang w:val="uk-UA"/>
        </w:rPr>
        <w:t>ЗАПОРІЗЬКОГО РАЙОНУ ЗАПОРІЗЬКОЇ ОБЛАСТІ</w:t>
      </w:r>
    </w:p>
    <w:p w:rsidR="00D277EF" w:rsidRPr="00D277EF" w:rsidRDefault="00D277EF" w:rsidP="00D277EF">
      <w:pPr>
        <w:pStyle w:val="a4"/>
        <w:jc w:val="center"/>
        <w:rPr>
          <w:rFonts w:ascii="Times New Roman" w:hAnsi="Times New Roman" w:cs="Times New Roman"/>
          <w:sz w:val="28"/>
          <w:szCs w:val="28"/>
          <w:lang w:val="uk-UA"/>
        </w:rPr>
      </w:pPr>
      <w:r w:rsidRPr="00D277EF">
        <w:rPr>
          <w:rFonts w:ascii="Times New Roman" w:hAnsi="Times New Roman" w:cs="Times New Roman"/>
          <w:sz w:val="28"/>
          <w:szCs w:val="28"/>
          <w:lang w:val="uk-UA"/>
        </w:rPr>
        <w:t>ВИКОНАВЧИЙ КОМІТЕТ</w:t>
      </w:r>
    </w:p>
    <w:p w:rsidR="00D277EF" w:rsidRPr="00D277EF" w:rsidRDefault="00D277EF" w:rsidP="00D277EF">
      <w:pPr>
        <w:pStyle w:val="a4"/>
        <w:jc w:val="center"/>
        <w:rPr>
          <w:rFonts w:ascii="Times New Roman" w:hAnsi="Times New Roman" w:cs="Times New Roman"/>
          <w:sz w:val="28"/>
          <w:szCs w:val="28"/>
          <w:lang w:val="uk-UA"/>
        </w:rPr>
      </w:pPr>
    </w:p>
    <w:p w:rsidR="00D277EF" w:rsidRPr="00D277EF" w:rsidRDefault="00D277EF" w:rsidP="00D277EF">
      <w:pPr>
        <w:pStyle w:val="a4"/>
        <w:jc w:val="center"/>
        <w:rPr>
          <w:rFonts w:ascii="Times New Roman" w:hAnsi="Times New Roman" w:cs="Times New Roman"/>
          <w:sz w:val="28"/>
          <w:szCs w:val="28"/>
          <w:lang w:val="uk-UA"/>
        </w:rPr>
      </w:pPr>
      <w:r w:rsidRPr="00D277EF">
        <w:rPr>
          <w:rFonts w:ascii="Times New Roman" w:hAnsi="Times New Roman" w:cs="Times New Roman"/>
          <w:sz w:val="28"/>
          <w:szCs w:val="28"/>
          <w:lang w:val="uk-UA"/>
        </w:rPr>
        <w:t>РІШЕННЯ</w:t>
      </w:r>
    </w:p>
    <w:p w:rsidR="00D277EF" w:rsidRPr="00D277EF" w:rsidRDefault="00D277EF" w:rsidP="00D277EF">
      <w:pPr>
        <w:pStyle w:val="a4"/>
        <w:jc w:val="center"/>
        <w:rPr>
          <w:rFonts w:ascii="Times New Roman" w:hAnsi="Times New Roman" w:cs="Times New Roman"/>
          <w:b/>
          <w:sz w:val="28"/>
          <w:szCs w:val="28"/>
          <w:lang w:val="uk-UA"/>
        </w:rPr>
      </w:pPr>
    </w:p>
    <w:p w:rsidR="00D277EF" w:rsidRPr="00D277EF" w:rsidRDefault="00D277EF" w:rsidP="00D277EF">
      <w:pPr>
        <w:pStyle w:val="a4"/>
        <w:jc w:val="center"/>
        <w:rPr>
          <w:rFonts w:ascii="Times New Roman" w:hAnsi="Times New Roman" w:cs="Times New Roman"/>
          <w:sz w:val="28"/>
          <w:szCs w:val="28"/>
        </w:rPr>
      </w:pPr>
      <w:r w:rsidRPr="00D277EF">
        <w:rPr>
          <w:rFonts w:ascii="Times New Roman" w:hAnsi="Times New Roman" w:cs="Times New Roman"/>
          <w:sz w:val="28"/>
          <w:szCs w:val="28"/>
          <w:lang w:val="uk-UA"/>
        </w:rPr>
        <w:t xml:space="preserve">21.08.2025 року                             м. Запоріжжя                             </w:t>
      </w:r>
      <w:r w:rsidRPr="00D277EF">
        <w:rPr>
          <w:rFonts w:ascii="Times New Roman" w:hAnsi="Times New Roman" w:cs="Times New Roman"/>
          <w:sz w:val="28"/>
          <w:szCs w:val="28"/>
        </w:rPr>
        <w:t xml:space="preserve">  </w:t>
      </w:r>
      <w:r w:rsidRPr="00D277EF">
        <w:rPr>
          <w:rFonts w:ascii="Times New Roman" w:hAnsi="Times New Roman" w:cs="Times New Roman"/>
          <w:sz w:val="28"/>
          <w:szCs w:val="28"/>
          <w:lang w:val="uk-UA"/>
        </w:rPr>
        <w:t xml:space="preserve">      </w:t>
      </w:r>
      <w:r w:rsidRPr="00D277EF">
        <w:rPr>
          <w:rFonts w:ascii="Times New Roman" w:hAnsi="Times New Roman" w:cs="Times New Roman"/>
          <w:sz w:val="28"/>
          <w:szCs w:val="28"/>
          <w:lang w:val="uk-UA"/>
        </w:rPr>
        <w:t xml:space="preserve">      № 320</w:t>
      </w:r>
    </w:p>
    <w:p w:rsidR="00D277EF" w:rsidRPr="00D277EF" w:rsidRDefault="00D277EF" w:rsidP="00066EF7">
      <w:pPr>
        <w:spacing w:after="0" w:line="240" w:lineRule="auto"/>
        <w:jc w:val="both"/>
        <w:rPr>
          <w:rFonts w:ascii="Times New Roman" w:eastAsia="Times New Roman" w:hAnsi="Times New Roman" w:cs="Times New Roman"/>
          <w:sz w:val="28"/>
          <w:szCs w:val="28"/>
        </w:rPr>
      </w:pPr>
    </w:p>
    <w:p w:rsidR="00066EF7" w:rsidRDefault="00066EF7" w:rsidP="00066EF7">
      <w:pPr>
        <w:spacing w:after="0" w:line="240" w:lineRule="auto"/>
        <w:jc w:val="both"/>
        <w:rPr>
          <w:rFonts w:ascii="Times New Roman" w:eastAsia="Times New Roman" w:hAnsi="Times New Roman" w:cs="Times New Roman"/>
          <w:sz w:val="28"/>
          <w:szCs w:val="28"/>
          <w:lang w:val="uk-UA"/>
        </w:rPr>
      </w:pPr>
      <w:bookmarkStart w:id="0" w:name="_GoBack"/>
      <w:r>
        <w:rPr>
          <w:rFonts w:ascii="Times New Roman" w:eastAsia="Times New Roman" w:hAnsi="Times New Roman" w:cs="Times New Roman"/>
          <w:sz w:val="28"/>
          <w:szCs w:val="28"/>
          <w:lang w:val="uk-UA"/>
        </w:rPr>
        <w:t xml:space="preserve">Про надання дозволу на </w:t>
      </w:r>
      <w:proofErr w:type="spellStart"/>
      <w:r>
        <w:rPr>
          <w:rFonts w:ascii="Times New Roman" w:eastAsia="Times New Roman" w:hAnsi="Times New Roman" w:cs="Times New Roman"/>
          <w:sz w:val="28"/>
          <w:szCs w:val="28"/>
          <w:lang w:val="uk-UA"/>
        </w:rPr>
        <w:t>проєктування</w:t>
      </w:r>
      <w:proofErr w:type="spellEnd"/>
      <w:r>
        <w:rPr>
          <w:rFonts w:ascii="Times New Roman" w:eastAsia="Times New Roman" w:hAnsi="Times New Roman" w:cs="Times New Roman"/>
          <w:sz w:val="28"/>
          <w:szCs w:val="28"/>
          <w:lang w:val="uk-UA"/>
        </w:rPr>
        <w:t xml:space="preserve"> лінії зв’язку по землях </w:t>
      </w:r>
      <w:proofErr w:type="spellStart"/>
      <w:r>
        <w:rPr>
          <w:rFonts w:ascii="Times New Roman" w:eastAsia="Times New Roman" w:hAnsi="Times New Roman" w:cs="Times New Roman"/>
          <w:sz w:val="28"/>
          <w:szCs w:val="28"/>
          <w:lang w:val="uk-UA"/>
        </w:rPr>
        <w:t>Широківської</w:t>
      </w:r>
      <w:proofErr w:type="spellEnd"/>
      <w:r>
        <w:rPr>
          <w:rFonts w:ascii="Times New Roman" w:eastAsia="Times New Roman" w:hAnsi="Times New Roman" w:cs="Times New Roman"/>
          <w:sz w:val="28"/>
          <w:szCs w:val="28"/>
          <w:lang w:val="uk-UA"/>
        </w:rPr>
        <w:t xml:space="preserve"> сільської територіальної громади Запорізького району Запорізької області для об’єкта будівництва ІІ.9.4.2 ІП 2025 стадії РП «Реконструкція кабельних ліній зв’язку Д4, Д5, Д11, Д12, ЗП6, ЗП7, ЗП11, ЗП12, Запорізька та Дніпропетровська область, (</w:t>
      </w:r>
      <w:proofErr w:type="spellStart"/>
      <w:r>
        <w:rPr>
          <w:rFonts w:ascii="Times New Roman" w:eastAsia="Times New Roman" w:hAnsi="Times New Roman" w:cs="Times New Roman"/>
          <w:sz w:val="28"/>
          <w:szCs w:val="28"/>
          <w:lang w:val="uk-UA"/>
        </w:rPr>
        <w:t>інв</w:t>
      </w:r>
      <w:proofErr w:type="spellEnd"/>
      <w:r>
        <w:rPr>
          <w:rFonts w:ascii="Times New Roman" w:eastAsia="Times New Roman" w:hAnsi="Times New Roman" w:cs="Times New Roman"/>
          <w:sz w:val="28"/>
          <w:szCs w:val="28"/>
          <w:lang w:val="uk-UA"/>
        </w:rPr>
        <w:t xml:space="preserve">. №44291, 54371, 807, 811, 808, 812)» </w:t>
      </w:r>
    </w:p>
    <w:bookmarkEnd w:id="0"/>
    <w:p w:rsidR="00066EF7" w:rsidRDefault="00066EF7" w:rsidP="00066EF7">
      <w:pPr>
        <w:spacing w:after="0" w:line="240" w:lineRule="auto"/>
        <w:jc w:val="both"/>
        <w:rPr>
          <w:rFonts w:ascii="Times New Roman" w:hAnsi="Times New Roman"/>
          <w:sz w:val="28"/>
          <w:szCs w:val="28"/>
          <w:lang w:val="uk-UA"/>
        </w:rPr>
      </w:pPr>
    </w:p>
    <w:p w:rsidR="00D277EF" w:rsidRPr="00D277EF" w:rsidRDefault="00066EF7" w:rsidP="00066EF7">
      <w:pPr>
        <w:spacing w:after="0" w:line="240" w:lineRule="auto"/>
        <w:jc w:val="both"/>
        <w:rPr>
          <w:rFonts w:ascii="Times New Roman" w:eastAsia="Times New Roman" w:hAnsi="Times New Roman" w:cs="Times New Roman"/>
          <w:sz w:val="28"/>
          <w:szCs w:val="28"/>
          <w:lang w:val="uk-UA"/>
        </w:rPr>
      </w:pPr>
      <w:r>
        <w:rPr>
          <w:rFonts w:ascii="Times New Roman" w:hAnsi="Times New Roman"/>
          <w:sz w:val="28"/>
          <w:szCs w:val="28"/>
          <w:lang w:val="uk-UA"/>
        </w:rPr>
        <w:t xml:space="preserve">        Керуючись статтями 30,31,42,50,59 Закону України «Про місцеве самоврядування в Україні», розглянувши клопотання Національної ен</w:t>
      </w:r>
      <w:r w:rsidR="00D277EF">
        <w:rPr>
          <w:rFonts w:ascii="Times New Roman" w:hAnsi="Times New Roman"/>
          <w:sz w:val="28"/>
          <w:szCs w:val="28"/>
          <w:lang w:val="uk-UA"/>
        </w:rPr>
        <w:t>ергетичної компанії «Укренерго» п</w:t>
      </w:r>
      <w:r w:rsidR="00D277EF">
        <w:rPr>
          <w:rFonts w:ascii="Times New Roman" w:eastAsia="Times New Roman" w:hAnsi="Times New Roman" w:cs="Times New Roman"/>
          <w:sz w:val="28"/>
          <w:szCs w:val="28"/>
          <w:lang w:val="uk-UA"/>
        </w:rPr>
        <w:t xml:space="preserve">ро надання дозволу на </w:t>
      </w:r>
      <w:proofErr w:type="spellStart"/>
      <w:r w:rsidR="00D277EF">
        <w:rPr>
          <w:rFonts w:ascii="Times New Roman" w:eastAsia="Times New Roman" w:hAnsi="Times New Roman" w:cs="Times New Roman"/>
          <w:sz w:val="28"/>
          <w:szCs w:val="28"/>
          <w:lang w:val="uk-UA"/>
        </w:rPr>
        <w:t>проєктування</w:t>
      </w:r>
      <w:proofErr w:type="spellEnd"/>
      <w:r w:rsidR="00D277EF">
        <w:rPr>
          <w:rFonts w:ascii="Times New Roman" w:eastAsia="Times New Roman" w:hAnsi="Times New Roman" w:cs="Times New Roman"/>
          <w:sz w:val="28"/>
          <w:szCs w:val="28"/>
          <w:lang w:val="uk-UA"/>
        </w:rPr>
        <w:t xml:space="preserve"> лінії зв’язку по землях </w:t>
      </w:r>
      <w:proofErr w:type="spellStart"/>
      <w:r w:rsidR="00D277EF">
        <w:rPr>
          <w:rFonts w:ascii="Times New Roman" w:eastAsia="Times New Roman" w:hAnsi="Times New Roman" w:cs="Times New Roman"/>
          <w:sz w:val="28"/>
          <w:szCs w:val="28"/>
          <w:lang w:val="uk-UA"/>
        </w:rPr>
        <w:t>Широківської</w:t>
      </w:r>
      <w:proofErr w:type="spellEnd"/>
      <w:r w:rsidR="00D277EF">
        <w:rPr>
          <w:rFonts w:ascii="Times New Roman" w:eastAsia="Times New Roman" w:hAnsi="Times New Roman" w:cs="Times New Roman"/>
          <w:sz w:val="28"/>
          <w:szCs w:val="28"/>
          <w:lang w:val="uk-UA"/>
        </w:rPr>
        <w:t xml:space="preserve"> сільської територіальної громади Запорізького району Запорізької області для об’єкта будівництва ІІ.9.4.2 ІП 2025 стадії РП «Реконструкція кабельних ліній зв’язку Д4, Д5, Д11, Д12, ЗП6, ЗП7, ЗП11, ЗП12, Запорізька та Дніпропетровська область, (</w:t>
      </w:r>
      <w:proofErr w:type="spellStart"/>
      <w:r w:rsidR="00D277EF">
        <w:rPr>
          <w:rFonts w:ascii="Times New Roman" w:eastAsia="Times New Roman" w:hAnsi="Times New Roman" w:cs="Times New Roman"/>
          <w:sz w:val="28"/>
          <w:szCs w:val="28"/>
          <w:lang w:val="uk-UA"/>
        </w:rPr>
        <w:t>інв</w:t>
      </w:r>
      <w:proofErr w:type="spellEnd"/>
      <w:r w:rsidR="00D277EF">
        <w:rPr>
          <w:rFonts w:ascii="Times New Roman" w:eastAsia="Times New Roman" w:hAnsi="Times New Roman" w:cs="Times New Roman"/>
          <w:sz w:val="28"/>
          <w:szCs w:val="28"/>
          <w:lang w:val="uk-UA"/>
        </w:rPr>
        <w:t xml:space="preserve">. №44291, 54371, 807, 811, 808, 812)» </w:t>
      </w:r>
    </w:p>
    <w:p w:rsidR="00066EF7" w:rsidRPr="00D277EF" w:rsidRDefault="00066EF7" w:rsidP="00066EF7">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066EF7" w:rsidRDefault="00066EF7" w:rsidP="00066EF7">
      <w:pPr>
        <w:spacing w:after="0" w:line="240" w:lineRule="auto"/>
        <w:jc w:val="both"/>
        <w:textAlignment w:val="baseline"/>
        <w:rPr>
          <w:rFonts w:ascii="Times New Roman" w:hAnsi="Times New Roman"/>
          <w:sz w:val="28"/>
          <w:szCs w:val="28"/>
          <w:lang w:val="uk-UA"/>
        </w:rPr>
      </w:pPr>
      <w:r>
        <w:rPr>
          <w:rFonts w:ascii="Times New Roman" w:hAnsi="Times New Roman"/>
          <w:sz w:val="28"/>
          <w:szCs w:val="28"/>
          <w:lang w:val="uk-UA"/>
        </w:rPr>
        <w:t>ВИРІШИВ:</w:t>
      </w:r>
    </w:p>
    <w:p w:rsidR="00066EF7" w:rsidRPr="00D277EF" w:rsidRDefault="00D277EF" w:rsidP="00D277EF">
      <w:pPr>
        <w:spacing w:after="0" w:line="240" w:lineRule="auto"/>
        <w:jc w:val="both"/>
        <w:textAlignment w:val="baseline"/>
        <w:rPr>
          <w:rFonts w:ascii="Times New Roman" w:hAnsi="Times New Roman"/>
          <w:sz w:val="28"/>
          <w:szCs w:val="28"/>
          <w:lang w:val="uk-UA"/>
        </w:rPr>
      </w:pPr>
      <w:r>
        <w:rPr>
          <w:rFonts w:ascii="Times New Roman" w:hAnsi="Times New Roman"/>
          <w:sz w:val="28"/>
          <w:szCs w:val="28"/>
          <w:lang w:val="uk-UA"/>
        </w:rPr>
        <w:t xml:space="preserve">1. </w:t>
      </w:r>
      <w:r w:rsidR="00066EF7" w:rsidRPr="00D277EF">
        <w:rPr>
          <w:rFonts w:ascii="Times New Roman" w:hAnsi="Times New Roman"/>
          <w:sz w:val="28"/>
          <w:szCs w:val="28"/>
          <w:lang w:val="uk-UA"/>
        </w:rPr>
        <w:t xml:space="preserve">Надати дозвіл Національній енергетичній компанії «Укренерго» на </w:t>
      </w:r>
      <w:proofErr w:type="spellStart"/>
      <w:r w:rsidR="00066EF7" w:rsidRPr="00D277EF">
        <w:rPr>
          <w:rFonts w:ascii="Times New Roman" w:hAnsi="Times New Roman"/>
          <w:sz w:val="28"/>
          <w:szCs w:val="28"/>
          <w:lang w:val="uk-UA"/>
        </w:rPr>
        <w:t>проєктування</w:t>
      </w:r>
      <w:proofErr w:type="spellEnd"/>
      <w:r w:rsidR="00066EF7" w:rsidRPr="00D277EF">
        <w:rPr>
          <w:rFonts w:ascii="Times New Roman" w:hAnsi="Times New Roman"/>
          <w:sz w:val="28"/>
          <w:szCs w:val="28"/>
          <w:lang w:val="uk-UA"/>
        </w:rPr>
        <w:t xml:space="preserve"> лінії зв’язку по землях </w:t>
      </w:r>
      <w:proofErr w:type="spellStart"/>
      <w:r w:rsidR="00066EF7" w:rsidRPr="00D277EF">
        <w:rPr>
          <w:rFonts w:ascii="Times New Roman" w:hAnsi="Times New Roman"/>
          <w:sz w:val="28"/>
          <w:szCs w:val="28"/>
          <w:lang w:val="uk-UA"/>
        </w:rPr>
        <w:t>Широківської</w:t>
      </w:r>
      <w:proofErr w:type="spellEnd"/>
      <w:r w:rsidR="00066EF7" w:rsidRPr="00D277EF">
        <w:rPr>
          <w:rFonts w:ascii="Times New Roman" w:hAnsi="Times New Roman"/>
          <w:sz w:val="28"/>
          <w:szCs w:val="28"/>
          <w:lang w:val="uk-UA"/>
        </w:rPr>
        <w:t xml:space="preserve"> сільської територіальної громади Запорізького району Запорізької області для об’єкта будівництва ІІ.9.4.2 ІП 2025 стадії РП «Реконструкція кабельних ліній зв’язку Д4, Д5, Д11, Д12, ЗП6, ЗП7, ЗП11, ЗП12, Запорізька та Дніпропетровська область, (</w:t>
      </w:r>
      <w:proofErr w:type="spellStart"/>
      <w:r w:rsidR="00066EF7" w:rsidRPr="00D277EF">
        <w:rPr>
          <w:rFonts w:ascii="Times New Roman" w:hAnsi="Times New Roman"/>
          <w:sz w:val="28"/>
          <w:szCs w:val="28"/>
          <w:lang w:val="uk-UA"/>
        </w:rPr>
        <w:t>інв</w:t>
      </w:r>
      <w:proofErr w:type="spellEnd"/>
      <w:r w:rsidR="00066EF7" w:rsidRPr="00D277EF">
        <w:rPr>
          <w:rFonts w:ascii="Times New Roman" w:hAnsi="Times New Roman"/>
          <w:sz w:val="28"/>
          <w:szCs w:val="28"/>
          <w:lang w:val="uk-UA"/>
        </w:rPr>
        <w:t>. №442</w:t>
      </w:r>
      <w:r>
        <w:rPr>
          <w:rFonts w:ascii="Times New Roman" w:hAnsi="Times New Roman"/>
          <w:sz w:val="28"/>
          <w:szCs w:val="28"/>
          <w:lang w:val="uk-UA"/>
        </w:rPr>
        <w:t>91, 54371, 807, 811, 808, 812)»</w:t>
      </w:r>
      <w:r w:rsidR="00066EF7" w:rsidRPr="00D277EF">
        <w:rPr>
          <w:rFonts w:ascii="Times New Roman" w:hAnsi="Times New Roman"/>
          <w:sz w:val="28"/>
          <w:szCs w:val="28"/>
          <w:lang w:val="uk-UA"/>
        </w:rPr>
        <w:t xml:space="preserve"> згідно з наданою схемою проходження волокно-опт</w:t>
      </w:r>
      <w:r>
        <w:rPr>
          <w:rFonts w:ascii="Times New Roman" w:hAnsi="Times New Roman"/>
          <w:sz w:val="28"/>
          <w:szCs w:val="28"/>
          <w:lang w:val="uk-UA"/>
        </w:rPr>
        <w:t>ичної лінії зв’язку (додається) за умови</w:t>
      </w:r>
      <w:r w:rsidR="00066EF7" w:rsidRPr="00D277EF">
        <w:rPr>
          <w:rFonts w:ascii="Times New Roman" w:hAnsi="Times New Roman"/>
          <w:sz w:val="28"/>
          <w:szCs w:val="28"/>
          <w:lang w:val="uk-UA"/>
        </w:rPr>
        <w:t xml:space="preserve"> її письмового погодження з власниками (фізичними та юридичними особами) об’єктів інфраструктури та землекористувачами земе</w:t>
      </w:r>
      <w:r>
        <w:rPr>
          <w:rFonts w:ascii="Times New Roman" w:hAnsi="Times New Roman"/>
          <w:sz w:val="28"/>
          <w:szCs w:val="28"/>
          <w:lang w:val="uk-UA"/>
        </w:rPr>
        <w:t>льних ділянок, по яких проходитиме</w:t>
      </w:r>
      <w:r w:rsidR="00066EF7" w:rsidRPr="00D277EF">
        <w:rPr>
          <w:rFonts w:ascii="Times New Roman" w:hAnsi="Times New Roman"/>
          <w:sz w:val="28"/>
          <w:szCs w:val="28"/>
          <w:lang w:val="uk-UA"/>
        </w:rPr>
        <w:t xml:space="preserve"> волокно-оптична лінія зв’язку.</w:t>
      </w:r>
    </w:p>
    <w:p w:rsidR="00066EF7" w:rsidRPr="00D277EF" w:rsidRDefault="00D277EF" w:rsidP="00D277EF">
      <w:pPr>
        <w:spacing w:after="0" w:line="240" w:lineRule="auto"/>
        <w:jc w:val="both"/>
        <w:textAlignment w:val="baseline"/>
        <w:rPr>
          <w:rFonts w:ascii="Times New Roman" w:hAnsi="Times New Roman"/>
          <w:sz w:val="28"/>
          <w:szCs w:val="28"/>
          <w:lang w:val="uk-UA"/>
        </w:rPr>
      </w:pPr>
      <w:r>
        <w:rPr>
          <w:rFonts w:ascii="Times New Roman" w:hAnsi="Times New Roman"/>
          <w:sz w:val="28"/>
          <w:szCs w:val="28"/>
          <w:lang w:val="uk-UA"/>
        </w:rPr>
        <w:t xml:space="preserve">2. </w:t>
      </w:r>
      <w:r w:rsidR="00066EF7" w:rsidRPr="00D277EF">
        <w:rPr>
          <w:rFonts w:ascii="Times New Roman" w:hAnsi="Times New Roman"/>
          <w:sz w:val="28"/>
          <w:szCs w:val="28"/>
          <w:lang w:val="uk-UA"/>
        </w:rPr>
        <w:t xml:space="preserve">Зобов’язати  Національну енергетичну компанію «Укренерго»: </w:t>
      </w:r>
    </w:p>
    <w:p w:rsidR="00066EF7" w:rsidRPr="00D277EF" w:rsidRDefault="00D277EF" w:rsidP="00D277EF">
      <w:pPr>
        <w:pStyle w:val="a3"/>
        <w:spacing w:after="0" w:line="240" w:lineRule="auto"/>
        <w:ind w:left="0"/>
        <w:jc w:val="both"/>
        <w:textAlignment w:val="baseline"/>
        <w:rPr>
          <w:rFonts w:ascii="Times New Roman" w:hAnsi="Times New Roman"/>
          <w:sz w:val="28"/>
          <w:szCs w:val="28"/>
          <w:lang w:val="uk-UA"/>
        </w:rPr>
      </w:pPr>
      <w:r>
        <w:rPr>
          <w:rFonts w:ascii="Times New Roman" w:hAnsi="Times New Roman"/>
          <w:sz w:val="28"/>
          <w:szCs w:val="28"/>
          <w:lang w:val="uk-UA"/>
        </w:rPr>
        <w:t xml:space="preserve">2.1. </w:t>
      </w:r>
      <w:r w:rsidR="00066EF7" w:rsidRPr="00D277EF">
        <w:rPr>
          <w:rFonts w:ascii="Times New Roman" w:hAnsi="Times New Roman"/>
          <w:sz w:val="28"/>
          <w:szCs w:val="28"/>
          <w:lang w:val="uk-UA"/>
        </w:rPr>
        <w:t>У випадку прокл</w:t>
      </w:r>
      <w:r>
        <w:rPr>
          <w:rFonts w:ascii="Times New Roman" w:hAnsi="Times New Roman"/>
          <w:sz w:val="28"/>
          <w:szCs w:val="28"/>
          <w:lang w:val="uk-UA"/>
        </w:rPr>
        <w:t xml:space="preserve">адання кабелю зв’язку по землям </w:t>
      </w:r>
      <w:r w:rsidR="00066EF7" w:rsidRPr="00D277EF">
        <w:rPr>
          <w:rFonts w:ascii="Times New Roman" w:hAnsi="Times New Roman"/>
          <w:sz w:val="28"/>
          <w:szCs w:val="28"/>
          <w:lang w:val="uk-UA"/>
        </w:rPr>
        <w:t>сільськогосподарського призначення при</w:t>
      </w:r>
      <w:r w:rsidRPr="00D277EF">
        <w:rPr>
          <w:rFonts w:ascii="Times New Roman" w:hAnsi="Times New Roman"/>
          <w:sz w:val="28"/>
          <w:szCs w:val="28"/>
          <w:lang w:val="uk-UA"/>
        </w:rPr>
        <w:t>ватної та комунальної власності</w:t>
      </w:r>
      <w:r w:rsidR="00066EF7" w:rsidRPr="00D277EF">
        <w:rPr>
          <w:rFonts w:ascii="Times New Roman" w:hAnsi="Times New Roman"/>
          <w:sz w:val="28"/>
          <w:szCs w:val="28"/>
          <w:lang w:val="uk-UA"/>
        </w:rPr>
        <w:t xml:space="preserve"> питання надання дозволу на прокладання кабелю зв’язку попередньо вирішувати з власниками та користувачами </w:t>
      </w:r>
      <w:r w:rsidRPr="00D277EF">
        <w:rPr>
          <w:rFonts w:ascii="Times New Roman" w:hAnsi="Times New Roman"/>
          <w:sz w:val="28"/>
          <w:szCs w:val="28"/>
          <w:lang w:val="uk-UA"/>
        </w:rPr>
        <w:t xml:space="preserve"> цих </w:t>
      </w:r>
      <w:r w:rsidR="00066EF7" w:rsidRPr="00D277EF">
        <w:rPr>
          <w:rFonts w:ascii="Times New Roman" w:hAnsi="Times New Roman"/>
          <w:sz w:val="28"/>
          <w:szCs w:val="28"/>
          <w:lang w:val="uk-UA"/>
        </w:rPr>
        <w:t xml:space="preserve">земельних ділянок щодо можливості прокладання кабелю зв’язку після збору врожаю або шляхом відшкодування збитків в разі втрати сільськогосподарської продукції. </w:t>
      </w:r>
    </w:p>
    <w:p w:rsidR="00066EF7" w:rsidRPr="00D277EF" w:rsidRDefault="00066EF7" w:rsidP="00D277EF">
      <w:pPr>
        <w:pStyle w:val="a3"/>
        <w:numPr>
          <w:ilvl w:val="1"/>
          <w:numId w:val="3"/>
        </w:numPr>
        <w:spacing w:after="0" w:line="240" w:lineRule="auto"/>
        <w:ind w:left="0" w:firstLine="0"/>
        <w:jc w:val="both"/>
        <w:textAlignment w:val="baseline"/>
        <w:rPr>
          <w:rFonts w:ascii="Times New Roman" w:hAnsi="Times New Roman"/>
          <w:sz w:val="28"/>
          <w:szCs w:val="28"/>
          <w:lang w:val="uk-UA"/>
        </w:rPr>
      </w:pPr>
      <w:r w:rsidRPr="00D277EF">
        <w:rPr>
          <w:rFonts w:ascii="Times New Roman" w:hAnsi="Times New Roman"/>
          <w:sz w:val="28"/>
          <w:szCs w:val="28"/>
          <w:lang w:val="uk-UA"/>
        </w:rPr>
        <w:lastRenderedPageBreak/>
        <w:t xml:space="preserve">У разі прокладання кабелю зв’язку </w:t>
      </w:r>
      <w:r w:rsidR="00D277EF" w:rsidRPr="00D277EF">
        <w:rPr>
          <w:rFonts w:ascii="Times New Roman" w:hAnsi="Times New Roman"/>
          <w:sz w:val="28"/>
          <w:szCs w:val="28"/>
          <w:lang w:val="uk-UA"/>
        </w:rPr>
        <w:t>на землях транспорту після завершення робіт</w:t>
      </w:r>
      <w:r w:rsidRPr="00D277EF">
        <w:rPr>
          <w:rFonts w:ascii="Times New Roman" w:hAnsi="Times New Roman"/>
          <w:sz w:val="28"/>
          <w:szCs w:val="28"/>
          <w:lang w:val="uk-UA"/>
        </w:rPr>
        <w:t xml:space="preserve"> провести роботи по відновленню доріг, придорожньої смуги та узбіччя доріг. </w:t>
      </w:r>
    </w:p>
    <w:p w:rsidR="00066EF7" w:rsidRPr="00D277EF" w:rsidRDefault="00066EF7" w:rsidP="00D277EF">
      <w:pPr>
        <w:pStyle w:val="a3"/>
        <w:numPr>
          <w:ilvl w:val="1"/>
          <w:numId w:val="3"/>
        </w:numPr>
        <w:spacing w:after="0" w:line="240" w:lineRule="auto"/>
        <w:ind w:left="0" w:firstLine="0"/>
        <w:jc w:val="both"/>
        <w:textAlignment w:val="baseline"/>
        <w:rPr>
          <w:rFonts w:ascii="Times New Roman" w:hAnsi="Times New Roman"/>
          <w:sz w:val="28"/>
          <w:szCs w:val="28"/>
          <w:lang w:val="uk-UA"/>
        </w:rPr>
      </w:pPr>
      <w:r w:rsidRPr="00D277EF">
        <w:rPr>
          <w:rFonts w:ascii="Times New Roman" w:hAnsi="Times New Roman"/>
          <w:sz w:val="28"/>
          <w:szCs w:val="28"/>
          <w:lang w:val="uk-UA"/>
        </w:rPr>
        <w:t xml:space="preserve">Після закінчення робіт з </w:t>
      </w:r>
      <w:proofErr w:type="spellStart"/>
      <w:r w:rsidRPr="00D277EF">
        <w:rPr>
          <w:rFonts w:ascii="Times New Roman" w:hAnsi="Times New Roman"/>
          <w:sz w:val="28"/>
          <w:szCs w:val="28"/>
          <w:lang w:val="uk-UA"/>
        </w:rPr>
        <w:t>проєктування</w:t>
      </w:r>
      <w:proofErr w:type="spellEnd"/>
      <w:r w:rsidRPr="00D277EF">
        <w:rPr>
          <w:rFonts w:ascii="Times New Roman" w:hAnsi="Times New Roman"/>
          <w:sz w:val="28"/>
          <w:szCs w:val="28"/>
          <w:lang w:val="uk-UA"/>
        </w:rPr>
        <w:t xml:space="preserve"> надати до виконавчого комітету сільської ради погоджений </w:t>
      </w:r>
      <w:proofErr w:type="spellStart"/>
      <w:r w:rsidRPr="00D277EF">
        <w:rPr>
          <w:rFonts w:ascii="Times New Roman" w:hAnsi="Times New Roman"/>
          <w:sz w:val="28"/>
          <w:szCs w:val="28"/>
          <w:lang w:val="uk-UA"/>
        </w:rPr>
        <w:t>проєкт</w:t>
      </w:r>
      <w:proofErr w:type="spellEnd"/>
      <w:r w:rsidRPr="00D277EF">
        <w:rPr>
          <w:rFonts w:ascii="Times New Roman" w:hAnsi="Times New Roman"/>
          <w:sz w:val="28"/>
          <w:szCs w:val="28"/>
          <w:lang w:val="uk-UA"/>
        </w:rPr>
        <w:t xml:space="preserve"> волокно-оптичної лінії зв’язку на ділянці, яка проходить по землям </w:t>
      </w:r>
      <w:proofErr w:type="spellStart"/>
      <w:r w:rsidRPr="00D277EF">
        <w:rPr>
          <w:rFonts w:ascii="Times New Roman" w:hAnsi="Times New Roman"/>
          <w:sz w:val="28"/>
          <w:szCs w:val="28"/>
          <w:lang w:val="uk-UA"/>
        </w:rPr>
        <w:t>Широківської</w:t>
      </w:r>
      <w:proofErr w:type="spellEnd"/>
      <w:r w:rsidRPr="00D277EF">
        <w:rPr>
          <w:rFonts w:ascii="Times New Roman" w:hAnsi="Times New Roman"/>
          <w:sz w:val="28"/>
          <w:szCs w:val="28"/>
          <w:lang w:val="uk-UA"/>
        </w:rPr>
        <w:t xml:space="preserve"> сільської територіальної громади Запорізького району Запорізької області </w:t>
      </w:r>
    </w:p>
    <w:p w:rsidR="00066EF7" w:rsidRPr="00D277EF" w:rsidRDefault="00D277EF" w:rsidP="00D277EF">
      <w:pPr>
        <w:spacing w:after="0" w:line="240" w:lineRule="auto"/>
        <w:jc w:val="both"/>
        <w:textAlignment w:val="baseline"/>
        <w:rPr>
          <w:rFonts w:ascii="Times New Roman" w:hAnsi="Times New Roman"/>
          <w:sz w:val="28"/>
          <w:szCs w:val="28"/>
          <w:lang w:val="uk-UA"/>
        </w:rPr>
      </w:pPr>
      <w:r>
        <w:rPr>
          <w:rFonts w:ascii="Times New Roman" w:hAnsi="Times New Roman"/>
          <w:sz w:val="28"/>
          <w:szCs w:val="28"/>
          <w:lang w:val="uk-UA"/>
        </w:rPr>
        <w:t xml:space="preserve">3. </w:t>
      </w:r>
      <w:r w:rsidR="00066EF7" w:rsidRPr="00D277EF">
        <w:rPr>
          <w:rFonts w:ascii="Times New Roman" w:hAnsi="Times New Roman"/>
          <w:sz w:val="28"/>
          <w:szCs w:val="28"/>
          <w:lang w:val="uk-UA"/>
        </w:rPr>
        <w:t xml:space="preserve">Контроль за виконанням рішення покласти на </w:t>
      </w:r>
      <w:r w:rsidRPr="00D277EF">
        <w:rPr>
          <w:rFonts w:ascii="Times New Roman" w:hAnsi="Times New Roman"/>
          <w:sz w:val="28"/>
          <w:szCs w:val="28"/>
          <w:lang w:val="uk-UA"/>
        </w:rPr>
        <w:t xml:space="preserve">першого </w:t>
      </w:r>
      <w:r w:rsidR="00066EF7" w:rsidRPr="00D277EF">
        <w:rPr>
          <w:rFonts w:ascii="Times New Roman" w:hAnsi="Times New Roman"/>
          <w:sz w:val="28"/>
          <w:szCs w:val="28"/>
          <w:lang w:val="uk-UA"/>
        </w:rPr>
        <w:t xml:space="preserve">заступника сільського голови </w:t>
      </w:r>
      <w:r w:rsidRPr="00D277EF">
        <w:rPr>
          <w:rFonts w:ascii="Times New Roman" w:hAnsi="Times New Roman"/>
          <w:sz w:val="28"/>
          <w:szCs w:val="28"/>
          <w:lang w:val="uk-UA"/>
        </w:rPr>
        <w:t xml:space="preserve"> </w:t>
      </w:r>
      <w:r w:rsidR="00066EF7" w:rsidRPr="00D277EF">
        <w:rPr>
          <w:rFonts w:ascii="Times New Roman" w:hAnsi="Times New Roman"/>
          <w:sz w:val="28"/>
          <w:szCs w:val="28"/>
          <w:lang w:val="uk-UA"/>
        </w:rPr>
        <w:t xml:space="preserve"> </w:t>
      </w:r>
      <w:proofErr w:type="spellStart"/>
      <w:r w:rsidR="00066EF7" w:rsidRPr="00D277EF">
        <w:rPr>
          <w:rFonts w:ascii="Times New Roman" w:hAnsi="Times New Roman"/>
          <w:sz w:val="28"/>
          <w:szCs w:val="28"/>
          <w:lang w:val="uk-UA"/>
        </w:rPr>
        <w:t>Широківської</w:t>
      </w:r>
      <w:proofErr w:type="spellEnd"/>
      <w:r w:rsidR="00066EF7" w:rsidRPr="00D277EF">
        <w:rPr>
          <w:rFonts w:ascii="Times New Roman" w:hAnsi="Times New Roman"/>
          <w:sz w:val="28"/>
          <w:szCs w:val="28"/>
          <w:lang w:val="uk-UA"/>
        </w:rPr>
        <w:t xml:space="preserve"> сільської ради </w:t>
      </w:r>
      <w:r>
        <w:rPr>
          <w:rFonts w:ascii="Times New Roman" w:hAnsi="Times New Roman"/>
          <w:sz w:val="28"/>
          <w:szCs w:val="28"/>
          <w:lang w:val="uk-UA"/>
        </w:rPr>
        <w:t xml:space="preserve"> </w:t>
      </w:r>
      <w:proofErr w:type="spellStart"/>
      <w:r w:rsidRPr="00D277EF">
        <w:rPr>
          <w:rFonts w:ascii="Times New Roman" w:hAnsi="Times New Roman"/>
          <w:sz w:val="28"/>
          <w:szCs w:val="28"/>
          <w:lang w:val="uk-UA"/>
        </w:rPr>
        <w:t>Свіркіна</w:t>
      </w:r>
      <w:proofErr w:type="spellEnd"/>
      <w:r w:rsidRPr="00D277EF">
        <w:rPr>
          <w:rFonts w:ascii="Times New Roman" w:hAnsi="Times New Roman"/>
          <w:sz w:val="28"/>
          <w:szCs w:val="28"/>
          <w:lang w:val="uk-UA"/>
        </w:rPr>
        <w:t xml:space="preserve"> Д.</w:t>
      </w:r>
      <w:r w:rsidR="00066EF7" w:rsidRPr="00D277EF">
        <w:rPr>
          <w:rFonts w:ascii="Times New Roman" w:hAnsi="Times New Roman"/>
          <w:sz w:val="28"/>
          <w:szCs w:val="28"/>
          <w:lang w:val="uk-UA"/>
        </w:rPr>
        <w:t xml:space="preserve"> </w:t>
      </w:r>
    </w:p>
    <w:p w:rsidR="00066EF7" w:rsidRDefault="00066EF7" w:rsidP="00D277EF">
      <w:pPr>
        <w:jc w:val="both"/>
        <w:textAlignment w:val="baseline"/>
        <w:rPr>
          <w:rFonts w:ascii="Times New Roman" w:hAnsi="Times New Roman"/>
          <w:sz w:val="28"/>
          <w:szCs w:val="28"/>
          <w:lang w:val="uk-UA"/>
        </w:rPr>
      </w:pPr>
    </w:p>
    <w:p w:rsidR="00066EF7" w:rsidRDefault="00066EF7" w:rsidP="00066EF7">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Сільський голова                                                                   Денис КОРОТЕНКО </w:t>
      </w:r>
    </w:p>
    <w:p w:rsidR="00066EF7" w:rsidRDefault="00066EF7" w:rsidP="00066EF7">
      <w:pPr>
        <w:spacing w:after="0" w:line="240" w:lineRule="auto"/>
        <w:jc w:val="center"/>
        <w:rPr>
          <w:rFonts w:ascii="Times New Roman" w:hAnsi="Times New Roman"/>
          <w:sz w:val="28"/>
          <w:lang w:val="uk-UA"/>
        </w:rPr>
      </w:pPr>
      <w:r>
        <w:rPr>
          <w:rFonts w:ascii="Times New Roman" w:eastAsia="Times New Roman" w:hAnsi="Times New Roman" w:cs="Times New Roman"/>
          <w:sz w:val="28"/>
          <w:szCs w:val="28"/>
          <w:lang w:val="uk-UA"/>
        </w:rPr>
        <w:t xml:space="preserve"> </w:t>
      </w:r>
    </w:p>
    <w:p w:rsidR="00194A9E" w:rsidRDefault="00194A9E"/>
    <w:sectPr w:rsidR="00194A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CE59D4"/>
    <w:multiLevelType w:val="multilevel"/>
    <w:tmpl w:val="2F16A670"/>
    <w:lvl w:ilvl="0">
      <w:start w:val="1"/>
      <w:numFmt w:val="decimal"/>
      <w:lvlText w:val="%1."/>
      <w:lvlJc w:val="left"/>
      <w:pPr>
        <w:ind w:left="831" w:hanging="405"/>
      </w:pPr>
    </w:lvl>
    <w:lvl w:ilvl="1">
      <w:start w:val="1"/>
      <w:numFmt w:val="decimal"/>
      <w:isLgl/>
      <w:lvlText w:val="%1.%2."/>
      <w:lvlJc w:val="left"/>
      <w:pPr>
        <w:ind w:left="1146" w:hanging="720"/>
      </w:pPr>
    </w:lvl>
    <w:lvl w:ilvl="2">
      <w:start w:val="1"/>
      <w:numFmt w:val="decimal"/>
      <w:isLgl/>
      <w:lvlText w:val="%1.%2.%3."/>
      <w:lvlJc w:val="left"/>
      <w:pPr>
        <w:ind w:left="1146" w:hanging="720"/>
      </w:pPr>
    </w:lvl>
    <w:lvl w:ilvl="3">
      <w:start w:val="1"/>
      <w:numFmt w:val="decimal"/>
      <w:isLgl/>
      <w:lvlText w:val="%1.%2.%3.%4."/>
      <w:lvlJc w:val="left"/>
      <w:pPr>
        <w:ind w:left="1506" w:hanging="1080"/>
      </w:pPr>
    </w:lvl>
    <w:lvl w:ilvl="4">
      <w:start w:val="1"/>
      <w:numFmt w:val="decimal"/>
      <w:isLgl/>
      <w:lvlText w:val="%1.%2.%3.%4.%5."/>
      <w:lvlJc w:val="left"/>
      <w:pPr>
        <w:ind w:left="1506" w:hanging="1080"/>
      </w:pPr>
    </w:lvl>
    <w:lvl w:ilvl="5">
      <w:start w:val="1"/>
      <w:numFmt w:val="decimal"/>
      <w:isLgl/>
      <w:lvlText w:val="%1.%2.%3.%4.%5.%6."/>
      <w:lvlJc w:val="left"/>
      <w:pPr>
        <w:ind w:left="1866" w:hanging="1440"/>
      </w:pPr>
    </w:lvl>
    <w:lvl w:ilvl="6">
      <w:start w:val="1"/>
      <w:numFmt w:val="decimal"/>
      <w:isLgl/>
      <w:lvlText w:val="%1.%2.%3.%4.%5.%6.%7."/>
      <w:lvlJc w:val="left"/>
      <w:pPr>
        <w:ind w:left="2226" w:hanging="1800"/>
      </w:pPr>
    </w:lvl>
    <w:lvl w:ilvl="7">
      <w:start w:val="1"/>
      <w:numFmt w:val="decimal"/>
      <w:isLgl/>
      <w:lvlText w:val="%1.%2.%3.%4.%5.%6.%7.%8."/>
      <w:lvlJc w:val="left"/>
      <w:pPr>
        <w:ind w:left="2226" w:hanging="1800"/>
      </w:pPr>
    </w:lvl>
    <w:lvl w:ilvl="8">
      <w:start w:val="1"/>
      <w:numFmt w:val="decimal"/>
      <w:isLgl/>
      <w:lvlText w:val="%1.%2.%3.%4.%5.%6.%7.%8.%9."/>
      <w:lvlJc w:val="left"/>
      <w:pPr>
        <w:ind w:left="2586" w:hanging="2160"/>
      </w:pPr>
    </w:lvl>
  </w:abstractNum>
  <w:abstractNum w:abstractNumId="1" w15:restartNumberingAfterBreak="0">
    <w:nsid w:val="23AD500B"/>
    <w:multiLevelType w:val="multilevel"/>
    <w:tmpl w:val="FC54E3D0"/>
    <w:lvl w:ilvl="0">
      <w:start w:val="2"/>
      <w:numFmt w:val="decimal"/>
      <w:lvlText w:val="%1"/>
      <w:lvlJc w:val="left"/>
      <w:pPr>
        <w:ind w:left="375" w:hanging="375"/>
      </w:pPr>
      <w:rPr>
        <w:rFonts w:hint="default"/>
      </w:rPr>
    </w:lvl>
    <w:lvl w:ilvl="1">
      <w:start w:val="1"/>
      <w:numFmt w:val="decimal"/>
      <w:lvlText w:val="%1.%2"/>
      <w:lvlJc w:val="left"/>
      <w:pPr>
        <w:ind w:left="876" w:hanging="375"/>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583" w:hanging="108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945" w:hanging="144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5307" w:hanging="1800"/>
      </w:pPr>
      <w:rPr>
        <w:rFonts w:hint="default"/>
      </w:rPr>
    </w:lvl>
    <w:lvl w:ilvl="8">
      <w:start w:val="1"/>
      <w:numFmt w:val="decimal"/>
      <w:lvlText w:val="%1.%2.%3.%4.%5.%6.%7.%8.%9"/>
      <w:lvlJc w:val="left"/>
      <w:pPr>
        <w:ind w:left="6168" w:hanging="2160"/>
      </w:pPr>
      <w:rPr>
        <w:rFonts w:hint="default"/>
      </w:rPr>
    </w:lvl>
  </w:abstractNum>
  <w:abstractNum w:abstractNumId="2" w15:restartNumberingAfterBreak="0">
    <w:nsid w:val="5E942383"/>
    <w:multiLevelType w:val="multilevel"/>
    <w:tmpl w:val="028ACA2C"/>
    <w:lvl w:ilvl="0">
      <w:start w:val="2"/>
      <w:numFmt w:val="decimal"/>
      <w:lvlText w:val="%1."/>
      <w:lvlJc w:val="left"/>
      <w:pPr>
        <w:ind w:left="450" w:hanging="450"/>
      </w:pPr>
      <w:rPr>
        <w:rFonts w:hint="default"/>
      </w:rPr>
    </w:lvl>
    <w:lvl w:ilvl="1">
      <w:start w:val="2"/>
      <w:numFmt w:val="decimal"/>
      <w:lvlText w:val="%1.%2."/>
      <w:lvlJc w:val="left"/>
      <w:pPr>
        <w:ind w:left="1221" w:hanging="720"/>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583" w:hanging="108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945" w:hanging="1440"/>
      </w:pPr>
      <w:rPr>
        <w:rFonts w:hint="default"/>
      </w:rPr>
    </w:lvl>
    <w:lvl w:ilvl="6">
      <w:start w:val="1"/>
      <w:numFmt w:val="decimal"/>
      <w:lvlText w:val="%1.%2.%3.%4.%5.%6.%7."/>
      <w:lvlJc w:val="left"/>
      <w:pPr>
        <w:ind w:left="4806" w:hanging="1800"/>
      </w:pPr>
      <w:rPr>
        <w:rFonts w:hint="default"/>
      </w:rPr>
    </w:lvl>
    <w:lvl w:ilvl="7">
      <w:start w:val="1"/>
      <w:numFmt w:val="decimal"/>
      <w:lvlText w:val="%1.%2.%3.%4.%5.%6.%7.%8."/>
      <w:lvlJc w:val="left"/>
      <w:pPr>
        <w:ind w:left="5307" w:hanging="1800"/>
      </w:pPr>
      <w:rPr>
        <w:rFonts w:hint="default"/>
      </w:rPr>
    </w:lvl>
    <w:lvl w:ilvl="8">
      <w:start w:val="1"/>
      <w:numFmt w:val="decimal"/>
      <w:lvlText w:val="%1.%2.%3.%4.%5.%6.%7.%8.%9."/>
      <w:lvlJc w:val="left"/>
      <w:pPr>
        <w:ind w:left="6168" w:hanging="216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01B"/>
    <w:rsid w:val="00066EF7"/>
    <w:rsid w:val="00194A9E"/>
    <w:rsid w:val="008C4C00"/>
    <w:rsid w:val="00D277EF"/>
    <w:rsid w:val="00E740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D3CCD2-7E33-4993-B16F-F8AC0F9C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6EF7"/>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6EF7"/>
    <w:pPr>
      <w:ind w:left="720"/>
      <w:contextualSpacing/>
    </w:pPr>
  </w:style>
  <w:style w:type="paragraph" w:styleId="a4">
    <w:name w:val="No Spacing"/>
    <w:uiPriority w:val="1"/>
    <w:qFormat/>
    <w:rsid w:val="00D277EF"/>
    <w:pPr>
      <w:spacing w:after="0" w:line="240" w:lineRule="auto"/>
    </w:pPr>
    <w:rPr>
      <w:rFonts w:eastAsiaTheme="minorEastAsia"/>
      <w:lang w:eastAsia="ru-RU"/>
    </w:rPr>
  </w:style>
  <w:style w:type="paragraph" w:styleId="a5">
    <w:name w:val="Balloon Text"/>
    <w:basedOn w:val="a"/>
    <w:link w:val="a6"/>
    <w:uiPriority w:val="99"/>
    <w:semiHidden/>
    <w:unhideWhenUsed/>
    <w:rsid w:val="008C4C00"/>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C4C00"/>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185688">
      <w:bodyDiv w:val="1"/>
      <w:marLeft w:val="0"/>
      <w:marRight w:val="0"/>
      <w:marTop w:val="0"/>
      <w:marBottom w:val="0"/>
      <w:divBdr>
        <w:top w:val="none" w:sz="0" w:space="0" w:color="auto"/>
        <w:left w:val="none" w:sz="0" w:space="0" w:color="auto"/>
        <w:bottom w:val="none" w:sz="0" w:space="0" w:color="auto"/>
        <w:right w:val="none" w:sz="0" w:space="0" w:color="auto"/>
      </w:divBdr>
    </w:div>
    <w:div w:id="200654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439</Words>
  <Characters>2508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2025-08-21T07:51:00Z</cp:lastPrinted>
  <dcterms:created xsi:type="dcterms:W3CDTF">2025-08-21T07:36:00Z</dcterms:created>
  <dcterms:modified xsi:type="dcterms:W3CDTF">2025-08-21T07:51:00Z</dcterms:modified>
</cp:coreProperties>
</file>