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2544" w:rsidRDefault="00072544" w:rsidP="00072544">
      <w:pPr>
        <w:jc w:val="center"/>
        <w:rPr>
          <w:rFonts w:eastAsiaTheme="minorHAnsi"/>
          <w:sz w:val="28"/>
          <w:szCs w:val="22"/>
        </w:rPr>
      </w:pPr>
      <w:r>
        <w:rPr>
          <w:sz w:val="28"/>
          <w:szCs w:val="22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798888739" r:id="rId5"/>
        </w:object>
      </w:r>
    </w:p>
    <w:p w:rsidR="00072544" w:rsidRDefault="00072544" w:rsidP="00072544">
      <w:pPr>
        <w:jc w:val="center"/>
        <w:rPr>
          <w:rFonts w:eastAsiaTheme="minorEastAsia"/>
          <w:sz w:val="28"/>
        </w:rPr>
      </w:pPr>
      <w:r>
        <w:rPr>
          <w:sz w:val="28"/>
        </w:rPr>
        <w:t>ШИРОКІВСЬКА СІЛЬСЬКА РАДА</w:t>
      </w:r>
    </w:p>
    <w:p w:rsidR="00072544" w:rsidRDefault="00072544" w:rsidP="00072544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</w:rPr>
        <w:t>ЗАПОРІЗЬКОГО РАЙОНУ ЗАПОРІЗЬКОЇ ОБЛАСТІ</w:t>
      </w:r>
    </w:p>
    <w:p w:rsidR="00072544" w:rsidRDefault="00072544" w:rsidP="00072544">
      <w:pPr>
        <w:keepNext/>
        <w:jc w:val="center"/>
        <w:outlineLvl w:val="4"/>
        <w:rPr>
          <w:sz w:val="28"/>
          <w:szCs w:val="28"/>
        </w:rPr>
      </w:pPr>
      <w:r>
        <w:rPr>
          <w:sz w:val="28"/>
          <w:szCs w:val="28"/>
        </w:rPr>
        <w:t>ВИКОНАВЧИЙ КОМІТЕТ</w:t>
      </w:r>
    </w:p>
    <w:p w:rsidR="00072544" w:rsidRDefault="00072544" w:rsidP="00072544">
      <w:pPr>
        <w:jc w:val="center"/>
        <w:rPr>
          <w:sz w:val="28"/>
          <w:szCs w:val="22"/>
        </w:rPr>
      </w:pPr>
      <w:r>
        <w:rPr>
          <w:sz w:val="28"/>
        </w:rPr>
        <w:t xml:space="preserve"> </w:t>
      </w:r>
    </w:p>
    <w:p w:rsidR="00072544" w:rsidRDefault="00072544" w:rsidP="00072544">
      <w:pPr>
        <w:jc w:val="center"/>
        <w:rPr>
          <w:sz w:val="28"/>
        </w:rPr>
      </w:pPr>
      <w:r>
        <w:rPr>
          <w:sz w:val="28"/>
        </w:rPr>
        <w:t xml:space="preserve">РІШЕННЯ    </w:t>
      </w:r>
    </w:p>
    <w:p w:rsidR="00072544" w:rsidRDefault="00072544" w:rsidP="00072544">
      <w:pPr>
        <w:jc w:val="center"/>
        <w:rPr>
          <w:b/>
          <w:sz w:val="28"/>
        </w:rPr>
      </w:pPr>
    </w:p>
    <w:p w:rsidR="00072544" w:rsidRDefault="00072544" w:rsidP="00072544">
      <w:pPr>
        <w:rPr>
          <w:color w:val="000000" w:themeColor="text1"/>
          <w:sz w:val="28"/>
          <w:lang w:val="uk-UA"/>
        </w:rPr>
      </w:pPr>
      <w:r>
        <w:rPr>
          <w:sz w:val="28"/>
        </w:rPr>
        <w:t xml:space="preserve">05.12.2024 </w:t>
      </w:r>
      <w:r>
        <w:rPr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color w:val="000000" w:themeColor="text1"/>
          <w:sz w:val="28"/>
        </w:rPr>
        <w:t>Запоріжжя</w:t>
      </w:r>
      <w:proofErr w:type="spellEnd"/>
      <w:r>
        <w:rPr>
          <w:color w:val="000000" w:themeColor="text1"/>
          <w:sz w:val="28"/>
        </w:rPr>
        <w:t xml:space="preserve">                                        № 3</w:t>
      </w:r>
      <w:r>
        <w:rPr>
          <w:color w:val="000000" w:themeColor="text1"/>
          <w:sz w:val="28"/>
          <w:lang w:val="uk-UA"/>
        </w:rPr>
        <w:t>98</w:t>
      </w:r>
    </w:p>
    <w:p w:rsidR="00072544" w:rsidRDefault="00072544" w:rsidP="003D02A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3D02AF" w:rsidRDefault="003D02AF" w:rsidP="003D02A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3D02AF" w:rsidRDefault="003D02AF" w:rsidP="003D02A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3D02AF" w:rsidRDefault="003D02AF" w:rsidP="003D02AF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3D02AF" w:rsidRDefault="003D02AF" w:rsidP="003D02A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D02AF" w:rsidRDefault="003D02AF" w:rsidP="003D02AF">
      <w:pPr>
        <w:tabs>
          <w:tab w:val="left" w:pos="709"/>
        </w:tabs>
        <w:jc w:val="both"/>
        <w:rPr>
          <w:sz w:val="28"/>
          <w:szCs w:val="28"/>
          <w:lang w:val="uk-UA"/>
        </w:rPr>
      </w:pPr>
      <w:bookmarkStart w:id="0" w:name="_GoBack"/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603010">
        <w:rPr>
          <w:sz w:val="28"/>
          <w:szCs w:val="28"/>
          <w:lang w:val="uk-UA" w:eastAsia="zh-CN"/>
        </w:rPr>
        <w:t>Ххххххх</w:t>
      </w:r>
      <w:proofErr w:type="spellEnd"/>
      <w:r w:rsidR="00603010">
        <w:rPr>
          <w:sz w:val="28"/>
          <w:szCs w:val="28"/>
          <w:lang w:val="uk-UA" w:eastAsia="zh-CN"/>
        </w:rPr>
        <w:t xml:space="preserve"> </w:t>
      </w:r>
      <w:proofErr w:type="spellStart"/>
      <w:r w:rsidR="00603010">
        <w:rPr>
          <w:sz w:val="28"/>
          <w:szCs w:val="28"/>
          <w:lang w:val="uk-UA" w:eastAsia="zh-CN"/>
        </w:rPr>
        <w:t>Ххххххх</w:t>
      </w:r>
      <w:proofErr w:type="spellEnd"/>
      <w:r w:rsidR="00603010">
        <w:rPr>
          <w:sz w:val="28"/>
          <w:szCs w:val="28"/>
          <w:lang w:val="uk-UA" w:eastAsia="zh-CN"/>
        </w:rPr>
        <w:t xml:space="preserve"> </w:t>
      </w:r>
      <w:proofErr w:type="spellStart"/>
      <w:r w:rsidR="00603010">
        <w:rPr>
          <w:sz w:val="28"/>
          <w:szCs w:val="28"/>
          <w:lang w:val="uk-UA" w:eastAsia="zh-CN"/>
        </w:rPr>
        <w:t>Ххххххх</w:t>
      </w:r>
      <w:proofErr w:type="spellEnd"/>
      <w:r w:rsidR="00603010">
        <w:rPr>
          <w:sz w:val="28"/>
          <w:szCs w:val="28"/>
          <w:lang w:val="uk-UA" w:eastAsia="zh-CN"/>
        </w:rPr>
        <w:t xml:space="preserve">, </w:t>
      </w:r>
      <w:proofErr w:type="spellStart"/>
      <w:r w:rsidR="00603010">
        <w:rPr>
          <w:sz w:val="28"/>
          <w:szCs w:val="28"/>
          <w:lang w:val="uk-UA" w:eastAsia="zh-CN"/>
        </w:rPr>
        <w:t>хх.хх.хххх</w:t>
      </w:r>
      <w:proofErr w:type="spellEnd"/>
      <w:r w:rsidR="00603010">
        <w:rPr>
          <w:sz w:val="28"/>
          <w:szCs w:val="28"/>
          <w:lang w:val="uk-UA" w:eastAsia="zh-CN"/>
        </w:rPr>
        <w:t xml:space="preserve"> </w:t>
      </w:r>
      <w:r w:rsidR="00603010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r w:rsidR="0060301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03010">
        <w:rPr>
          <w:sz w:val="28"/>
          <w:szCs w:val="28"/>
          <w:lang w:val="uk-UA" w:eastAsia="zh-CN"/>
        </w:rPr>
        <w:t>Ххххххх</w:t>
      </w:r>
      <w:proofErr w:type="spellEnd"/>
      <w:r w:rsidR="00603010">
        <w:rPr>
          <w:sz w:val="28"/>
          <w:szCs w:val="28"/>
          <w:lang w:val="uk-UA" w:eastAsia="zh-CN"/>
        </w:rPr>
        <w:t xml:space="preserve"> </w:t>
      </w:r>
      <w:proofErr w:type="spellStart"/>
      <w:r w:rsidR="00603010">
        <w:rPr>
          <w:sz w:val="28"/>
          <w:szCs w:val="28"/>
          <w:lang w:val="uk-UA" w:eastAsia="zh-CN"/>
        </w:rPr>
        <w:t>Ххххххх</w:t>
      </w:r>
      <w:proofErr w:type="spellEnd"/>
      <w:r w:rsidR="00603010">
        <w:rPr>
          <w:sz w:val="28"/>
          <w:szCs w:val="28"/>
          <w:lang w:val="uk-UA" w:eastAsia="zh-CN"/>
        </w:rPr>
        <w:t xml:space="preserve"> </w:t>
      </w:r>
      <w:proofErr w:type="spellStart"/>
      <w:r w:rsidR="00603010">
        <w:rPr>
          <w:sz w:val="28"/>
          <w:szCs w:val="28"/>
          <w:lang w:val="uk-UA" w:eastAsia="zh-CN"/>
        </w:rPr>
        <w:t>Ххххххх</w:t>
      </w:r>
      <w:proofErr w:type="spellEnd"/>
      <w:r w:rsidR="00603010">
        <w:rPr>
          <w:sz w:val="28"/>
          <w:szCs w:val="28"/>
          <w:lang w:val="uk-UA" w:eastAsia="zh-CN"/>
        </w:rPr>
        <w:t xml:space="preserve">, </w:t>
      </w:r>
      <w:proofErr w:type="spellStart"/>
      <w:r w:rsidR="00603010">
        <w:rPr>
          <w:sz w:val="28"/>
          <w:szCs w:val="28"/>
          <w:lang w:val="uk-UA" w:eastAsia="zh-CN"/>
        </w:rPr>
        <w:t>хх.хх.хххх</w:t>
      </w:r>
      <w:proofErr w:type="spellEnd"/>
      <w:r w:rsidR="00603010">
        <w:rPr>
          <w:sz w:val="28"/>
          <w:szCs w:val="28"/>
          <w:lang w:val="uk-UA" w:eastAsia="zh-CN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>
        <w:rPr>
          <w:color w:val="000000"/>
          <w:sz w:val="28"/>
          <w:szCs w:val="28"/>
          <w:lang w:val="uk-UA"/>
        </w:rPr>
        <w:t>26.11.2024</w:t>
      </w:r>
      <w:r>
        <w:rPr>
          <w:sz w:val="28"/>
          <w:szCs w:val="28"/>
          <w:lang w:val="uk-UA"/>
        </w:rPr>
        <w:t xml:space="preserve">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</w:t>
      </w:r>
      <w:r>
        <w:rPr>
          <w:color w:val="000000"/>
          <w:sz w:val="28"/>
          <w:szCs w:val="28"/>
          <w:lang w:val="uk-UA"/>
        </w:rPr>
        <w:t>25.11.2024 року (протокол № 23</w:t>
      </w:r>
      <w:r>
        <w:rPr>
          <w:sz w:val="28"/>
          <w:szCs w:val="28"/>
          <w:lang w:val="uk-UA"/>
        </w:rPr>
        <w:t>),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3D02AF" w:rsidRDefault="003D02AF" w:rsidP="003D02A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3D02AF" w:rsidRDefault="003D02AF" w:rsidP="003D02A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r w:rsidR="0060301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03010">
        <w:rPr>
          <w:sz w:val="28"/>
          <w:szCs w:val="28"/>
          <w:lang w:val="uk-UA" w:eastAsia="zh-CN"/>
        </w:rPr>
        <w:t>Ххххххх</w:t>
      </w:r>
      <w:proofErr w:type="spellEnd"/>
      <w:r w:rsidR="00603010">
        <w:rPr>
          <w:sz w:val="28"/>
          <w:szCs w:val="28"/>
          <w:lang w:val="uk-UA" w:eastAsia="zh-CN"/>
        </w:rPr>
        <w:t xml:space="preserve"> </w:t>
      </w:r>
      <w:proofErr w:type="spellStart"/>
      <w:r w:rsidR="00603010">
        <w:rPr>
          <w:sz w:val="28"/>
          <w:szCs w:val="28"/>
          <w:lang w:val="uk-UA" w:eastAsia="zh-CN"/>
        </w:rPr>
        <w:t>Ххххххх</w:t>
      </w:r>
      <w:proofErr w:type="spellEnd"/>
      <w:r w:rsidR="00603010">
        <w:rPr>
          <w:sz w:val="28"/>
          <w:szCs w:val="28"/>
          <w:lang w:val="uk-UA" w:eastAsia="zh-CN"/>
        </w:rPr>
        <w:t xml:space="preserve"> </w:t>
      </w:r>
      <w:proofErr w:type="spellStart"/>
      <w:r w:rsidR="00603010">
        <w:rPr>
          <w:sz w:val="28"/>
          <w:szCs w:val="28"/>
          <w:lang w:val="uk-UA" w:eastAsia="zh-CN"/>
        </w:rPr>
        <w:t>Ххххххх</w:t>
      </w:r>
      <w:proofErr w:type="spellEnd"/>
      <w:r w:rsidR="00603010">
        <w:rPr>
          <w:sz w:val="28"/>
          <w:szCs w:val="28"/>
          <w:lang w:val="uk-UA" w:eastAsia="zh-CN"/>
        </w:rPr>
        <w:t xml:space="preserve">, </w:t>
      </w:r>
      <w:proofErr w:type="spellStart"/>
      <w:r w:rsidR="00603010">
        <w:rPr>
          <w:sz w:val="28"/>
          <w:szCs w:val="28"/>
          <w:lang w:val="uk-UA" w:eastAsia="zh-CN"/>
        </w:rPr>
        <w:t>хх.хх.хххх</w:t>
      </w:r>
      <w:proofErr w:type="spellEnd"/>
      <w:r w:rsidR="00603010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603010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603010">
        <w:rPr>
          <w:sz w:val="28"/>
          <w:szCs w:val="28"/>
          <w:lang w:val="uk-UA"/>
        </w:rPr>
        <w:t xml:space="preserve"> </w:t>
      </w:r>
      <w:proofErr w:type="spellStart"/>
      <w:r w:rsidR="00603010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603010">
        <w:rPr>
          <w:sz w:val="28"/>
          <w:szCs w:val="28"/>
          <w:lang w:val="uk-UA"/>
        </w:rPr>
        <w:t xml:space="preserve"> </w:t>
      </w:r>
      <w:proofErr w:type="spellStart"/>
      <w:r w:rsidR="00603010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Мелітопольським міськрайонним відділом державної реєстрації актів цивільного стану Південно-Східного міжрегіонального управління Міністерства юстиції (м. Дніпро),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який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60301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03010">
        <w:rPr>
          <w:rFonts w:eastAsia="Calibri"/>
          <w:color w:val="000000"/>
          <w:sz w:val="28"/>
          <w:szCs w:val="28"/>
          <w:lang w:val="uk-UA"/>
        </w:rPr>
        <w:t>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60301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03010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603010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603010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3D02AF" w:rsidRDefault="003D02AF" w:rsidP="003D02A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3D02AF" w:rsidRDefault="003D02AF" w:rsidP="003D02A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D02AF" w:rsidRDefault="003D02AF" w:rsidP="003D02A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3D02AF" w:rsidRDefault="003D02AF" w:rsidP="003D02A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D02AF" w:rsidRDefault="003D02AF" w:rsidP="003D02AF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bookmarkEnd w:id="0"/>
    <w:p w:rsidR="0046727C" w:rsidRDefault="00603010" w:rsidP="0046727C">
      <w:pPr>
        <w:rPr>
          <w:lang w:val="uk-UA"/>
        </w:rPr>
      </w:pPr>
      <w:r>
        <w:rPr>
          <w:lang w:val="uk-UA"/>
        </w:rPr>
        <w:t xml:space="preserve"> </w:t>
      </w:r>
    </w:p>
    <w:p w:rsidR="00C80490" w:rsidRPr="0046727C" w:rsidRDefault="00C80490">
      <w:pPr>
        <w:rPr>
          <w:lang w:val="uk-UA"/>
        </w:rPr>
      </w:pPr>
    </w:p>
    <w:sectPr w:rsidR="00C80490" w:rsidRPr="004672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6DC"/>
    <w:rsid w:val="00072544"/>
    <w:rsid w:val="003D02AF"/>
    <w:rsid w:val="0046727C"/>
    <w:rsid w:val="00603010"/>
    <w:rsid w:val="00C80490"/>
    <w:rsid w:val="00F4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4D9E07-EA95-446C-8986-B62C32BCF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02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72544"/>
    <w:pPr>
      <w:spacing w:before="100" w:beforeAutospacing="1" w:after="119"/>
    </w:pPr>
  </w:style>
  <w:style w:type="paragraph" w:styleId="a4">
    <w:name w:val="Balloon Text"/>
    <w:basedOn w:val="a"/>
    <w:link w:val="a5"/>
    <w:uiPriority w:val="99"/>
    <w:semiHidden/>
    <w:unhideWhenUsed/>
    <w:rsid w:val="00072544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72544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6">
    <w:name w:val="Без интервала Знак"/>
    <w:link w:val="a7"/>
    <w:uiPriority w:val="1"/>
    <w:locked/>
    <w:rsid w:val="0046727C"/>
    <w:rPr>
      <w:rFonts w:ascii="Calibri" w:eastAsia="Times New Roman" w:hAnsi="Calibri" w:cs="Times New Roman"/>
      <w:lang w:eastAsia="ru-RU"/>
    </w:rPr>
  </w:style>
  <w:style w:type="paragraph" w:styleId="a7">
    <w:name w:val="No Spacing"/>
    <w:link w:val="a6"/>
    <w:uiPriority w:val="1"/>
    <w:qFormat/>
    <w:rsid w:val="0046727C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63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2025-01-14T06:35:00Z</cp:lastPrinted>
  <dcterms:created xsi:type="dcterms:W3CDTF">2024-12-03T11:19:00Z</dcterms:created>
  <dcterms:modified xsi:type="dcterms:W3CDTF">2025-01-20T12:33:00Z</dcterms:modified>
</cp:coreProperties>
</file>