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368" w:rsidRDefault="00B44368" w:rsidP="00B44368">
      <w:pPr>
        <w:pStyle w:val="a3"/>
        <w:shd w:val="clear" w:color="auto" w:fill="FFFFFF"/>
        <w:spacing w:before="0" w:beforeAutospacing="0" w:after="150" w:afterAutospacing="0"/>
        <w:jc w:val="center"/>
        <w:rPr>
          <w:rFonts w:ascii="Roboto Condensed" w:hAnsi="Roboto Condensed"/>
          <w:color w:val="000000"/>
          <w:sz w:val="21"/>
          <w:szCs w:val="21"/>
        </w:rPr>
      </w:pPr>
    </w:p>
    <w:p w:rsidR="00441583" w:rsidRDefault="00441583" w:rsidP="00441583">
      <w:pPr>
        <w:jc w:val="center"/>
        <w:rPr>
          <w:sz w:val="28"/>
          <w:szCs w:val="28"/>
          <w:lang w:val="uk-UA"/>
        </w:rPr>
      </w:pPr>
      <w:r>
        <w:rPr>
          <w:sz w:val="28"/>
          <w:szCs w:val="28"/>
          <w:lang w:val="uk-UA"/>
        </w:rPr>
        <w:t xml:space="preserve"> </w:t>
      </w:r>
      <w:r>
        <w:rPr>
          <w:rFonts w:eastAsiaTheme="minorEastAsia"/>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6" o:title=""/>
          </v:shape>
          <o:OLEObject Type="Embed" ProgID="Word.Picture.8" ShapeID="_x0000_i1025" DrawAspect="Content" ObjectID="_1798869950" r:id="rId7"/>
        </w:object>
      </w:r>
    </w:p>
    <w:p w:rsidR="00441583" w:rsidRDefault="00441583" w:rsidP="00441583">
      <w:pPr>
        <w:jc w:val="center"/>
        <w:rPr>
          <w:sz w:val="28"/>
          <w:szCs w:val="28"/>
        </w:rPr>
      </w:pPr>
      <w:r>
        <w:rPr>
          <w:sz w:val="28"/>
          <w:szCs w:val="28"/>
          <w:lang w:val="uk-UA"/>
        </w:rPr>
        <w:t xml:space="preserve"> ШИРОКІВСЬКА СІЛЬСЬКА РАДА</w:t>
      </w:r>
    </w:p>
    <w:p w:rsidR="00441583" w:rsidRDefault="00441583" w:rsidP="00441583">
      <w:pPr>
        <w:keepNext/>
        <w:jc w:val="center"/>
        <w:outlineLvl w:val="5"/>
        <w:rPr>
          <w:sz w:val="28"/>
          <w:szCs w:val="28"/>
          <w:lang w:val="uk-UA"/>
        </w:rPr>
      </w:pPr>
      <w:r>
        <w:rPr>
          <w:sz w:val="28"/>
          <w:szCs w:val="28"/>
          <w:lang w:val="uk-UA"/>
        </w:rPr>
        <w:t>ЗАПОРІЗЬКОГО РАЙОНУ ЗАПОРІЗЬКОЇ ОБЛАСТІ</w:t>
      </w:r>
    </w:p>
    <w:p w:rsidR="00441583" w:rsidRDefault="00441583" w:rsidP="00441583">
      <w:pPr>
        <w:keepNext/>
        <w:jc w:val="center"/>
        <w:outlineLvl w:val="4"/>
        <w:rPr>
          <w:sz w:val="28"/>
          <w:szCs w:val="28"/>
          <w:lang w:val="uk-UA"/>
        </w:rPr>
      </w:pPr>
      <w:r>
        <w:rPr>
          <w:sz w:val="28"/>
          <w:szCs w:val="28"/>
          <w:lang w:val="uk-UA"/>
        </w:rPr>
        <w:t xml:space="preserve">ВИКОНАВЧИЙ КОМІТЕТ </w:t>
      </w:r>
    </w:p>
    <w:p w:rsidR="00441583" w:rsidRDefault="00441583" w:rsidP="00441583">
      <w:pPr>
        <w:keepNext/>
        <w:jc w:val="center"/>
        <w:outlineLvl w:val="4"/>
        <w:rPr>
          <w:sz w:val="28"/>
          <w:szCs w:val="28"/>
          <w:lang w:val="uk-UA"/>
        </w:rPr>
      </w:pPr>
    </w:p>
    <w:p w:rsidR="00441583" w:rsidRDefault="00441583" w:rsidP="00441583">
      <w:pPr>
        <w:jc w:val="center"/>
        <w:rPr>
          <w:b/>
          <w:sz w:val="28"/>
          <w:szCs w:val="28"/>
          <w:lang w:val="uk-UA"/>
        </w:rPr>
      </w:pPr>
      <w:r>
        <w:rPr>
          <w:sz w:val="28"/>
          <w:szCs w:val="28"/>
          <w:lang w:val="uk-UA"/>
        </w:rPr>
        <w:t xml:space="preserve"> РІШЕННЯ  </w:t>
      </w:r>
      <w:r>
        <w:rPr>
          <w:b/>
          <w:sz w:val="28"/>
          <w:szCs w:val="28"/>
          <w:lang w:val="uk-UA"/>
        </w:rPr>
        <w:t xml:space="preserve"> </w:t>
      </w:r>
    </w:p>
    <w:p w:rsidR="00441583" w:rsidRDefault="00441583" w:rsidP="00441583">
      <w:pPr>
        <w:jc w:val="center"/>
        <w:rPr>
          <w:sz w:val="28"/>
          <w:szCs w:val="28"/>
          <w:lang w:val="uk-UA"/>
        </w:rPr>
      </w:pPr>
    </w:p>
    <w:p w:rsidR="00441583" w:rsidRDefault="00441583" w:rsidP="00441583">
      <w:pPr>
        <w:rPr>
          <w:sz w:val="28"/>
          <w:szCs w:val="28"/>
          <w:lang w:val="uk-UA"/>
        </w:rPr>
      </w:pPr>
      <w:r>
        <w:rPr>
          <w:sz w:val="28"/>
          <w:szCs w:val="28"/>
          <w:lang w:val="uk-UA"/>
        </w:rPr>
        <w:t xml:space="preserve">06.06.2024 року                             м.Запоріжжя                                            № 190   </w:t>
      </w:r>
    </w:p>
    <w:p w:rsidR="00B44368" w:rsidRPr="007B7D1A" w:rsidRDefault="00B44368" w:rsidP="00B44368">
      <w:pPr>
        <w:pStyle w:val="a3"/>
        <w:shd w:val="clear" w:color="auto" w:fill="FFFFFF"/>
        <w:spacing w:before="0" w:beforeAutospacing="0" w:after="0" w:afterAutospacing="0"/>
        <w:rPr>
          <w:sz w:val="28"/>
          <w:szCs w:val="28"/>
          <w:lang w:val="uk-UA"/>
        </w:rPr>
      </w:pPr>
    </w:p>
    <w:p w:rsidR="00B44368" w:rsidRDefault="00B44368" w:rsidP="00B44368">
      <w:pPr>
        <w:tabs>
          <w:tab w:val="left" w:pos="709"/>
        </w:tabs>
        <w:jc w:val="both"/>
        <w:rPr>
          <w:sz w:val="28"/>
          <w:szCs w:val="28"/>
          <w:lang w:val="uk-UA" w:eastAsia="uk-UA"/>
        </w:rPr>
      </w:pPr>
      <w:r>
        <w:rPr>
          <w:sz w:val="28"/>
          <w:szCs w:val="28"/>
          <w:lang w:val="uk-UA" w:eastAsia="uk-UA"/>
        </w:rPr>
        <w:t xml:space="preserve">Про надання статусу дитини, </w:t>
      </w:r>
    </w:p>
    <w:p w:rsidR="00B44368" w:rsidRDefault="00B44368" w:rsidP="00B44368">
      <w:pPr>
        <w:tabs>
          <w:tab w:val="left" w:pos="709"/>
        </w:tabs>
        <w:jc w:val="both"/>
        <w:rPr>
          <w:sz w:val="28"/>
          <w:szCs w:val="28"/>
          <w:lang w:val="uk-UA" w:eastAsia="uk-UA"/>
        </w:rPr>
      </w:pPr>
      <w:r>
        <w:rPr>
          <w:sz w:val="28"/>
          <w:szCs w:val="28"/>
          <w:lang w:val="uk-UA" w:eastAsia="uk-UA"/>
        </w:rPr>
        <w:t>яка постраждала внаслідок</w:t>
      </w:r>
    </w:p>
    <w:p w:rsidR="00B44368" w:rsidRDefault="00B44368" w:rsidP="00B44368">
      <w:pPr>
        <w:tabs>
          <w:tab w:val="left" w:pos="709"/>
        </w:tabs>
        <w:jc w:val="both"/>
        <w:rPr>
          <w:sz w:val="28"/>
          <w:szCs w:val="28"/>
          <w:lang w:val="uk-UA" w:eastAsia="uk-UA"/>
        </w:rPr>
      </w:pPr>
      <w:r>
        <w:rPr>
          <w:sz w:val="28"/>
          <w:szCs w:val="28"/>
          <w:lang w:val="uk-UA" w:eastAsia="uk-UA"/>
        </w:rPr>
        <w:t>воєнних дій та збройних конфліктів</w:t>
      </w:r>
    </w:p>
    <w:p w:rsidR="00B44368" w:rsidRDefault="00B44368" w:rsidP="00B44368">
      <w:pPr>
        <w:tabs>
          <w:tab w:val="left" w:pos="709"/>
        </w:tabs>
        <w:jc w:val="both"/>
        <w:rPr>
          <w:sz w:val="28"/>
          <w:szCs w:val="28"/>
          <w:lang w:val="uk-UA"/>
        </w:rPr>
      </w:pPr>
    </w:p>
    <w:p w:rsidR="00F46C6D" w:rsidRDefault="00B44368" w:rsidP="00B44368">
      <w:pPr>
        <w:tabs>
          <w:tab w:val="left" w:pos="709"/>
        </w:tabs>
        <w:jc w:val="both"/>
        <w:rPr>
          <w:sz w:val="28"/>
          <w:szCs w:val="28"/>
          <w:lang w:val="uk-UA"/>
        </w:rPr>
      </w:pPr>
      <w:r>
        <w:rPr>
          <w:sz w:val="28"/>
          <w:szCs w:val="28"/>
          <w:lang w:val="uk-UA"/>
        </w:rPr>
        <w:tab/>
      </w:r>
      <w:r w:rsidRPr="00241296">
        <w:rPr>
          <w:sz w:val="28"/>
          <w:szCs w:val="28"/>
          <w:lang w:val="uk-UA"/>
        </w:rPr>
        <w:t xml:space="preserve">Відповідно до статті 40, частини 6 статті 59 Закону України «Про місцеве самоврядування в Україні», Порядку надання статусу дитини, яка постраждала внаслідок воєнних дій та збройних конфліктів, затвердженого постановою Кабінету Міністрів України від 05 квітня 2017 року № 268 «Про затвердження Порядку надання статусу дитини, яка постраждала внаслідок воєнних дій та збройних конфліктів» зі змінами, пункту 3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наказу Міністерства з питань реінтеграції тимчасово окупованих територій України від 22 грудня 2022 року № 309 «Про затвердження Переліку територій, на яких ведуться (велися) бойові дії або тимчасово окупованих Російською Федерацією», </w:t>
      </w:r>
      <w:r w:rsidRPr="00BF0BBD">
        <w:rPr>
          <w:sz w:val="28"/>
          <w:szCs w:val="28"/>
          <w:lang w:val="uk-UA"/>
        </w:rPr>
        <w:t xml:space="preserve">відповідно до висновку оцінки потреб сім’ї (особи) у соціальних послугах від 10 травня 2024 року, складеного КУ «Центр соціальних послуг» Широківської громади, враховуючи рішення комісії з питань захисту прав дитини Широківської сільської ради від 03 червня 2024 року (протокол № 10), </w:t>
      </w:r>
    </w:p>
    <w:p w:rsidR="00B44368" w:rsidRPr="00241296" w:rsidRDefault="00B44368" w:rsidP="00B44368">
      <w:pPr>
        <w:tabs>
          <w:tab w:val="left" w:pos="709"/>
        </w:tabs>
        <w:jc w:val="both"/>
        <w:rPr>
          <w:sz w:val="28"/>
          <w:szCs w:val="28"/>
          <w:lang w:val="uk-UA"/>
        </w:rPr>
      </w:pPr>
      <w:r w:rsidRPr="0054702F">
        <w:rPr>
          <w:sz w:val="28"/>
          <w:szCs w:val="28"/>
          <w:lang w:val="uk-UA"/>
        </w:rPr>
        <w:t>виконавчий комітет Широківської сільської ради</w:t>
      </w:r>
      <w:r w:rsidRPr="00241296">
        <w:rPr>
          <w:sz w:val="28"/>
          <w:szCs w:val="28"/>
          <w:lang w:val="uk-UA"/>
        </w:rPr>
        <w:t xml:space="preserve"> </w:t>
      </w:r>
    </w:p>
    <w:p w:rsidR="00B44368" w:rsidRPr="00241296" w:rsidRDefault="00B44368" w:rsidP="00B44368">
      <w:pPr>
        <w:tabs>
          <w:tab w:val="left" w:pos="709"/>
        </w:tabs>
        <w:jc w:val="both"/>
        <w:rPr>
          <w:sz w:val="28"/>
          <w:szCs w:val="28"/>
          <w:lang w:val="uk-UA"/>
        </w:rPr>
      </w:pPr>
      <w:r>
        <w:rPr>
          <w:sz w:val="28"/>
          <w:szCs w:val="28"/>
          <w:lang w:val="uk-UA"/>
        </w:rPr>
        <w:t>ВИРІШИВ:</w:t>
      </w:r>
    </w:p>
    <w:p w:rsidR="00B44368" w:rsidRPr="00241296" w:rsidRDefault="00B44368" w:rsidP="00B44368">
      <w:pPr>
        <w:tabs>
          <w:tab w:val="left" w:pos="709"/>
        </w:tabs>
        <w:jc w:val="both"/>
        <w:rPr>
          <w:sz w:val="28"/>
          <w:szCs w:val="28"/>
          <w:lang w:val="uk-UA"/>
        </w:rPr>
      </w:pPr>
      <w:r w:rsidRPr="00241296">
        <w:rPr>
          <w:sz w:val="28"/>
          <w:szCs w:val="28"/>
          <w:lang w:val="uk-UA"/>
        </w:rPr>
        <w:t>1. Надати статус дитини, яка постраждала внаслідок воєнних дій та</w:t>
      </w:r>
      <w:r>
        <w:rPr>
          <w:sz w:val="28"/>
          <w:szCs w:val="28"/>
          <w:lang w:val="uk-UA"/>
        </w:rPr>
        <w:t xml:space="preserve"> збройних конфліктів, малолітній</w:t>
      </w:r>
      <w:r w:rsidRPr="00241296">
        <w:rPr>
          <w:sz w:val="28"/>
          <w:szCs w:val="28"/>
          <w:lang w:val="uk-UA"/>
        </w:rPr>
        <w:t xml:space="preserve"> </w:t>
      </w:r>
      <w:r w:rsidR="00A54C70">
        <w:rPr>
          <w:iCs/>
          <w:sz w:val="28"/>
          <w:szCs w:val="28"/>
          <w:lang w:val="uk-UA"/>
        </w:rPr>
        <w:t>Ххххх Ххххх Ххххх, хх.хх.хххх</w:t>
      </w:r>
      <w:r w:rsidR="00A54C70">
        <w:rPr>
          <w:sz w:val="28"/>
          <w:szCs w:val="28"/>
          <w:lang w:val="uk-UA"/>
        </w:rPr>
        <w:t xml:space="preserve">  </w:t>
      </w:r>
      <w:r w:rsidR="00A54C70">
        <w:rPr>
          <w:sz w:val="28"/>
          <w:szCs w:val="28"/>
          <w:lang w:val="uk-UA"/>
        </w:rPr>
        <w:t xml:space="preserve"> </w:t>
      </w:r>
      <w:r>
        <w:rPr>
          <w:sz w:val="28"/>
          <w:szCs w:val="28"/>
          <w:lang w:val="uk-UA"/>
        </w:rPr>
        <w:t xml:space="preserve"> року народження, </w:t>
      </w:r>
      <w:r w:rsidRPr="00241296">
        <w:rPr>
          <w:sz w:val="28"/>
          <w:szCs w:val="28"/>
          <w:lang w:val="uk-UA"/>
        </w:rPr>
        <w:t xml:space="preserve">як такій, що зазнала психологічного насильства. </w:t>
      </w:r>
    </w:p>
    <w:p w:rsidR="00B44368" w:rsidRPr="00241296" w:rsidRDefault="00B44368" w:rsidP="00B44368">
      <w:pPr>
        <w:tabs>
          <w:tab w:val="left" w:pos="709"/>
        </w:tabs>
        <w:jc w:val="both"/>
        <w:rPr>
          <w:sz w:val="28"/>
          <w:szCs w:val="28"/>
          <w:lang w:val="uk-UA"/>
        </w:rPr>
      </w:pPr>
      <w:r w:rsidRPr="00241296">
        <w:rPr>
          <w:sz w:val="28"/>
          <w:szCs w:val="28"/>
          <w:lang w:val="uk-UA"/>
        </w:rPr>
        <w:t xml:space="preserve">2. Контроль за виконанням цього рішення покласти на заступника сільського голови з питань діяльності виконавчих органів </w:t>
      </w:r>
      <w:r>
        <w:rPr>
          <w:sz w:val="28"/>
          <w:szCs w:val="28"/>
          <w:lang w:val="uk-UA"/>
        </w:rPr>
        <w:t>Широківської сільської ради Запорізького району Запорізької області Ставицьку О.</w:t>
      </w:r>
    </w:p>
    <w:p w:rsidR="00B44368" w:rsidRPr="00241296" w:rsidRDefault="00B44368" w:rsidP="00B44368">
      <w:pPr>
        <w:tabs>
          <w:tab w:val="left" w:pos="709"/>
        </w:tabs>
        <w:jc w:val="both"/>
        <w:rPr>
          <w:sz w:val="28"/>
          <w:szCs w:val="28"/>
          <w:lang w:val="uk-UA"/>
        </w:rPr>
      </w:pPr>
    </w:p>
    <w:p w:rsidR="00B44368" w:rsidRPr="00241296" w:rsidRDefault="00B44368" w:rsidP="00B44368">
      <w:pPr>
        <w:tabs>
          <w:tab w:val="left" w:pos="709"/>
        </w:tabs>
        <w:jc w:val="both"/>
        <w:rPr>
          <w:sz w:val="28"/>
          <w:szCs w:val="28"/>
          <w:lang w:val="uk-UA"/>
        </w:rPr>
      </w:pPr>
      <w:r w:rsidRPr="00241296">
        <w:rPr>
          <w:sz w:val="28"/>
          <w:szCs w:val="28"/>
          <w:lang w:val="uk-UA"/>
        </w:rPr>
        <w:t xml:space="preserve">Сільський голова                                                                     Денис </w:t>
      </w:r>
      <w:r>
        <w:rPr>
          <w:sz w:val="28"/>
          <w:szCs w:val="28"/>
          <w:lang w:val="uk-UA"/>
        </w:rPr>
        <w:t>КОРОТЕНКО</w:t>
      </w:r>
    </w:p>
    <w:p w:rsidR="00B44368" w:rsidRPr="00241296" w:rsidRDefault="00B44368" w:rsidP="00B44368">
      <w:pPr>
        <w:tabs>
          <w:tab w:val="left" w:pos="709"/>
        </w:tabs>
        <w:jc w:val="both"/>
        <w:rPr>
          <w:sz w:val="28"/>
          <w:szCs w:val="28"/>
          <w:lang w:val="uk-UA"/>
        </w:rPr>
      </w:pPr>
    </w:p>
    <w:p w:rsidR="00B44368" w:rsidRDefault="00A54C70" w:rsidP="009F05CD">
      <w:pPr>
        <w:tabs>
          <w:tab w:val="left" w:pos="709"/>
        </w:tabs>
        <w:jc w:val="both"/>
        <w:rPr>
          <w:sz w:val="28"/>
          <w:szCs w:val="28"/>
          <w:lang w:val="uk-UA"/>
        </w:rPr>
      </w:pPr>
      <w:r>
        <w:rPr>
          <w:sz w:val="28"/>
          <w:szCs w:val="28"/>
          <w:lang w:val="uk-UA"/>
        </w:rPr>
        <w:t xml:space="preserve"> </w:t>
      </w:r>
      <w:bookmarkStart w:id="0" w:name="_GoBack"/>
      <w:bookmarkEnd w:id="0"/>
    </w:p>
    <w:p w:rsidR="00C67177" w:rsidRPr="009F05CD" w:rsidRDefault="00C67177">
      <w:pPr>
        <w:rPr>
          <w:lang w:val="uk-UA"/>
        </w:rPr>
      </w:pPr>
    </w:p>
    <w:sectPr w:rsidR="00C67177" w:rsidRPr="009F05CD" w:rsidSect="002C3F53">
      <w:headerReference w:type="default" r:id="rId8"/>
      <w:pgSz w:w="11906" w:h="16838"/>
      <w:pgMar w:top="397" w:right="567" w:bottom="899"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34F6" w:rsidRDefault="005B34F6">
      <w:r>
        <w:separator/>
      </w:r>
    </w:p>
  </w:endnote>
  <w:endnote w:type="continuationSeparator" w:id="0">
    <w:p w:rsidR="005B34F6" w:rsidRDefault="005B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Roboto Condensed">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34F6" w:rsidRDefault="005B34F6">
      <w:r>
        <w:separator/>
      </w:r>
    </w:p>
  </w:footnote>
  <w:footnote w:type="continuationSeparator" w:id="0">
    <w:p w:rsidR="005B34F6" w:rsidRDefault="005B34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F4" w:rsidRDefault="00B44368">
    <w:pPr>
      <w:pStyle w:val="a6"/>
      <w:jc w:val="center"/>
    </w:pPr>
    <w:r>
      <w:fldChar w:fldCharType="begin"/>
    </w:r>
    <w:r>
      <w:instrText>PAGE   \* MERGEFORMAT</w:instrText>
    </w:r>
    <w:r>
      <w:fldChar w:fldCharType="separate"/>
    </w:r>
    <w:r w:rsidR="00A54C70" w:rsidRPr="00A54C70">
      <w:rPr>
        <w:noProof/>
        <w:lang w:val="uk-UA"/>
      </w:rPr>
      <w:t>3</w:t>
    </w:r>
    <w:r>
      <w:fldChar w:fldCharType="end"/>
    </w:r>
  </w:p>
  <w:p w:rsidR="00AF4FF4" w:rsidRDefault="005B34F6">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592"/>
    <w:rsid w:val="00441583"/>
    <w:rsid w:val="00506592"/>
    <w:rsid w:val="005B34F6"/>
    <w:rsid w:val="009F05CD"/>
    <w:rsid w:val="00A212AE"/>
    <w:rsid w:val="00A54C70"/>
    <w:rsid w:val="00B33DA3"/>
    <w:rsid w:val="00B44368"/>
    <w:rsid w:val="00C24D1B"/>
    <w:rsid w:val="00C67177"/>
    <w:rsid w:val="00F46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A8DDE-6F51-42E3-A88D-1FE76170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436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4"/>
    <w:rsid w:val="00B44368"/>
    <w:pPr>
      <w:spacing w:before="100" w:beforeAutospacing="1" w:after="100" w:afterAutospacing="1"/>
    </w:pPr>
    <w:rPr>
      <w:lang w:val="x-none" w:eastAsia="x-none"/>
    </w:rPr>
  </w:style>
  <w:style w:type="character" w:styleId="a5">
    <w:name w:val="Strong"/>
    <w:qFormat/>
    <w:rsid w:val="00B44368"/>
    <w:rPr>
      <w:b/>
      <w:bCs/>
    </w:rPr>
  </w:style>
  <w:style w:type="character" w:customStyle="1" w:styleId="a4">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3"/>
    <w:rsid w:val="00B44368"/>
    <w:rPr>
      <w:rFonts w:ascii="Times New Roman" w:eastAsia="Times New Roman" w:hAnsi="Times New Roman" w:cs="Times New Roman"/>
      <w:sz w:val="24"/>
      <w:szCs w:val="24"/>
      <w:lang w:val="x-none" w:eastAsia="x-none"/>
    </w:rPr>
  </w:style>
  <w:style w:type="paragraph" w:styleId="a6">
    <w:name w:val="header"/>
    <w:basedOn w:val="a"/>
    <w:link w:val="a7"/>
    <w:uiPriority w:val="99"/>
    <w:rsid w:val="00B44368"/>
    <w:pPr>
      <w:tabs>
        <w:tab w:val="center" w:pos="4819"/>
        <w:tab w:val="right" w:pos="9639"/>
      </w:tabs>
    </w:pPr>
  </w:style>
  <w:style w:type="character" w:customStyle="1" w:styleId="a7">
    <w:name w:val="Верхний колонтитул Знак"/>
    <w:basedOn w:val="a0"/>
    <w:link w:val="a6"/>
    <w:uiPriority w:val="99"/>
    <w:rsid w:val="00B44368"/>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F46C6D"/>
    <w:rPr>
      <w:rFonts w:ascii="Segoe UI" w:hAnsi="Segoe UI" w:cs="Segoe UI"/>
      <w:sz w:val="18"/>
      <w:szCs w:val="18"/>
    </w:rPr>
  </w:style>
  <w:style w:type="character" w:customStyle="1" w:styleId="a9">
    <w:name w:val="Текст выноски Знак"/>
    <w:basedOn w:val="a0"/>
    <w:link w:val="a8"/>
    <w:uiPriority w:val="99"/>
    <w:semiHidden/>
    <w:rsid w:val="00F46C6D"/>
    <w:rPr>
      <w:rFonts w:ascii="Segoe UI" w:eastAsia="Times New Roman" w:hAnsi="Segoe UI" w:cs="Segoe UI"/>
      <w:sz w:val="18"/>
      <w:szCs w:val="18"/>
      <w:lang w:eastAsia="ru-RU"/>
    </w:rPr>
  </w:style>
  <w:style w:type="paragraph" w:styleId="aa">
    <w:name w:val="No Spacing"/>
    <w:uiPriority w:val="1"/>
    <w:qFormat/>
    <w:rsid w:val="009F05CD"/>
    <w:pPr>
      <w:suppressAutoHyphens/>
      <w:spacing w:after="0" w:line="240" w:lineRule="auto"/>
    </w:pPr>
    <w:rPr>
      <w:lang w:eastAsia="ru-RU"/>
    </w:rPr>
  </w:style>
  <w:style w:type="paragraph" w:customStyle="1" w:styleId="1">
    <w:name w:val="Без интервала1"/>
    <w:uiPriority w:val="1"/>
    <w:qFormat/>
    <w:rsid w:val="009F05CD"/>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737518">
      <w:bodyDiv w:val="1"/>
      <w:marLeft w:val="0"/>
      <w:marRight w:val="0"/>
      <w:marTop w:val="0"/>
      <w:marBottom w:val="0"/>
      <w:divBdr>
        <w:top w:val="none" w:sz="0" w:space="0" w:color="auto"/>
        <w:left w:val="none" w:sz="0" w:space="0" w:color="auto"/>
        <w:bottom w:val="none" w:sz="0" w:space="0" w:color="auto"/>
        <w:right w:val="none" w:sz="0" w:space="0" w:color="auto"/>
      </w:divBdr>
    </w:div>
    <w:div w:id="178502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313</Words>
  <Characters>1786</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cp:lastPrinted>2024-06-14T10:47:00Z</cp:lastPrinted>
  <dcterms:created xsi:type="dcterms:W3CDTF">2024-06-05T06:56:00Z</dcterms:created>
  <dcterms:modified xsi:type="dcterms:W3CDTF">2025-01-20T07:19:00Z</dcterms:modified>
</cp:coreProperties>
</file>