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1636" w:rsidRDefault="00B21636" w:rsidP="00B21636">
      <w:pPr>
        <w:jc w:val="center"/>
        <w:rPr>
          <w:rFonts w:ascii="Times New Roman" w:eastAsia="SimSun" w:hAnsi="Times New Roman"/>
          <w:kern w:val="3"/>
          <w:sz w:val="28"/>
          <w:szCs w:val="28"/>
        </w:rPr>
      </w:pP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Перелік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рішень</w:t>
      </w:r>
      <w:proofErr w:type="spellEnd"/>
    </w:p>
    <w:p w:rsidR="00B21636" w:rsidRDefault="00B21636" w:rsidP="00B21636">
      <w:pPr>
        <w:jc w:val="center"/>
        <w:rPr>
          <w:rFonts w:ascii="Times New Roman" w:eastAsia="SimSun" w:hAnsi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/>
          <w:kern w:val="3"/>
          <w:sz w:val="28"/>
          <w:szCs w:val="28"/>
        </w:rPr>
        <w:t xml:space="preserve">в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протоколі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засіда</w:t>
      </w:r>
      <w:r>
        <w:rPr>
          <w:rFonts w:ascii="Times New Roman" w:eastAsia="SimSun" w:hAnsi="Times New Roman"/>
          <w:kern w:val="3"/>
          <w:sz w:val="28"/>
          <w:szCs w:val="28"/>
        </w:rPr>
        <w:t>ння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виконавчого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kern w:val="3"/>
          <w:sz w:val="28"/>
          <w:szCs w:val="28"/>
        </w:rPr>
        <w:t>комітету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від</w:t>
      </w:r>
      <w:proofErr w:type="spellEnd"/>
      <w:proofErr w:type="gramEnd"/>
      <w:r>
        <w:rPr>
          <w:rFonts w:ascii="Times New Roman" w:eastAsia="SimSun" w:hAnsi="Times New Roman"/>
          <w:kern w:val="3"/>
          <w:sz w:val="28"/>
          <w:szCs w:val="28"/>
        </w:rPr>
        <w:t xml:space="preserve"> 17</w:t>
      </w:r>
      <w:r>
        <w:rPr>
          <w:rFonts w:ascii="Times New Roman" w:eastAsia="SimSun" w:hAnsi="Times New Roman"/>
          <w:kern w:val="3"/>
          <w:sz w:val="28"/>
          <w:szCs w:val="28"/>
        </w:rPr>
        <w:t>.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>11</w:t>
      </w:r>
      <w:r>
        <w:rPr>
          <w:rFonts w:ascii="Times New Roman" w:eastAsia="SimSun" w:hAnsi="Times New Roman"/>
          <w:kern w:val="3"/>
          <w:sz w:val="28"/>
          <w:szCs w:val="28"/>
        </w:rPr>
        <w:t>.2025 року  №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/>
          <w:kern w:val="3"/>
          <w:sz w:val="28"/>
          <w:szCs w:val="28"/>
        </w:rPr>
        <w:t>34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B21636" w:rsidTr="00B2163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1636" w:rsidRDefault="00B21636">
            <w:pPr>
              <w:tabs>
                <w:tab w:val="left" w:pos="46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B21636" w:rsidRDefault="00B21636">
            <w:pPr>
              <w:tabs>
                <w:tab w:val="left" w:pos="460"/>
              </w:tabs>
              <w:rPr>
                <w:rFonts w:ascii="Times New Roman" w:eastAsiaTheme="minorHAnsi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1636" w:rsidRDefault="00B21636">
            <w:pPr>
              <w:tabs>
                <w:tab w:val="left" w:pos="460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1636" w:rsidRDefault="00B2163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B21636" w:rsidTr="00B21636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1636" w:rsidRDefault="00B21636">
            <w:pPr>
              <w:widowControl w:val="0"/>
              <w:tabs>
                <w:tab w:val="left" w:pos="460"/>
              </w:tabs>
              <w:suppressAutoHyphens/>
              <w:rPr>
                <w:rFonts w:ascii="Times New Roma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1636" w:rsidRDefault="00B21636" w:rsidP="00B21636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розподіл субвенції та внесення змін до бюджетних призначень на 2025 рік.</w:t>
            </w:r>
            <w:bookmarkStart w:id="0" w:name="_GoBack"/>
            <w:bookmarkEnd w:id="0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1636" w:rsidRDefault="00B21636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45</w:t>
            </w: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0</w:t>
            </w:r>
          </w:p>
        </w:tc>
      </w:tr>
    </w:tbl>
    <w:p w:rsidR="00962DE9" w:rsidRDefault="00962DE9"/>
    <w:p w:rsidR="00B21636" w:rsidRPr="00B21636" w:rsidRDefault="00B21636">
      <w:pPr>
        <w:rPr>
          <w:rFonts w:ascii="Times New Roman" w:hAnsi="Times New Roman"/>
          <w:sz w:val="28"/>
          <w:szCs w:val="28"/>
          <w:lang w:val="uk-UA"/>
        </w:rPr>
      </w:pPr>
      <w:r w:rsidRPr="00B21636">
        <w:rPr>
          <w:rFonts w:ascii="Times New Roman" w:hAnsi="Times New Roman"/>
          <w:sz w:val="28"/>
          <w:szCs w:val="28"/>
          <w:lang w:val="uk-UA"/>
        </w:rPr>
        <w:t xml:space="preserve">Сільський голова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</w:t>
      </w:r>
      <w:r w:rsidRPr="00B21636">
        <w:rPr>
          <w:rFonts w:ascii="Times New Roman" w:hAnsi="Times New Roman"/>
          <w:sz w:val="28"/>
          <w:szCs w:val="28"/>
          <w:lang w:val="uk-UA"/>
        </w:rPr>
        <w:t>Денис КОРОТЕНКО</w:t>
      </w:r>
    </w:p>
    <w:sectPr w:rsidR="00B21636" w:rsidRPr="00B216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723"/>
    <w:rsid w:val="001F5723"/>
    <w:rsid w:val="00962DE9"/>
    <w:rsid w:val="00B2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394986-B22F-454A-BD1D-0B7BFA104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1636"/>
    <w:pPr>
      <w:tabs>
        <w:tab w:val="left" w:pos="708"/>
      </w:tabs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locked/>
    <w:rsid w:val="00B21636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unhideWhenUsed/>
    <w:qFormat/>
    <w:rsid w:val="00B21636"/>
    <w:pPr>
      <w:tabs>
        <w:tab w:val="left" w:pos="708"/>
      </w:tabs>
      <w:spacing w:after="0" w:line="240" w:lineRule="auto"/>
    </w:pPr>
    <w:rPr>
      <w:rFonts w:ascii="Calibri" w:eastAsia="Times New Roman" w:hAnsi="Calibri" w:cs="Calibri"/>
    </w:rPr>
  </w:style>
  <w:style w:type="character" w:customStyle="1" w:styleId="a4">
    <w:name w:val="Основной текст_"/>
    <w:basedOn w:val="a0"/>
    <w:link w:val="10"/>
    <w:semiHidden/>
    <w:locked/>
    <w:rsid w:val="00B21636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10">
    <w:name w:val="Основной текст1"/>
    <w:link w:val="a4"/>
    <w:semiHidden/>
    <w:qFormat/>
    <w:rsid w:val="00B21636"/>
    <w:pPr>
      <w:widowControl w:val="0"/>
      <w:shd w:val="clear" w:color="auto" w:fill="FFFFFF"/>
      <w:tabs>
        <w:tab w:val="left" w:pos="708"/>
      </w:tabs>
      <w:spacing w:after="0" w:line="288" w:lineRule="exact"/>
      <w:ind w:hanging="360"/>
      <w:jc w:val="both"/>
    </w:pPr>
    <w:rPr>
      <w:rFonts w:ascii="Lucida Sans Unicode" w:eastAsia="Lucida Sans Unicode" w:hAnsi="Lucida Sans Unicode" w:cs="Lucida Sans Unicode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B216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2163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85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2025-11-19T11:54:00Z</cp:lastPrinted>
  <dcterms:created xsi:type="dcterms:W3CDTF">2025-11-19T11:52:00Z</dcterms:created>
  <dcterms:modified xsi:type="dcterms:W3CDTF">2025-11-19T11:54:00Z</dcterms:modified>
</cp:coreProperties>
</file>