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394F" w:rsidRDefault="0073394F" w:rsidP="0073394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1343649" r:id="rId5"/>
        </w:object>
      </w:r>
    </w:p>
    <w:p w:rsidR="0073394F" w:rsidRDefault="0073394F" w:rsidP="0073394F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73394F" w:rsidRDefault="0073394F" w:rsidP="0073394F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73394F" w:rsidRDefault="0073394F" w:rsidP="0073394F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73394F" w:rsidRDefault="0073394F" w:rsidP="0073394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73394F" w:rsidRDefault="0073394F" w:rsidP="0073394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73394F" w:rsidRDefault="0073394F" w:rsidP="0073394F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73394F" w:rsidRDefault="0073394F" w:rsidP="0073394F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17.09.2025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 м. Запоріжжя                                           № 364</w:t>
      </w:r>
    </w:p>
    <w:p w:rsidR="0073394F" w:rsidRDefault="0073394F" w:rsidP="008664EE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664EE" w:rsidRDefault="008664EE" w:rsidP="008664EE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встановлення піклування </w:t>
      </w:r>
    </w:p>
    <w:p w:rsidR="008664EE" w:rsidRDefault="008664EE" w:rsidP="008664EE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над неповнолітньою дитиною</w:t>
      </w:r>
    </w:p>
    <w:p w:rsidR="008664EE" w:rsidRDefault="008664EE" w:rsidP="008664EE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664EE" w:rsidRDefault="008664EE" w:rsidP="008664EE">
      <w:pPr>
        <w:spacing w:after="0" w:line="240" w:lineRule="auto"/>
        <w:ind w:firstLine="708"/>
        <w:jc w:val="both"/>
        <w:rPr>
          <w:rFonts w:ascii="Times New Roman;serif" w:hAnsi="Times New Roman;serif"/>
          <w:color w:val="333333"/>
          <w:sz w:val="28"/>
          <w:szCs w:val="28"/>
          <w:lang w:val="uk-UA"/>
        </w:rPr>
      </w:pP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Керуючись підпунктом 4 пункту “б” частини першої статті 34 Закону України “Про місцеве самоврядування в Україні”, відповідно до положень Порядку провадження органами опіки та піклування діяльності, пов'язаної із захистом прав дитини, затвердженого постановою Кабінету Міністрів України від 24.09.2008 р. № 866 «Питання діяльності органів опіки та піклування, пов'язаної із захистом прав дитини», на підставі заяви гр.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р.н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>., зареєстрованого</w:t>
      </w:r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за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адресою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: с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Запорізького району, Запорізької області, вул. </w:t>
      </w:r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буд.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кв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. х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 паспорт № </w:t>
      </w:r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хххххххххх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виданий </w:t>
      </w:r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р. органом </w:t>
      </w:r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РНОКПП </w:t>
      </w:r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ххххххххххх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про призначення його піклувальником над неповнолітнім рідним братом,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р.н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., враховуючи рішення виконавчого комітету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r w:rsidR="006426AA">
        <w:rPr>
          <w:rFonts w:ascii="Times New Roman;serif" w:hAnsi="Times New Roman;serif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sz w:val="28"/>
          <w:szCs w:val="28"/>
          <w:lang w:val="uk-UA"/>
        </w:rPr>
        <w:t>хх.хх.хххх</w:t>
      </w:r>
      <w:proofErr w:type="spellEnd"/>
      <w:r>
        <w:rPr>
          <w:rFonts w:ascii="Times New Roman;serif" w:hAnsi="Times New Roman;serif"/>
          <w:sz w:val="28"/>
          <w:szCs w:val="28"/>
          <w:lang w:val="uk-UA"/>
        </w:rPr>
        <w:t xml:space="preserve">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р. “Про звільнення від здійснення повноважень піклувальника над неповнолітніми дітьми”, </w:t>
      </w:r>
      <w:r>
        <w:rPr>
          <w:rFonts w:ascii="Times New Roman" w:hAnsi="Times New Roman"/>
          <w:sz w:val="28"/>
          <w:szCs w:val="28"/>
          <w:lang w:val="uk-UA"/>
        </w:rPr>
        <w:t xml:space="preserve">беручи до уваги подання начальника Служби (відділу) у справах дітей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ради,</w:t>
      </w:r>
    </w:p>
    <w:p w:rsidR="008664EE" w:rsidRDefault="008664EE" w:rsidP="008664E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8664EE" w:rsidRDefault="008664EE" w:rsidP="008664E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8664EE" w:rsidRDefault="008664EE" w:rsidP="008664E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Встановити піклування над неповнолітньою дитиною </w:t>
      </w:r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народження.</w:t>
      </w:r>
    </w:p>
    <w:p w:rsidR="008664EE" w:rsidRDefault="006426AA" w:rsidP="008664E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Призначити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 w:rsidR="008664EE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8664EE">
        <w:rPr>
          <w:rFonts w:ascii="Times New Roman;serif" w:hAnsi="Times New Roman;serif"/>
          <w:color w:val="333333"/>
          <w:sz w:val="28"/>
          <w:szCs w:val="28"/>
          <w:lang w:val="uk-UA"/>
        </w:rPr>
        <w:t>р.н</w:t>
      </w:r>
      <w:proofErr w:type="spellEnd"/>
      <w:r w:rsidR="008664EE">
        <w:rPr>
          <w:rFonts w:ascii="Times New Roman;serif" w:hAnsi="Times New Roman;serif"/>
          <w:color w:val="333333"/>
          <w:sz w:val="28"/>
          <w:szCs w:val="28"/>
          <w:lang w:val="uk-UA"/>
        </w:rPr>
        <w:t>.,</w:t>
      </w:r>
      <w:r w:rsidR="008664EE">
        <w:rPr>
          <w:rFonts w:ascii="Times New Roman" w:hAnsi="Times New Roman"/>
          <w:sz w:val="28"/>
          <w:szCs w:val="28"/>
          <w:lang w:val="uk-UA"/>
        </w:rPr>
        <w:t xml:space="preserve"> який має близькі родинні стосунки з дитиною (рідний брат), піклувальником над неповнолітньою дитиною,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хх.хх.ххххх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 w:rsidR="008664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664EE"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 w:rsidR="008664EE">
        <w:rPr>
          <w:rFonts w:ascii="Times New Roman" w:hAnsi="Times New Roman"/>
          <w:sz w:val="28"/>
          <w:szCs w:val="28"/>
          <w:lang w:val="uk-UA"/>
        </w:rPr>
        <w:t>.</w:t>
      </w:r>
    </w:p>
    <w:p w:rsidR="008664EE" w:rsidRDefault="008664EE" w:rsidP="008664E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Гр.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виконувати обов’язки піклувальника, щодо неповнолітньої дитини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згідно з вимогами чинного законодавства та у десятиденний термін повідомити орган опіки i піклування у випадку виникнення обставин, через які може бути припинено піклування.</w:t>
      </w:r>
    </w:p>
    <w:p w:rsidR="008664EE" w:rsidRDefault="008664EE" w:rsidP="008664E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zh-CN"/>
        </w:rPr>
      </w:pPr>
      <w:r>
        <w:rPr>
          <w:rFonts w:ascii="Times New Roman" w:hAnsi="Times New Roman"/>
          <w:sz w:val="28"/>
          <w:szCs w:val="28"/>
          <w:lang w:val="uk-UA" w:eastAsia="zh-CN"/>
        </w:rPr>
        <w:t>4. Зобов’язати гр.</w:t>
      </w:r>
      <w:r w:rsidR="006426AA" w:rsidRP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zh-CN"/>
        </w:rPr>
        <w:t>:</w:t>
      </w:r>
    </w:p>
    <w:p w:rsidR="008664EE" w:rsidRDefault="008664EE" w:rsidP="008664E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zh-CN"/>
        </w:rPr>
      </w:pPr>
      <w:r>
        <w:rPr>
          <w:rFonts w:ascii="Times New Roman" w:hAnsi="Times New Roman"/>
          <w:sz w:val="28"/>
          <w:szCs w:val="28"/>
          <w:lang w:val="uk-UA" w:eastAsia="zh-CN"/>
        </w:rPr>
        <w:t xml:space="preserve">4.1. Забезпечити проходження неповнолітньою дитиною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 </w:t>
      </w:r>
      <w:r>
        <w:rPr>
          <w:rFonts w:ascii="Times New Roman" w:hAnsi="Times New Roman"/>
          <w:sz w:val="28"/>
          <w:szCs w:val="28"/>
          <w:lang w:val="uk-UA" w:eastAsia="zh-CN"/>
        </w:rPr>
        <w:t xml:space="preserve"> двічі на рік медичного огляду.</w:t>
      </w:r>
    </w:p>
    <w:p w:rsidR="008664EE" w:rsidRDefault="008664EE" w:rsidP="008664E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zh-CN"/>
        </w:rPr>
      </w:pPr>
      <w:r>
        <w:rPr>
          <w:rFonts w:ascii="Times New Roman" w:hAnsi="Times New Roman"/>
          <w:sz w:val="28"/>
          <w:szCs w:val="28"/>
          <w:lang w:val="uk-UA" w:eastAsia="zh-CN"/>
        </w:rPr>
        <w:t xml:space="preserve">4.2. Звітувати про виконання обов’язків піклувальника щороку, або за потребою на вимогу Служби (відділу) у справах дітей </w:t>
      </w:r>
      <w:proofErr w:type="spellStart"/>
      <w:r>
        <w:rPr>
          <w:rFonts w:ascii="Times New Roman" w:hAnsi="Times New Roman"/>
          <w:sz w:val="28"/>
          <w:szCs w:val="28"/>
          <w:lang w:val="uk-UA" w:eastAsia="zh-CN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zh-CN"/>
        </w:rPr>
        <w:t xml:space="preserve"> сільської ради Запорізького району Запорізької області.</w:t>
      </w:r>
    </w:p>
    <w:p w:rsidR="008664EE" w:rsidRDefault="008664EE" w:rsidP="008664E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zh-CN"/>
        </w:rPr>
      </w:pPr>
      <w:r>
        <w:rPr>
          <w:rFonts w:ascii="Times New Roman" w:hAnsi="Times New Roman"/>
          <w:sz w:val="28"/>
          <w:szCs w:val="28"/>
          <w:lang w:val="uk-UA" w:eastAsia="zh-CN"/>
        </w:rPr>
        <w:lastRenderedPageBreak/>
        <w:t xml:space="preserve">4.3. Звернутись через відділ соціального захисту населення </w:t>
      </w:r>
      <w:proofErr w:type="spellStart"/>
      <w:r>
        <w:rPr>
          <w:rFonts w:ascii="Times New Roman" w:hAnsi="Times New Roman"/>
          <w:sz w:val="28"/>
          <w:szCs w:val="28"/>
          <w:lang w:val="uk-UA" w:eastAsia="zh-CN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zh-CN"/>
        </w:rPr>
        <w:t xml:space="preserve"> сільської ради для оформлення державної соціальної допомоги 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sz w:val="28"/>
          <w:szCs w:val="28"/>
          <w:lang w:val="uk-UA" w:eastAsia="zh-CN"/>
        </w:rPr>
        <w:t xml:space="preserve"> та в подальшому своєчасно надавати документи для переоформлення даної допомоги.</w:t>
      </w:r>
    </w:p>
    <w:p w:rsidR="008664EE" w:rsidRDefault="008664EE" w:rsidP="008664E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zh-CN"/>
        </w:rPr>
      </w:pPr>
      <w:r>
        <w:rPr>
          <w:rFonts w:ascii="Times New Roman" w:hAnsi="Times New Roman"/>
          <w:sz w:val="28"/>
          <w:szCs w:val="28"/>
          <w:lang w:val="uk-UA" w:eastAsia="zh-CN"/>
        </w:rPr>
        <w:t xml:space="preserve">4.4. Щороку, з моменту призначення піклування, подавати до Служби (відділу) у справах дітей </w:t>
      </w:r>
      <w:proofErr w:type="spellStart"/>
      <w:r>
        <w:rPr>
          <w:rFonts w:ascii="Times New Roman" w:hAnsi="Times New Roman"/>
          <w:sz w:val="28"/>
          <w:szCs w:val="28"/>
          <w:lang w:val="uk-UA" w:eastAsia="zh-CN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zh-CN"/>
        </w:rPr>
        <w:t xml:space="preserve"> сільської ради Запорізького району Запорізької області висновок про стан здоров’я піклувальника.</w:t>
      </w:r>
    </w:p>
    <w:p w:rsidR="008664EE" w:rsidRDefault="008664EE" w:rsidP="008664E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zh-CN"/>
        </w:rPr>
      </w:pPr>
      <w:r>
        <w:rPr>
          <w:rFonts w:ascii="Times New Roman" w:hAnsi="Times New Roman"/>
          <w:sz w:val="28"/>
          <w:szCs w:val="28"/>
          <w:lang w:val="uk-UA" w:eastAsia="zh-CN"/>
        </w:rPr>
        <w:t xml:space="preserve">5. Рекомендувати КУ «Центр надання соціальних послуг» </w:t>
      </w:r>
      <w:proofErr w:type="spellStart"/>
      <w:r>
        <w:rPr>
          <w:rFonts w:ascii="Times New Roman" w:hAnsi="Times New Roman"/>
          <w:sz w:val="28"/>
          <w:szCs w:val="28"/>
          <w:lang w:val="uk-UA" w:eastAsia="zh-CN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zh-CN"/>
        </w:rPr>
        <w:t xml:space="preserve"> сільської ради здійснювати соціальний супровід неповнолітньої дитини </w:t>
      </w:r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>Хххххх</w:t>
      </w:r>
      <w:proofErr w:type="spellEnd"/>
      <w:r w:rsidR="006426AA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, 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 w:eastAsia="zh-CN"/>
        </w:rPr>
        <w:t>протягом року після влаштування під піклування, та протягом року до завершення піклування.</w:t>
      </w:r>
    </w:p>
    <w:p w:rsidR="008664EE" w:rsidRDefault="008664EE" w:rsidP="008664E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zh-CN"/>
        </w:rPr>
        <w:t xml:space="preserve">6.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 w:eastAsia="zh-CN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zh-CN"/>
        </w:rPr>
        <w:t xml:space="preserve"> сільської ради </w:t>
      </w:r>
      <w:r w:rsidR="000C534C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 w:eastAsia="zh-CN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 w:eastAsia="zh-CN"/>
        </w:rPr>
        <w:t xml:space="preserve"> О.</w:t>
      </w:r>
    </w:p>
    <w:p w:rsidR="008664EE" w:rsidRDefault="008664EE" w:rsidP="008664E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664EE" w:rsidRDefault="008664EE" w:rsidP="008664EE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Денис КОРОТЕНКО</w:t>
      </w:r>
    </w:p>
    <w:p w:rsidR="008664EE" w:rsidRDefault="008664EE" w:rsidP="008664EE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57070" w:rsidRDefault="00557070"/>
    <w:sectPr w:rsidR="005570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4A4"/>
    <w:rsid w:val="000C534C"/>
    <w:rsid w:val="002204A4"/>
    <w:rsid w:val="00557070"/>
    <w:rsid w:val="006426AA"/>
    <w:rsid w:val="0073394F"/>
    <w:rsid w:val="0086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CF3C75-D46A-454A-815A-182877101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64EE"/>
    <w:pPr>
      <w:suppressAutoHyphens/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бычный (веб) Знак"/>
    <w:link w:val="a4"/>
    <w:uiPriority w:val="99"/>
    <w:semiHidden/>
    <w:qFormat/>
    <w:locked/>
    <w:rsid w:val="008664EE"/>
    <w:rPr>
      <w:rFonts w:ascii="Calibri" w:eastAsia="Times New Roman" w:hAnsi="Calibri" w:cs="Calibri"/>
    </w:rPr>
  </w:style>
  <w:style w:type="paragraph" w:styleId="a4">
    <w:name w:val="Normal (Web)"/>
    <w:link w:val="a3"/>
    <w:uiPriority w:val="99"/>
    <w:semiHidden/>
    <w:unhideWhenUsed/>
    <w:qFormat/>
    <w:rsid w:val="008664EE"/>
    <w:pPr>
      <w:suppressAutoHyphens/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5">
    <w:name w:val="Balloon Text"/>
    <w:basedOn w:val="a"/>
    <w:link w:val="a6"/>
    <w:uiPriority w:val="99"/>
    <w:semiHidden/>
    <w:unhideWhenUsed/>
    <w:rsid w:val="000C53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C534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94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2025-09-18T08:10:00Z</cp:lastPrinted>
  <dcterms:created xsi:type="dcterms:W3CDTF">2025-09-18T06:58:00Z</dcterms:created>
  <dcterms:modified xsi:type="dcterms:W3CDTF">2025-10-07T09:01:00Z</dcterms:modified>
</cp:coreProperties>
</file>