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D5A" w:rsidRDefault="00DF3D5A" w:rsidP="00DF3D5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397810" r:id="rId5"/>
        </w:object>
      </w:r>
    </w:p>
    <w:p w:rsidR="00DF3D5A" w:rsidRDefault="00DF3D5A" w:rsidP="00DF3D5A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DF3D5A" w:rsidRDefault="00DF3D5A" w:rsidP="00DF3D5A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DF3D5A" w:rsidRDefault="00DF3D5A" w:rsidP="00DF3D5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F3D5A" w:rsidRDefault="00DF3D5A" w:rsidP="00DF3D5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DF3D5A" w:rsidRDefault="00DF3D5A" w:rsidP="00DF3D5A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DF3D5A" w:rsidRDefault="00DF3D5A" w:rsidP="00DF3D5A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139</w:t>
      </w:r>
    </w:p>
    <w:p w:rsidR="00DF3D5A" w:rsidRDefault="00DF3D5A" w:rsidP="003A2A7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A2A7B" w:rsidRDefault="003A2A7B" w:rsidP="003A2A7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3A2A7B" w:rsidRDefault="003A2A7B" w:rsidP="003A2A7B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A2A7B" w:rsidRPr="00DF3D5A" w:rsidRDefault="003A2A7B" w:rsidP="003A2A7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  <w:r>
        <w:rPr>
          <w:sz w:val="28"/>
          <w:szCs w:val="28"/>
          <w:lang w:val="uk-UA"/>
        </w:rPr>
        <w:tab/>
      </w:r>
    </w:p>
    <w:p w:rsidR="00DF3D5A" w:rsidRDefault="003A2A7B" w:rsidP="003A2A7B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розвитку громад та територій України від 28 лютого 2025 року № 376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неповнолітньої дитини </w:t>
      </w:r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19.03.2025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3A2A7B" w:rsidRDefault="003A2A7B" w:rsidP="003A2A7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A2A7B" w:rsidRPr="007B73A6" w:rsidRDefault="003A2A7B" w:rsidP="003A2A7B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A2A7B" w:rsidRDefault="003A2A7B" w:rsidP="003A2A7B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7B73A6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7B73A6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7B73A6">
        <w:rPr>
          <w:sz w:val="28"/>
          <w:szCs w:val="28"/>
          <w:lang w:val="uk-UA"/>
        </w:rPr>
        <w:t xml:space="preserve"> </w:t>
      </w:r>
      <w:proofErr w:type="spellStart"/>
      <w:r w:rsidR="007B73A6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7B73A6">
        <w:rPr>
          <w:sz w:val="28"/>
          <w:szCs w:val="28"/>
          <w:lang w:val="uk-UA"/>
        </w:rPr>
        <w:t xml:space="preserve"> </w:t>
      </w:r>
      <w:proofErr w:type="spellStart"/>
      <w:r w:rsidR="007B73A6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Широківською</w:t>
      </w:r>
      <w:proofErr w:type="spellEnd"/>
      <w:r>
        <w:rPr>
          <w:sz w:val="28"/>
          <w:szCs w:val="28"/>
          <w:lang w:val="uk-UA"/>
        </w:rPr>
        <w:t xml:space="preserve"> сільською радою Запорізького району Запорізької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7B73A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B73A6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7B73A6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3A2A7B" w:rsidRDefault="003A2A7B" w:rsidP="003A2A7B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CD7BD5" w:rsidRPr="00DF3D5A" w:rsidRDefault="00DF3D5A">
      <w:pPr>
        <w:rPr>
          <w:sz w:val="28"/>
          <w:szCs w:val="28"/>
          <w:lang w:val="uk-UA"/>
        </w:rPr>
      </w:pPr>
      <w:r w:rsidRPr="00DF3D5A">
        <w:rPr>
          <w:sz w:val="28"/>
          <w:szCs w:val="28"/>
          <w:lang w:val="uk-UA"/>
        </w:rPr>
        <w:t xml:space="preserve">Сільський голова                                                        </w:t>
      </w:r>
      <w:r>
        <w:rPr>
          <w:sz w:val="28"/>
          <w:szCs w:val="28"/>
          <w:lang w:val="uk-UA"/>
        </w:rPr>
        <w:t xml:space="preserve">          </w:t>
      </w:r>
      <w:r w:rsidRPr="00DF3D5A">
        <w:rPr>
          <w:sz w:val="28"/>
          <w:szCs w:val="28"/>
          <w:lang w:val="uk-UA"/>
        </w:rPr>
        <w:t xml:space="preserve">  Денис КОРОТЕНКО</w:t>
      </w:r>
    </w:p>
    <w:sectPr w:rsidR="00CD7BD5" w:rsidRPr="00DF3D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86F"/>
    <w:rsid w:val="003A2A7B"/>
    <w:rsid w:val="007B73A6"/>
    <w:rsid w:val="00A9386F"/>
    <w:rsid w:val="00CD7BD5"/>
    <w:rsid w:val="00DF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516B56-30F4-4EFF-B42D-65B5DDEA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2A7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F3D5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F3D5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F3D5A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2025-04-03T08:22:00Z</cp:lastPrinted>
  <dcterms:created xsi:type="dcterms:W3CDTF">2025-04-02T12:57:00Z</dcterms:created>
  <dcterms:modified xsi:type="dcterms:W3CDTF">2025-04-17T09:24:00Z</dcterms:modified>
</cp:coreProperties>
</file>