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370E90" w:rsidRDefault="00370E90" w:rsidP="00370E90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12978081" r:id="rId5"/>
        </w:object>
      </w:r>
    </w:p>
    <w:p w:rsidR="00370E90" w:rsidRDefault="00370E90" w:rsidP="00370E90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370E90" w:rsidRDefault="00370E90" w:rsidP="00370E90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370E90" w:rsidRDefault="00370E90" w:rsidP="00370E90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370E90" w:rsidRDefault="00370E90" w:rsidP="00370E90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 w:rsidR="00370E90" w:rsidRDefault="00370E90" w:rsidP="00370E90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370E90" w:rsidRDefault="00370E90" w:rsidP="00370E90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:rsidR="00370E90" w:rsidRDefault="00370E90" w:rsidP="00370E90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</w:rPr>
        <w:t>03.</w:t>
      </w:r>
      <w:r>
        <w:rPr>
          <w:rFonts w:ascii="Times New Roman" w:hAnsi="Times New Roman"/>
          <w:sz w:val="28"/>
          <w:lang w:val="uk-UA"/>
        </w:rPr>
        <w:t>07</w:t>
      </w:r>
      <w:r>
        <w:rPr>
          <w:rFonts w:ascii="Times New Roman" w:hAnsi="Times New Roman"/>
          <w:sz w:val="28"/>
        </w:rPr>
        <w:t xml:space="preserve">.2025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                           № 24</w:t>
      </w:r>
      <w:r w:rsidR="002E5AF1">
        <w:rPr>
          <w:rFonts w:ascii="Times New Roman" w:hAnsi="Times New Roman"/>
          <w:color w:val="000000" w:themeColor="text1"/>
          <w:sz w:val="28"/>
          <w:lang w:val="uk-UA"/>
        </w:rPr>
        <w:t>9</w:t>
      </w:r>
    </w:p>
    <w:bookmarkEnd w:id="0"/>
    <w:p w:rsidR="00370E90" w:rsidRDefault="00370E90" w:rsidP="00370E90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370E90" w:rsidRDefault="00370E90" w:rsidP="00370E9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стан правопорядку і законності, </w:t>
      </w:r>
    </w:p>
    <w:p w:rsidR="00370E90" w:rsidRDefault="00370E90" w:rsidP="00370E9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проведення заходів щодо зниження </w:t>
      </w:r>
    </w:p>
    <w:p w:rsidR="00370E90" w:rsidRDefault="00370E90" w:rsidP="00370E9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злочинності на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70E90" w:rsidRDefault="00370E90" w:rsidP="00370E9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сільської ради</w:t>
      </w:r>
    </w:p>
    <w:p w:rsidR="00370E90" w:rsidRDefault="00370E90" w:rsidP="00370E9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70E90" w:rsidRDefault="00370E90" w:rsidP="00370E9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Керуючись  статтею 38  Закону  України «Про місцеве самоврядування</w:t>
      </w:r>
    </w:p>
    <w:p w:rsidR="00370E90" w:rsidRDefault="00370E90" w:rsidP="00370E9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 Україні», заслухавши  інформацію 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Бондара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  про  стан правопорядку і законності, проведення заходів щодо зниження рівня злочинності на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  </w:t>
      </w:r>
    </w:p>
    <w:p w:rsidR="00370E90" w:rsidRDefault="00370E90" w:rsidP="00370E9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  комітет 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сільської ради</w:t>
      </w:r>
    </w:p>
    <w:p w:rsidR="00370E90" w:rsidRDefault="00370E90" w:rsidP="00370E9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ВИРІШИВ :</w:t>
      </w:r>
    </w:p>
    <w:p w:rsidR="00370E90" w:rsidRDefault="00370E90" w:rsidP="00370E9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 Роботу щодо  стану правопорядку і законності, проведення заходів щодо зниження рівня злочинності на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 визнати задовільною.</w:t>
      </w:r>
    </w:p>
    <w:p w:rsidR="00370E90" w:rsidRDefault="00370E90" w:rsidP="00370E9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2. Рекомендувати відділу з питань контролю та інспектування, взаємодії з правоохоронними органами, цивільного захисту та військового обліку виконавчому  комітету 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продовжувати  співпрацю  з поліцейськими офіцерами громади по забезпеченню правопорядку та законності, реалізації заходів зі </w:t>
      </w:r>
      <w:r>
        <w:rPr>
          <w:rFonts w:ascii="Times New Roman" w:hAnsi="Times New Roman"/>
          <w:sz w:val="28"/>
          <w:szCs w:val="28"/>
          <w:lang w:val="uk-UA"/>
        </w:rPr>
        <w:t>зниження рівня злочинності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на території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ради. </w:t>
      </w:r>
    </w:p>
    <w:p w:rsidR="00370E90" w:rsidRDefault="00370E90" w:rsidP="00370E9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3. Рекомендувати поліцейським офіцерам громади  продовжити роботу по  здійсненню превентивних заходах з питань попередження порушень чинного законодавства на території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громади. </w:t>
      </w:r>
    </w:p>
    <w:p w:rsidR="00370E90" w:rsidRDefault="00370E90" w:rsidP="00370E9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4.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  за  виконанням  цього 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Бондара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370E90" w:rsidRDefault="00370E90" w:rsidP="00370E9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70E90" w:rsidRDefault="00370E90" w:rsidP="00370E90">
      <w:pPr>
        <w:pStyle w:val="a3"/>
        <w:spacing w:after="200" w:line="276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370E90" w:rsidRDefault="00370E90" w:rsidP="00370E90">
      <w:pPr>
        <w:spacing w:after="0" w:line="240" w:lineRule="auto"/>
        <w:rPr>
          <w:rFonts w:ascii="Times New Roman" w:hAnsi="Times New Roman"/>
          <w:sz w:val="28"/>
          <w:lang w:val="uk-UA"/>
        </w:rPr>
      </w:pPr>
    </w:p>
    <w:p w:rsidR="00CC2726" w:rsidRDefault="00CC2726"/>
    <w:sectPr w:rsidR="00CC27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75"/>
    <w:rsid w:val="002E5AF1"/>
    <w:rsid w:val="00370E90"/>
    <w:rsid w:val="00CC2726"/>
    <w:rsid w:val="00DD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FCAC7E-21CF-47B4-A14B-67EFA9030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0E90"/>
    <w:pPr>
      <w:autoSpaceDN w:val="0"/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370E90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370E90"/>
    <w:pPr>
      <w:autoSpaceDN w:val="0"/>
      <w:spacing w:after="0" w:line="240" w:lineRule="auto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370E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70E9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81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2025-07-02T13:15:00Z</cp:lastPrinted>
  <dcterms:created xsi:type="dcterms:W3CDTF">2025-07-02T11:51:00Z</dcterms:created>
  <dcterms:modified xsi:type="dcterms:W3CDTF">2025-07-02T13:15:00Z</dcterms:modified>
</cp:coreProperties>
</file>