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490FFE" w14:textId="77777777" w:rsidR="004446B7" w:rsidRDefault="004446B7" w:rsidP="004446B7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6" w:dyaOrig="948" w14:anchorId="13CB3F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4060" r:id="rId5"/>
        </w:object>
      </w:r>
    </w:p>
    <w:p w14:paraId="48F76FFF" w14:textId="77777777" w:rsidR="004446B7" w:rsidRDefault="004446B7" w:rsidP="004446B7">
      <w:pPr>
        <w:pStyle w:val="a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579052B1" w14:textId="77777777" w:rsidR="004446B7" w:rsidRDefault="004446B7" w:rsidP="004446B7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56C12DF6" w14:textId="77777777" w:rsidR="004446B7" w:rsidRDefault="004446B7" w:rsidP="004446B7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14:paraId="4C0D1227" w14:textId="77777777" w:rsidR="004446B7" w:rsidRDefault="004446B7" w:rsidP="004446B7">
      <w:pPr>
        <w:pStyle w:val="a9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14:paraId="1DEC5DB8" w14:textId="77777777" w:rsidR="004446B7" w:rsidRDefault="004446B7" w:rsidP="004446B7">
      <w:pPr>
        <w:pStyle w:val="a9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3F69C161" w14:textId="05656550" w:rsidR="00CB40D1" w:rsidRDefault="004446B7" w:rsidP="004446B7">
      <w:pPr>
        <w:pStyle w:val="a9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07.11.2024 року                             м. Запоріжжя                                           № 370</w:t>
      </w:r>
    </w:p>
    <w:p w14:paraId="2B1CA7FD" w14:textId="77777777" w:rsidR="004446B7" w:rsidRPr="004446B7" w:rsidRDefault="004446B7" w:rsidP="004446B7">
      <w:pPr>
        <w:pStyle w:val="a9"/>
        <w:jc w:val="center"/>
        <w:rPr>
          <w:rStyle w:val="a5"/>
          <w:rFonts w:ascii="Times New Roman" w:hAnsi="Times New Roman"/>
          <w:b w:val="0"/>
          <w:bCs w:val="0"/>
          <w:color w:val="000000"/>
          <w:sz w:val="28"/>
          <w:szCs w:val="28"/>
          <w:lang w:val="uk-UA"/>
        </w:rPr>
      </w:pPr>
    </w:p>
    <w:p w14:paraId="47C8623C" w14:textId="77777777" w:rsidR="00CB40D1" w:rsidRDefault="00CB40D1" w:rsidP="00CB40D1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 затвердження висновку </w:t>
      </w:r>
    </w:p>
    <w:p w14:paraId="6D6D7E99" w14:textId="77777777" w:rsidR="00CB40D1" w:rsidRDefault="00CB40D1" w:rsidP="00CB40D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 визначення місця проживання дитини</w:t>
      </w:r>
    </w:p>
    <w:p w14:paraId="1C9E9584" w14:textId="77777777" w:rsidR="00CB40D1" w:rsidRDefault="00CB40D1" w:rsidP="00CB40D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AAC04" w14:textId="77777777" w:rsidR="00CB40D1" w:rsidRPr="009608A7" w:rsidRDefault="00CB40D1" w:rsidP="004446B7">
      <w:pPr>
        <w:pStyle w:val="a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9608A7">
        <w:rPr>
          <w:rFonts w:ascii="Times New Roman" w:hAnsi="Times New Roman"/>
          <w:color w:val="000000"/>
          <w:sz w:val="28"/>
          <w:szCs w:val="28"/>
          <w:lang w:val="uk-UA"/>
        </w:rPr>
        <w:tab/>
        <w:t xml:space="preserve"> Керуючись </w:t>
      </w:r>
      <w:r w:rsidRPr="009608A7">
        <w:rPr>
          <w:rFonts w:ascii="Times New Roman" w:hAnsi="Times New Roman"/>
          <w:sz w:val="28"/>
          <w:szCs w:val="28"/>
          <w:lang w:val="uk-UA"/>
        </w:rPr>
        <w:t>підпунктом 4 пункту “б” частини першої статті 34, частиною першою статті 52 Закону України “Про місцеве самоврядування в Україні”</w:t>
      </w:r>
      <w:r w:rsidRPr="009608A7">
        <w:rPr>
          <w:rFonts w:ascii="Times New Roman" w:hAnsi="Times New Roman"/>
          <w:color w:val="000000"/>
          <w:sz w:val="28"/>
          <w:szCs w:val="28"/>
          <w:lang w:val="uk-UA"/>
        </w:rPr>
        <w:t>, частинами 4, 5 статті 19 Сімейного кодексу України, пунктом 72 «Порядку провадження діяльності органами опіки та піклування пов'язаної із захистом прав дитини», затвердженого постановою Кабінету Міністрів України від 24.09.2008 року № 866, розглянувши пропозиції комісії з питань захисту прав дитини та представлені документи,</w:t>
      </w:r>
    </w:p>
    <w:p w14:paraId="0205DEBD" w14:textId="659C76FC" w:rsidR="00CB40D1" w:rsidRPr="009608A7" w:rsidRDefault="00CB40D1" w:rsidP="004446B7">
      <w:pPr>
        <w:pStyle w:val="a9"/>
        <w:jc w:val="both"/>
        <w:rPr>
          <w:rFonts w:ascii="Times New Roman" w:eastAsiaTheme="minorHAnsi" w:hAnsi="Times New Roman"/>
          <w:bCs/>
          <w:sz w:val="28"/>
          <w:szCs w:val="28"/>
          <w:lang w:val="uk-UA"/>
        </w:rPr>
      </w:pPr>
      <w:r w:rsidRPr="009608A7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9608A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9608A7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4446B7" w:rsidRPr="009608A7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1B5363EE" w14:textId="3E8D8B1F" w:rsidR="00CB40D1" w:rsidRPr="009608A7" w:rsidRDefault="00CB40D1" w:rsidP="004446B7">
      <w:pPr>
        <w:pStyle w:val="a9"/>
        <w:jc w:val="both"/>
        <w:rPr>
          <w:rFonts w:ascii="Times New Roman" w:eastAsia="NSimSun" w:hAnsi="Times New Roman"/>
          <w:sz w:val="28"/>
          <w:szCs w:val="28"/>
          <w:lang w:val="uk-UA"/>
        </w:rPr>
      </w:pPr>
      <w:r w:rsidRPr="009608A7">
        <w:rPr>
          <w:rFonts w:ascii="Times New Roman" w:hAnsi="Times New Roman"/>
          <w:color w:val="333333"/>
          <w:sz w:val="28"/>
          <w:szCs w:val="28"/>
          <w:lang w:val="uk-UA"/>
        </w:rPr>
        <w:t>ВИРІШИВ:</w:t>
      </w:r>
    </w:p>
    <w:p w14:paraId="692D5A41" w14:textId="7728A2AB" w:rsidR="00CB40D1" w:rsidRPr="009608A7" w:rsidRDefault="00CB40D1" w:rsidP="004446B7">
      <w:pPr>
        <w:pStyle w:val="a9"/>
        <w:jc w:val="both"/>
        <w:rPr>
          <w:rFonts w:ascii="Times New Roman" w:hAnsi="Times New Roman"/>
          <w:color w:val="1D1D1B"/>
          <w:sz w:val="28"/>
          <w:szCs w:val="28"/>
          <w:lang w:val="uk-UA"/>
        </w:rPr>
      </w:pPr>
      <w:r w:rsidRPr="009608A7">
        <w:rPr>
          <w:rFonts w:ascii="Times New Roman" w:hAnsi="Times New Roman"/>
          <w:color w:val="000000"/>
          <w:sz w:val="28"/>
          <w:szCs w:val="28"/>
          <w:lang w:val="uk-UA"/>
        </w:rPr>
        <w:t xml:space="preserve">1. Затвердити висновок про визначення місця проживання дітей 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r w:rsidR="004446B7">
        <w:rPr>
          <w:rFonts w:ascii="Times New Roman" w:hAnsi="Times New Roman"/>
          <w:color w:val="1D1D1B"/>
          <w:sz w:val="28"/>
          <w:szCs w:val="28"/>
          <w:lang w:val="uk-UA"/>
        </w:rPr>
        <w:t xml:space="preserve"> року народження,</w:t>
      </w:r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та </w:t>
      </w:r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r w:rsidR="004446B7">
        <w:rPr>
          <w:rFonts w:ascii="Times New Roman" w:hAnsi="Times New Roman"/>
          <w:color w:val="1D1D1B"/>
          <w:sz w:val="28"/>
          <w:szCs w:val="28"/>
          <w:lang w:val="uk-UA"/>
        </w:rPr>
        <w:t xml:space="preserve"> року народження</w:t>
      </w:r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, разом з батьком,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608A7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608A7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, за </w:t>
      </w:r>
      <w:proofErr w:type="spellStart"/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>адресою</w:t>
      </w:r>
      <w:proofErr w:type="spellEnd"/>
      <w:r w:rsidR="004446B7">
        <w:rPr>
          <w:rFonts w:ascii="Times New Roman" w:hAnsi="Times New Roman"/>
          <w:color w:val="1D1D1B"/>
          <w:sz w:val="28"/>
          <w:szCs w:val="28"/>
          <w:lang w:val="uk-UA"/>
        </w:rPr>
        <w:t>:</w:t>
      </w:r>
      <w:r w:rsidRP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Запорізька область Запорізький район с. </w:t>
      </w:r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>Ххххххх</w:t>
      </w:r>
      <w:proofErr w:type="spellEnd"/>
      <w:r w:rsidRPr="004446B7">
        <w:rPr>
          <w:rFonts w:ascii="Times New Roman" w:hAnsi="Times New Roman"/>
          <w:color w:val="1D1D1B"/>
          <w:sz w:val="28"/>
          <w:szCs w:val="28"/>
        </w:rPr>
        <w:t xml:space="preserve">, вул. </w:t>
      </w:r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>Ххххххх</w:t>
      </w:r>
      <w:proofErr w:type="spellEnd"/>
      <w:r w:rsidRPr="004446B7">
        <w:rPr>
          <w:rFonts w:ascii="Times New Roman" w:hAnsi="Times New Roman"/>
          <w:color w:val="1D1D1B"/>
          <w:sz w:val="28"/>
          <w:szCs w:val="28"/>
        </w:rPr>
        <w:t xml:space="preserve">, буд. </w:t>
      </w:r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 xml:space="preserve"> </w:t>
      </w:r>
      <w:proofErr w:type="spellStart"/>
      <w:r w:rsidR="009608A7">
        <w:rPr>
          <w:rFonts w:ascii="Times New Roman" w:hAnsi="Times New Roman"/>
          <w:color w:val="1D1D1B"/>
          <w:sz w:val="28"/>
          <w:szCs w:val="28"/>
          <w:lang w:val="uk-UA"/>
        </w:rPr>
        <w:t>хх</w:t>
      </w:r>
      <w:proofErr w:type="spellEnd"/>
      <w:r w:rsidRPr="004446B7">
        <w:rPr>
          <w:rFonts w:ascii="Times New Roman" w:hAnsi="Times New Roman"/>
          <w:color w:val="1D1D1B"/>
          <w:sz w:val="28"/>
          <w:szCs w:val="28"/>
        </w:rPr>
        <w:t xml:space="preserve"> </w:t>
      </w:r>
      <w:r w:rsidRPr="004446B7">
        <w:rPr>
          <w:rFonts w:ascii="Times New Roman" w:hAnsi="Times New Roman"/>
          <w:color w:val="000000"/>
          <w:sz w:val="28"/>
          <w:szCs w:val="28"/>
        </w:rPr>
        <w:t>(</w:t>
      </w:r>
      <w:proofErr w:type="spellStart"/>
      <w:r w:rsidRPr="004446B7">
        <w:rPr>
          <w:rFonts w:ascii="Times New Roman" w:hAnsi="Times New Roman"/>
          <w:color w:val="000000"/>
          <w:sz w:val="28"/>
          <w:szCs w:val="28"/>
        </w:rPr>
        <w:t>додається</w:t>
      </w:r>
      <w:proofErr w:type="spellEnd"/>
      <w:r w:rsidRPr="004446B7">
        <w:rPr>
          <w:rFonts w:ascii="Times New Roman" w:hAnsi="Times New Roman"/>
          <w:color w:val="000000"/>
          <w:sz w:val="28"/>
          <w:szCs w:val="28"/>
        </w:rPr>
        <w:t>).</w:t>
      </w:r>
    </w:p>
    <w:p w14:paraId="0BEC63AE" w14:textId="77777777" w:rsidR="00CB40D1" w:rsidRPr="004446B7" w:rsidRDefault="00CB40D1" w:rsidP="004446B7">
      <w:pPr>
        <w:pStyle w:val="a9"/>
        <w:jc w:val="both"/>
        <w:rPr>
          <w:rFonts w:ascii="Times New Roman" w:hAnsi="Times New Roman"/>
          <w:color w:val="000000"/>
          <w:sz w:val="28"/>
          <w:szCs w:val="28"/>
        </w:rPr>
      </w:pPr>
      <w:r w:rsidRPr="004446B7">
        <w:rPr>
          <w:rFonts w:ascii="Times New Roman" w:hAnsi="Times New Roman"/>
          <w:color w:val="000000"/>
          <w:sz w:val="28"/>
          <w:szCs w:val="28"/>
        </w:rPr>
        <w:t xml:space="preserve">2. Доручити начальнику служби </w:t>
      </w:r>
      <w:proofErr w:type="gramStart"/>
      <w:r w:rsidRPr="004446B7">
        <w:rPr>
          <w:rFonts w:ascii="Times New Roman" w:hAnsi="Times New Roman"/>
          <w:color w:val="000000"/>
          <w:sz w:val="28"/>
          <w:szCs w:val="28"/>
        </w:rPr>
        <w:t>у справах</w:t>
      </w:r>
      <w:proofErr w:type="gramEnd"/>
      <w:r w:rsidRPr="004446B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446B7">
        <w:rPr>
          <w:rFonts w:ascii="Times New Roman" w:hAnsi="Times New Roman"/>
          <w:color w:val="000000"/>
          <w:sz w:val="28"/>
          <w:szCs w:val="28"/>
        </w:rPr>
        <w:t>дітей</w:t>
      </w:r>
      <w:proofErr w:type="spellEnd"/>
      <w:r w:rsidRPr="004446B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446B7">
        <w:rPr>
          <w:rFonts w:ascii="Times New Roman" w:hAnsi="Times New Roman"/>
          <w:color w:val="000000"/>
          <w:sz w:val="28"/>
          <w:szCs w:val="28"/>
        </w:rPr>
        <w:t>Широківської</w:t>
      </w:r>
      <w:proofErr w:type="spellEnd"/>
      <w:r w:rsidRPr="004446B7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4446B7">
        <w:rPr>
          <w:rFonts w:ascii="Times New Roman" w:hAnsi="Times New Roman"/>
          <w:color w:val="000000"/>
          <w:sz w:val="28"/>
          <w:szCs w:val="28"/>
        </w:rPr>
        <w:t>сільської</w:t>
      </w:r>
      <w:proofErr w:type="spellEnd"/>
      <w:r w:rsidRPr="004446B7">
        <w:rPr>
          <w:rFonts w:ascii="Times New Roman" w:hAnsi="Times New Roman"/>
          <w:color w:val="000000"/>
          <w:sz w:val="28"/>
          <w:szCs w:val="28"/>
        </w:rPr>
        <w:t xml:space="preserve"> ради Владиславу Раку виступати представником органу опіки та піклування у засіданнях суду по даній справі.</w:t>
      </w:r>
    </w:p>
    <w:p w14:paraId="281EF1D6" w14:textId="77777777" w:rsidR="00CB40D1" w:rsidRDefault="00CB40D1" w:rsidP="00CB40D1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63065B3" w14:textId="221E0D38" w:rsidR="00CB40D1" w:rsidRDefault="00CB40D1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Сільський голова </w:t>
      </w:r>
      <w:r>
        <w:rPr>
          <w:rFonts w:ascii="Times New Roman" w:eastAsia="Times New Roman" w:hAnsi="Times New Roman" w:cs="Times New Roman"/>
          <w:sz w:val="28"/>
          <w:szCs w:val="20"/>
        </w:rPr>
        <w:tab/>
      </w:r>
      <w:r>
        <w:rPr>
          <w:rFonts w:ascii="Times New Roman" w:eastAsia="Times New Roman" w:hAnsi="Times New Roman" w:cs="Times New Roman"/>
          <w:sz w:val="28"/>
          <w:szCs w:val="20"/>
        </w:rPr>
        <w:tab/>
      </w:r>
      <w:r>
        <w:rPr>
          <w:rFonts w:ascii="Times New Roman" w:eastAsia="Times New Roman" w:hAnsi="Times New Roman" w:cs="Times New Roman"/>
          <w:sz w:val="28"/>
          <w:szCs w:val="20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0"/>
        </w:rPr>
        <w:tab/>
      </w:r>
      <w:r>
        <w:rPr>
          <w:rFonts w:ascii="Times New Roman" w:eastAsia="Times New Roman" w:hAnsi="Times New Roman" w:cs="Times New Roman"/>
          <w:sz w:val="28"/>
          <w:szCs w:val="20"/>
        </w:rPr>
        <w:tab/>
      </w:r>
      <w:r w:rsidR="004446B7">
        <w:rPr>
          <w:rFonts w:ascii="Times New Roman" w:eastAsia="Times New Roman" w:hAnsi="Times New Roman" w:cs="Times New Roman"/>
          <w:sz w:val="28"/>
          <w:szCs w:val="20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0"/>
        </w:rPr>
        <w:tab/>
        <w:t>Денис КОРОТЕНКО</w:t>
      </w:r>
    </w:p>
    <w:p w14:paraId="75EDEF50" w14:textId="4402C553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3958E555" w14:textId="2262C21A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41BD1937" w14:textId="0E7D2E8C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736F62FC" w14:textId="13354B3F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7E94605D" w14:textId="1D41BDA2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7E14AE6A" w14:textId="7A740C0B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50FF05CB" w14:textId="628E2A11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02F0A88B" w14:textId="657E9238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43BC5140" w14:textId="77777777" w:rsidR="004446B7" w:rsidRDefault="004446B7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49BA5E64" w14:textId="77777777" w:rsidR="00CB40D1" w:rsidRDefault="00CB40D1" w:rsidP="00CB40D1">
      <w:pPr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14:paraId="615C2E60" w14:textId="6CF57527" w:rsidR="006A476B" w:rsidRDefault="009608A7" w:rsidP="006A476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bookmarkStart w:id="0" w:name="_GoBack"/>
      <w:bookmarkEnd w:id="0"/>
    </w:p>
    <w:p w14:paraId="6C150DF3" w14:textId="77777777" w:rsidR="00EB42FD" w:rsidRDefault="00EB42FD">
      <w:pPr>
        <w:rPr>
          <w:rFonts w:hint="eastAsia"/>
        </w:rPr>
      </w:pPr>
    </w:p>
    <w:sectPr w:rsidR="00EB42F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25"/>
    <w:rsid w:val="004446B7"/>
    <w:rsid w:val="006A476B"/>
    <w:rsid w:val="009608A7"/>
    <w:rsid w:val="00C46725"/>
    <w:rsid w:val="00CB40D1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3F5AF"/>
  <w15:chartTrackingRefBased/>
  <w15:docId w15:val="{00936C8F-529A-4BE0-9A21-B896F834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476B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4">
    <w:name w:val="heading 4"/>
    <w:basedOn w:val="a0"/>
    <w:next w:val="a1"/>
    <w:link w:val="40"/>
    <w:uiPriority w:val="9"/>
    <w:unhideWhenUsed/>
    <w:qFormat/>
    <w:rsid w:val="006A476B"/>
    <w:pPr>
      <w:keepNext/>
      <w:spacing w:before="120" w:after="120"/>
      <w:contextualSpacing w:val="0"/>
      <w:outlineLvl w:val="3"/>
    </w:pPr>
    <w:rPr>
      <w:rFonts w:ascii="Liberation Serif" w:eastAsia="NSimSun" w:hAnsi="Liberation Serif" w:cs="Arial"/>
      <w:b/>
      <w:bCs/>
      <w:spacing w:val="0"/>
      <w:kern w:val="2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basedOn w:val="a2"/>
    <w:link w:val="4"/>
    <w:uiPriority w:val="9"/>
    <w:rsid w:val="006A476B"/>
    <w:rPr>
      <w:rFonts w:ascii="Liberation Serif" w:eastAsia="NSimSun" w:hAnsi="Liberation Serif" w:cs="Arial"/>
      <w:b/>
      <w:bCs/>
      <w:kern w:val="2"/>
      <w:sz w:val="24"/>
      <w:szCs w:val="24"/>
      <w:lang w:eastAsia="zh-CN" w:bidi="hi-IN"/>
    </w:rPr>
  </w:style>
  <w:style w:type="character" w:styleId="a5">
    <w:name w:val="Strong"/>
    <w:qFormat/>
    <w:rsid w:val="006A476B"/>
    <w:rPr>
      <w:b/>
      <w:bCs/>
    </w:rPr>
  </w:style>
  <w:style w:type="paragraph" w:styleId="a1">
    <w:name w:val="Body Text"/>
    <w:basedOn w:val="a"/>
    <w:link w:val="a6"/>
    <w:rsid w:val="006A476B"/>
    <w:pPr>
      <w:spacing w:after="140" w:line="276" w:lineRule="auto"/>
    </w:pPr>
  </w:style>
  <w:style w:type="character" w:customStyle="1" w:styleId="a6">
    <w:name w:val="Основной текст Знак"/>
    <w:basedOn w:val="a2"/>
    <w:link w:val="a1"/>
    <w:rsid w:val="006A476B"/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styleId="a0">
    <w:name w:val="Title"/>
    <w:basedOn w:val="a"/>
    <w:next w:val="a"/>
    <w:link w:val="a7"/>
    <w:uiPriority w:val="10"/>
    <w:qFormat/>
    <w:rsid w:val="006A476B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7">
    <w:name w:val="Название Знак"/>
    <w:basedOn w:val="a2"/>
    <w:link w:val="a0"/>
    <w:uiPriority w:val="10"/>
    <w:rsid w:val="006A476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character" w:customStyle="1" w:styleId="a8">
    <w:name w:val="Без интервала Знак"/>
    <w:link w:val="a9"/>
    <w:uiPriority w:val="1"/>
    <w:locked/>
    <w:rsid w:val="004446B7"/>
    <w:rPr>
      <w:rFonts w:ascii="Calibri" w:eastAsia="Times New Roman" w:hAnsi="Calibri" w:cs="Times New Roman"/>
      <w:lang w:val="ru-RU" w:eastAsia="ru-RU"/>
    </w:rPr>
  </w:style>
  <w:style w:type="paragraph" w:styleId="a9">
    <w:name w:val="No Spacing"/>
    <w:link w:val="a8"/>
    <w:uiPriority w:val="1"/>
    <w:qFormat/>
    <w:rsid w:val="004446B7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6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8</cp:revision>
  <cp:lastPrinted>2024-11-12T06:32:00Z</cp:lastPrinted>
  <dcterms:created xsi:type="dcterms:W3CDTF">2024-11-12T06:27:00Z</dcterms:created>
  <dcterms:modified xsi:type="dcterms:W3CDTF">2025-01-20T14:01:00Z</dcterms:modified>
</cp:coreProperties>
</file>