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 xml:space="preserve">Р О З П О Р Я Д Ж Е Н </w:t>
      </w:r>
      <w:proofErr w:type="spellStart"/>
      <w:r w:rsidRPr="00640A9F">
        <w:rPr>
          <w:rFonts w:ascii="Times New Roman" w:hAnsi="Times New Roman"/>
          <w:sz w:val="28"/>
          <w:szCs w:val="28"/>
        </w:rPr>
        <w:t>Н</w:t>
      </w:r>
      <w:proofErr w:type="spellEnd"/>
      <w:r w:rsidRPr="00640A9F">
        <w:rPr>
          <w:rFonts w:ascii="Times New Roman" w:hAnsi="Times New Roman"/>
          <w:sz w:val="28"/>
          <w:szCs w:val="28"/>
        </w:rPr>
        <w:t xml:space="preserve">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6CB3D426" w:rsidR="002C5CF7" w:rsidRPr="00640A9F" w:rsidRDefault="001F01DE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16 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72BEB">
        <w:rPr>
          <w:rFonts w:ascii="Times New Roman" w:hAnsi="Times New Roman"/>
          <w:sz w:val="28"/>
          <w:szCs w:val="28"/>
          <w:lang w:val="uk-UA"/>
        </w:rPr>
        <w:t xml:space="preserve">грудня 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E21113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284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36E25AE" w14:textId="77777777" w:rsidR="00563618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та внесення змін до</w:t>
      </w:r>
    </w:p>
    <w:p w14:paraId="7E18373F" w14:textId="32FEAB2F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паспортів 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б</w:t>
      </w:r>
      <w:r w:rsidRPr="006E22DF">
        <w:rPr>
          <w:rFonts w:ascii="Times New Roman" w:hAnsi="Times New Roman"/>
          <w:sz w:val="27"/>
          <w:szCs w:val="27"/>
          <w:lang w:val="uk-UA"/>
        </w:rPr>
        <w:t>юджетних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програм на 20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198835DB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рішення Широківської сільської ради від </w:t>
      </w:r>
      <w:r w:rsidR="00786B38" w:rsidRPr="006E22DF">
        <w:rPr>
          <w:rFonts w:ascii="Times New Roman" w:hAnsi="Times New Roman"/>
          <w:sz w:val="27"/>
          <w:szCs w:val="27"/>
          <w:lang w:val="uk-UA"/>
        </w:rPr>
        <w:t>0</w:t>
      </w:r>
      <w:r w:rsidR="00752A02">
        <w:rPr>
          <w:rFonts w:ascii="Times New Roman" w:hAnsi="Times New Roman"/>
          <w:sz w:val="27"/>
          <w:szCs w:val="27"/>
          <w:lang w:val="uk-UA"/>
        </w:rPr>
        <w:t>2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752A02">
        <w:rPr>
          <w:rFonts w:ascii="Times New Roman" w:hAnsi="Times New Roman"/>
          <w:sz w:val="27"/>
          <w:szCs w:val="27"/>
          <w:lang w:val="uk-UA"/>
        </w:rPr>
        <w:t>10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.2025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E3E36">
        <w:rPr>
          <w:rFonts w:ascii="Times New Roman" w:hAnsi="Times New Roman"/>
          <w:sz w:val="27"/>
          <w:szCs w:val="27"/>
          <w:lang w:val="uk-UA"/>
        </w:rPr>
        <w:t>5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«Про внесення змін і доповнень до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рішення сільської ради від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9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776F4E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37ADD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.20</w:t>
      </w:r>
      <w:r w:rsidR="004F29CA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4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«Про бюджет </w:t>
      </w:r>
      <w:r w:rsidR="00D61892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сільської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територіальної громади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на 20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рік»</w:t>
      </w:r>
      <w:r w:rsidR="00F53BB6" w:rsidRPr="006E22DF">
        <w:rPr>
          <w:rFonts w:ascii="Times New Roman" w:hAnsi="Times New Roman"/>
          <w:sz w:val="27"/>
          <w:szCs w:val="27"/>
          <w:lang w:val="uk-UA"/>
        </w:rPr>
        <w:t xml:space="preserve"> (зі змінами та доповненнями)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490FCF19" w:rsidR="00E22C46" w:rsidRPr="006E22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977A2CE" w14:textId="4CF71445" w:rsidR="002B6F66" w:rsidRDefault="002B6F66" w:rsidP="002B6F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2. </w:t>
      </w:r>
      <w:bookmarkStart w:id="0" w:name="_Hlk208930816"/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0111021 «Надання загальної середньої освіти закладами загальної середньої освіти за рахунок коштів місцевого бюджету» в новій редакції (додається).</w:t>
      </w:r>
    </w:p>
    <w:p w14:paraId="74DC49EB" w14:textId="00F899A8" w:rsidR="00D46B89" w:rsidRDefault="00D46B89" w:rsidP="00D46B89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3.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01110</w:t>
      </w:r>
      <w:r>
        <w:rPr>
          <w:rFonts w:ascii="Times New Roman" w:hAnsi="Times New Roman"/>
          <w:sz w:val="27"/>
          <w:szCs w:val="27"/>
          <w:lang w:val="uk-UA"/>
        </w:rPr>
        <w:t>3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1 «Надання загальної середньої освіти закладами загальної середньої освіти за рахунок </w:t>
      </w:r>
      <w:r>
        <w:rPr>
          <w:rFonts w:ascii="Times New Roman" w:hAnsi="Times New Roman"/>
          <w:sz w:val="27"/>
          <w:szCs w:val="27"/>
          <w:lang w:val="uk-UA"/>
        </w:rPr>
        <w:t>освітньої субвенції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6C31B974" w14:textId="2E2CC7C3" w:rsidR="00A307F6" w:rsidRDefault="00A307F6" w:rsidP="00A307F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4. </w:t>
      </w:r>
      <w:r w:rsidR="00072BEB">
        <w:rPr>
          <w:rFonts w:ascii="Times New Roman" w:hAnsi="Times New Roman"/>
          <w:sz w:val="27"/>
          <w:szCs w:val="27"/>
          <w:lang w:val="uk-UA"/>
        </w:rPr>
        <w:t>З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</w:t>
      </w:r>
      <w:r>
        <w:rPr>
          <w:rFonts w:ascii="Times New Roman" w:hAnsi="Times New Roman"/>
          <w:sz w:val="27"/>
          <w:szCs w:val="27"/>
          <w:lang w:val="uk-UA"/>
        </w:rPr>
        <w:t>23</w:t>
      </w:r>
      <w:r w:rsidRPr="006E22DF">
        <w:rPr>
          <w:rFonts w:ascii="Times New Roman" w:hAnsi="Times New Roman"/>
          <w:sz w:val="27"/>
          <w:szCs w:val="27"/>
          <w:lang w:val="uk-UA"/>
        </w:rPr>
        <w:t>1 «</w:t>
      </w:r>
      <w:r>
        <w:rPr>
          <w:rFonts w:ascii="Times New Roman" w:hAnsi="Times New Roman"/>
          <w:sz w:val="27"/>
          <w:szCs w:val="27"/>
          <w:lang w:val="uk-UA"/>
        </w:rPr>
        <w:t xml:space="preserve">Співфінансування </w:t>
      </w:r>
      <w:r w:rsidR="00C313B2">
        <w:rPr>
          <w:rFonts w:ascii="Times New Roman" w:hAnsi="Times New Roman"/>
          <w:sz w:val="27"/>
          <w:szCs w:val="27"/>
          <w:lang w:val="uk-UA"/>
        </w:rPr>
        <w:t xml:space="preserve">заходів, що реалізуються за рахунок освітньої субвенції з державного бюджету місцевим бюджетам (за спеціальним фондом державного бюджету), на придбання обладнання, створення та модернізації (проведення реконструкції та капітального ремонту) </w:t>
      </w:r>
      <w:proofErr w:type="spellStart"/>
      <w:r w:rsidR="00C313B2">
        <w:rPr>
          <w:rFonts w:ascii="Times New Roman" w:hAnsi="Times New Roman"/>
          <w:sz w:val="27"/>
          <w:szCs w:val="27"/>
          <w:lang w:val="uk-UA"/>
        </w:rPr>
        <w:t>їдалень</w:t>
      </w:r>
      <w:proofErr w:type="spellEnd"/>
      <w:r w:rsidR="00C313B2">
        <w:rPr>
          <w:rFonts w:ascii="Times New Roman" w:hAnsi="Times New Roman"/>
          <w:sz w:val="27"/>
          <w:szCs w:val="27"/>
          <w:lang w:val="uk-UA"/>
        </w:rPr>
        <w:t xml:space="preserve"> (харчоблоків) закладів загальної середньої освіти) 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3EDBCA55" w14:textId="4A3F6597" w:rsidR="00C313B2" w:rsidRDefault="00072BEB" w:rsidP="00C313B2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>5</w:t>
      </w:r>
      <w:r w:rsidR="00C313B2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C313B2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C313B2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313B2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</w:t>
      </w:r>
      <w:r w:rsidR="00C313B2">
        <w:rPr>
          <w:rFonts w:ascii="Times New Roman" w:hAnsi="Times New Roman"/>
          <w:sz w:val="27"/>
          <w:szCs w:val="27"/>
          <w:lang w:val="uk-UA"/>
        </w:rPr>
        <w:t>273</w:t>
      </w:r>
      <w:r w:rsidR="00C313B2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C313B2">
        <w:rPr>
          <w:rFonts w:ascii="Times New Roman" w:hAnsi="Times New Roman"/>
          <w:sz w:val="27"/>
          <w:szCs w:val="27"/>
          <w:lang w:val="uk-UA"/>
        </w:rPr>
        <w:t xml:space="preserve">Співфінансування заходів, що реалізуються за рахунок освітньої субвенції з державного бюджету місцевим бюджетам (за спеціальним фондом державного бюджету), на придбання обладнання, створення та модернізації (проведення реконструкції та капітального ремонту) </w:t>
      </w:r>
      <w:proofErr w:type="spellStart"/>
      <w:r w:rsidR="00C313B2">
        <w:rPr>
          <w:rFonts w:ascii="Times New Roman" w:hAnsi="Times New Roman"/>
          <w:sz w:val="27"/>
          <w:szCs w:val="27"/>
          <w:lang w:val="uk-UA"/>
        </w:rPr>
        <w:t>їдалень</w:t>
      </w:r>
      <w:proofErr w:type="spellEnd"/>
      <w:r w:rsidR="00C313B2">
        <w:rPr>
          <w:rFonts w:ascii="Times New Roman" w:hAnsi="Times New Roman"/>
          <w:sz w:val="27"/>
          <w:szCs w:val="27"/>
          <w:lang w:val="uk-UA"/>
        </w:rPr>
        <w:t xml:space="preserve"> (харчоблоків) закладів загальної середньої освіти)</w:t>
      </w:r>
      <w:r w:rsidR="00C313B2"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bookmarkEnd w:id="0"/>
    <w:p w14:paraId="21353A88" w14:textId="48DA7773" w:rsidR="00E9029C" w:rsidRDefault="00072BEB" w:rsidP="00E9029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6</w:t>
      </w:r>
      <w:r w:rsidR="00E9029C">
        <w:rPr>
          <w:rFonts w:ascii="Times New Roman" w:hAnsi="Times New Roman"/>
          <w:sz w:val="27"/>
          <w:szCs w:val="27"/>
          <w:lang w:val="uk-UA"/>
        </w:rPr>
        <w:t xml:space="preserve">.  </w:t>
      </w:r>
      <w:r w:rsidR="00E9029C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E9029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E9029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E9029C">
        <w:rPr>
          <w:rFonts w:ascii="Times New Roman" w:hAnsi="Times New Roman"/>
          <w:sz w:val="27"/>
          <w:szCs w:val="27"/>
          <w:lang w:val="uk-UA"/>
        </w:rPr>
        <w:t>2010</w:t>
      </w:r>
      <w:r w:rsidR="00E9029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E9029C">
        <w:rPr>
          <w:rFonts w:ascii="Times New Roman" w:hAnsi="Times New Roman"/>
          <w:sz w:val="27"/>
          <w:szCs w:val="27"/>
          <w:lang w:val="uk-UA"/>
        </w:rPr>
        <w:t>Багатопрофільна стаціонарна медична допомога населенню</w:t>
      </w:r>
      <w:r w:rsidR="00E9029C"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446E1CC5" w14:textId="31880A31" w:rsidR="00F617FC" w:rsidRDefault="00C142D9" w:rsidP="0025612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6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617F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2151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Забезпечення діяльності  інших закладів у сфері охорони здоров’я»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7F172048" w14:textId="55A3BD4B" w:rsidR="007E5928" w:rsidRDefault="00072BEB" w:rsidP="007E5928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7</w:t>
      </w:r>
      <w:r w:rsidR="007E5928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7E5928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011215</w:t>
      </w:r>
      <w:r w:rsidR="007E5928">
        <w:rPr>
          <w:rFonts w:ascii="Times New Roman" w:hAnsi="Times New Roman"/>
          <w:sz w:val="27"/>
          <w:szCs w:val="27"/>
          <w:lang w:val="uk-UA"/>
        </w:rPr>
        <w:t>2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7E5928">
        <w:rPr>
          <w:rFonts w:ascii="Times New Roman" w:hAnsi="Times New Roman"/>
          <w:sz w:val="27"/>
          <w:szCs w:val="27"/>
          <w:lang w:val="uk-UA"/>
        </w:rPr>
        <w:t>Інші програми та заходи</w:t>
      </w:r>
      <w:r w:rsidR="002B3A25">
        <w:rPr>
          <w:rFonts w:ascii="Times New Roman" w:hAnsi="Times New Roman"/>
          <w:sz w:val="27"/>
          <w:szCs w:val="27"/>
          <w:lang w:val="uk-UA"/>
        </w:rPr>
        <w:t xml:space="preserve"> у сфері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B3A25">
        <w:rPr>
          <w:rFonts w:ascii="Times New Roman" w:hAnsi="Times New Roman"/>
          <w:sz w:val="27"/>
          <w:szCs w:val="27"/>
          <w:lang w:val="uk-UA"/>
        </w:rPr>
        <w:t xml:space="preserve">охорони 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>здоров’я» в новій редакції (додається).</w:t>
      </w:r>
    </w:p>
    <w:p w14:paraId="3C8E182B" w14:textId="54864B17" w:rsidR="001F01DE" w:rsidRDefault="001F01DE" w:rsidP="001F01DE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8.  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3140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Оздоровлення та відпочинок дітей (крім заходів з оздоровлення дітей, що здійснюються за рахунок коштів на оздоровлення громадян, які постраждали внаслідок Чорнобильської катастрофи)»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621A223C" w14:textId="554E155C" w:rsidR="005D7019" w:rsidRPr="006E22DF" w:rsidRDefault="001F01DE" w:rsidP="005D7019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9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5D7019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0113241 </w:t>
      </w:r>
      <w:r w:rsidR="005D7019" w:rsidRPr="006E22DF">
        <w:rPr>
          <w:rFonts w:ascii="Times New Roman" w:hAnsi="Times New Roman"/>
          <w:color w:val="000000"/>
          <w:sz w:val="27"/>
          <w:szCs w:val="27"/>
          <w:lang w:val="uk-UA"/>
        </w:rPr>
        <w:t>«Надання комплексу послуг особам/сім’ям у сфері соціального захисту та соціального забезпечення іншими надавачами соціальних послуг»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2B038790" w14:textId="09B7CC37" w:rsidR="00F13038" w:rsidRPr="006E22DF" w:rsidRDefault="001F01DE" w:rsidP="00F13038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10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13038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0114081 </w:t>
      </w:r>
      <w:r w:rsidR="00F13038" w:rsidRPr="006E22DF">
        <w:rPr>
          <w:rFonts w:ascii="Times New Roman" w:hAnsi="Times New Roman"/>
          <w:color w:val="000000"/>
          <w:sz w:val="27"/>
          <w:szCs w:val="27"/>
          <w:lang w:val="uk-UA"/>
        </w:rPr>
        <w:t>«Інші заклади та заходи в галузі культури і мистецтва»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581946EA" w14:textId="136E1E8F" w:rsidR="00947A4B" w:rsidRPr="006E22DF" w:rsidRDefault="00D247A5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1F01DE">
        <w:rPr>
          <w:rFonts w:ascii="Times New Roman" w:hAnsi="Times New Roman"/>
          <w:sz w:val="27"/>
          <w:szCs w:val="27"/>
          <w:lang w:val="uk-UA"/>
        </w:rPr>
        <w:t>1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947A4B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20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«Забезпечення функціонування підприємств, установ та організацій, що виробляють, виконують та/або надають житлово-комунальні послуги» </w:t>
      </w:r>
      <w:r w:rsidR="004C09AE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660EB7E" w14:textId="799414C8" w:rsidR="00CC63DE" w:rsidRDefault="00BA31FB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1F01DE">
        <w:rPr>
          <w:rFonts w:ascii="Times New Roman" w:hAnsi="Times New Roman"/>
          <w:sz w:val="27"/>
          <w:szCs w:val="27"/>
          <w:lang w:val="uk-UA"/>
        </w:rPr>
        <w:t>2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CC63DE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0116030 «О</w:t>
      </w:r>
      <w:r w:rsidR="00CC63DE" w:rsidRPr="006E22DF">
        <w:rPr>
          <w:rFonts w:ascii="Times New Roman" w:hAnsi="Times New Roman"/>
          <w:iCs/>
          <w:sz w:val="27"/>
          <w:szCs w:val="27"/>
          <w:shd w:val="clear" w:color="auto" w:fill="FFFFFF"/>
          <w:lang w:val="uk-UA"/>
        </w:rPr>
        <w:t>рганізація благоустрою населених пунктів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60A10082" w14:textId="0BBC0DF7" w:rsidR="00282B6C" w:rsidRDefault="00282B6C" w:rsidP="00282B6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1F01DE">
        <w:rPr>
          <w:rFonts w:ascii="Times New Roman" w:hAnsi="Times New Roman"/>
          <w:sz w:val="27"/>
          <w:szCs w:val="27"/>
          <w:lang w:val="uk-UA"/>
        </w:rPr>
        <w:t>3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7130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Здійснення заходів із землеустрою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3302815E" w14:textId="1F3C7405" w:rsidR="00C313B2" w:rsidRDefault="00C313B2" w:rsidP="00C313B2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1F01DE">
        <w:rPr>
          <w:rFonts w:ascii="Times New Roman" w:hAnsi="Times New Roman"/>
          <w:sz w:val="27"/>
          <w:szCs w:val="27"/>
          <w:lang w:val="uk-UA"/>
        </w:rPr>
        <w:t>4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</w:t>
      </w:r>
      <w:r w:rsidRPr="006E22DF">
        <w:rPr>
          <w:rFonts w:ascii="Times New Roman" w:hAnsi="Times New Roman"/>
          <w:sz w:val="27"/>
          <w:szCs w:val="27"/>
          <w:lang w:val="uk-UA"/>
        </w:rPr>
        <w:lastRenderedPageBreak/>
        <w:t>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</w:t>
      </w:r>
      <w:r w:rsidR="00072BEB">
        <w:rPr>
          <w:rFonts w:ascii="Times New Roman" w:hAnsi="Times New Roman"/>
          <w:sz w:val="27"/>
          <w:szCs w:val="27"/>
          <w:lang w:val="uk-UA"/>
        </w:rPr>
        <w:t>3</w:t>
      </w:r>
      <w:r>
        <w:rPr>
          <w:rFonts w:ascii="Times New Roman" w:hAnsi="Times New Roman"/>
          <w:sz w:val="27"/>
          <w:szCs w:val="27"/>
          <w:lang w:val="uk-UA"/>
        </w:rPr>
        <w:t>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072BEB">
        <w:rPr>
          <w:rFonts w:ascii="Times New Roman" w:hAnsi="Times New Roman"/>
          <w:sz w:val="27"/>
          <w:szCs w:val="27"/>
          <w:lang w:val="uk-UA"/>
        </w:rPr>
        <w:t xml:space="preserve">Будівництво інших об’єктів комунальної власності 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55B46675" w14:textId="23F6B519" w:rsidR="00D46B89" w:rsidRDefault="00D46B89" w:rsidP="00D46B89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1F01DE">
        <w:rPr>
          <w:rFonts w:ascii="Times New Roman" w:hAnsi="Times New Roman"/>
          <w:sz w:val="27"/>
          <w:szCs w:val="27"/>
          <w:lang w:val="uk-UA"/>
        </w:rPr>
        <w:t>5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7670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 xml:space="preserve">Внески до статутного капіталу суб’єктів господарювання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E9029C">
        <w:rPr>
          <w:rFonts w:ascii="Times New Roman" w:hAnsi="Times New Roman"/>
          <w:sz w:val="27"/>
          <w:szCs w:val="27"/>
          <w:lang w:val="uk-UA"/>
        </w:rPr>
        <w:t>.</w:t>
      </w:r>
    </w:p>
    <w:p w14:paraId="0AB7D577" w14:textId="505C1895" w:rsidR="00F24366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1F01DE">
        <w:rPr>
          <w:rFonts w:ascii="Times New Roman" w:hAnsi="Times New Roman"/>
          <w:sz w:val="27"/>
          <w:szCs w:val="27"/>
          <w:lang w:val="uk-UA"/>
        </w:rPr>
        <w:t>6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2436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5CE9D659" w14:textId="2C387D94" w:rsidR="00282B6C" w:rsidRDefault="00282B6C" w:rsidP="00282B6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1F01DE">
        <w:rPr>
          <w:rFonts w:ascii="Times New Roman" w:hAnsi="Times New Roman"/>
          <w:sz w:val="27"/>
          <w:szCs w:val="27"/>
          <w:lang w:val="uk-UA"/>
        </w:rPr>
        <w:t>7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8110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 xml:space="preserve">Заходи із запобігання </w:t>
      </w:r>
      <w:r w:rsidR="00C142D9">
        <w:rPr>
          <w:rFonts w:ascii="Times New Roman" w:hAnsi="Times New Roman"/>
          <w:sz w:val="27"/>
          <w:szCs w:val="27"/>
          <w:lang w:val="uk-UA"/>
        </w:rPr>
        <w:t>та ліквідації надзвичайних ситуацій та наслідків стихійного лиха»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62D5A9C9" w14:textId="5945BF15" w:rsidR="00072BEB" w:rsidRDefault="00072BEB" w:rsidP="00072BEB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1F01DE">
        <w:rPr>
          <w:rFonts w:ascii="Times New Roman" w:hAnsi="Times New Roman"/>
          <w:sz w:val="27"/>
          <w:szCs w:val="27"/>
          <w:lang w:val="uk-UA"/>
        </w:rPr>
        <w:t>8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8130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Забезпечення діяльності місцевої та добровільної пожежної охорони»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05A847EC" w14:textId="69D001C2" w:rsidR="00072BEB" w:rsidRDefault="00072BEB" w:rsidP="00072BEB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1F01DE">
        <w:rPr>
          <w:rFonts w:ascii="Times New Roman" w:hAnsi="Times New Roman"/>
          <w:sz w:val="27"/>
          <w:szCs w:val="27"/>
          <w:lang w:val="uk-UA"/>
        </w:rPr>
        <w:t>9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8240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Заходи та роботи з територіальної оборони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4FF5D1EB" w14:textId="3BFE6E8D" w:rsidR="00CC63DE" w:rsidRPr="006E22DF" w:rsidRDefault="001F01DE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20.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0239F744" w:rsidR="00FC7CD1" w:rsidRPr="006E22DF" w:rsidRDefault="00FE657C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2</w:t>
      </w:r>
      <w:r w:rsidR="001F01DE">
        <w:rPr>
          <w:rFonts w:ascii="Times New Roman" w:hAnsi="Times New Roman"/>
          <w:sz w:val="27"/>
          <w:szCs w:val="27"/>
          <w:lang w:val="uk-UA"/>
        </w:rPr>
        <w:t>1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6E8C035" w14:textId="0D11FEA8" w:rsidR="005A11B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</w:p>
    <w:p w14:paraId="53DA6D1E" w14:textId="2DA938D9" w:rsidR="00216206" w:rsidRPr="006E22DF" w:rsidRDefault="00EE3E3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>
        <w:rPr>
          <w:rFonts w:ascii="Times New Roman" w:hAnsi="Times New Roman"/>
          <w:sz w:val="27"/>
          <w:szCs w:val="27"/>
          <w:lang w:val="uk-UA"/>
        </w:rPr>
        <w:t>ий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>
        <w:rPr>
          <w:rFonts w:ascii="Times New Roman" w:hAnsi="Times New Roman"/>
          <w:sz w:val="27"/>
          <w:szCs w:val="27"/>
          <w:lang w:val="uk-UA"/>
        </w:rPr>
        <w:t>а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  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  </w:t>
      </w:r>
      <w:r w:rsidR="0014565E" w:rsidRPr="006E22DF">
        <w:rPr>
          <w:rFonts w:ascii="Times New Roman" w:hAnsi="Times New Roman"/>
          <w:sz w:val="27"/>
          <w:szCs w:val="27"/>
          <w:lang w:val="uk-UA"/>
        </w:rPr>
        <w:t xml:space="preserve">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>Д</w:t>
      </w:r>
      <w:r>
        <w:rPr>
          <w:rFonts w:ascii="Times New Roman" w:hAnsi="Times New Roman"/>
          <w:sz w:val="27"/>
          <w:szCs w:val="27"/>
          <w:lang w:val="uk-UA"/>
        </w:rPr>
        <w:t>енис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sz w:val="27"/>
          <w:szCs w:val="27"/>
          <w:lang w:val="uk-UA"/>
        </w:rPr>
        <w:t>КОРОТЕНКО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6ED7F8D5" w14:textId="6E71E59B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82709C" w14:textId="0126C98C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80EAE2A" w14:textId="763C64D6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7E1904B" w14:textId="70E3E550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6F4C44B8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BF52819" w14:textId="67103E9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53E1C31" w14:textId="6ACC6ED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FC65095" w14:textId="360E297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8588833" w14:textId="576DF68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9859E3" w14:textId="5FBD2B0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729D73B" w14:textId="1B32EB2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B73B5E6" w14:textId="7115E8A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8B6665" w14:textId="2EE42A2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31DE95" w14:textId="4E34A763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064FB7" w14:textId="6E2D0CA6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4B2F18" w14:textId="4C5A900C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954FE84" w14:textId="5CB4E5D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E26BC8" w14:textId="634DA91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5D354B" w14:textId="53D258D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7A6D45F" w14:textId="662E170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1374610" w14:textId="10877C5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8BA4670" w14:textId="5D2D03F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FCF272" w14:textId="5CEDB43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628642D" w14:textId="7697C7EB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7DD7DB4" w14:textId="7777777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A9AFD69" w14:textId="77777777" w:rsidR="00EE3E36" w:rsidRDefault="00EE3E36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0626EC" w14:textId="66685F23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Погоджено:</w:t>
      </w:r>
    </w:p>
    <w:p w14:paraId="4D16A7C4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D86F20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72BDE8A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49052BA6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                                                      Л.ГОЛОВАНЬ</w:t>
      </w:r>
    </w:p>
    <w:p w14:paraId="140DF7F9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C6466C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698890C6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55FFB061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12C733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FB8310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5170BC7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B2A79A" w14:textId="77777777" w:rsidR="007328F1" w:rsidRDefault="007328F1" w:rsidP="00F53BB6">
      <w:pPr>
        <w:spacing w:after="0" w:line="240" w:lineRule="auto"/>
      </w:pPr>
      <w:r>
        <w:separator/>
      </w:r>
    </w:p>
  </w:endnote>
  <w:endnote w:type="continuationSeparator" w:id="0">
    <w:p w14:paraId="0677575E" w14:textId="77777777" w:rsidR="007328F1" w:rsidRDefault="007328F1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06AC4D" w14:textId="77777777" w:rsidR="007328F1" w:rsidRDefault="007328F1" w:rsidP="00F53BB6">
      <w:pPr>
        <w:spacing w:after="0" w:line="240" w:lineRule="auto"/>
      </w:pPr>
      <w:r>
        <w:separator/>
      </w:r>
    </w:p>
  </w:footnote>
  <w:footnote w:type="continuationSeparator" w:id="0">
    <w:p w14:paraId="26E4CC65" w14:textId="77777777" w:rsidR="007328F1" w:rsidRDefault="007328F1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72BEB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838AA"/>
    <w:rsid w:val="001A426C"/>
    <w:rsid w:val="001A74A1"/>
    <w:rsid w:val="001C27C5"/>
    <w:rsid w:val="001C6AFA"/>
    <w:rsid w:val="001E7A42"/>
    <w:rsid w:val="001F01DE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2B6C"/>
    <w:rsid w:val="00282DAA"/>
    <w:rsid w:val="002842C1"/>
    <w:rsid w:val="00285A4D"/>
    <w:rsid w:val="002A3E64"/>
    <w:rsid w:val="002B3A25"/>
    <w:rsid w:val="002B4969"/>
    <w:rsid w:val="002B4ABC"/>
    <w:rsid w:val="002B6F66"/>
    <w:rsid w:val="002C3C48"/>
    <w:rsid w:val="002C5CF7"/>
    <w:rsid w:val="002C7623"/>
    <w:rsid w:val="002D443B"/>
    <w:rsid w:val="002E09B9"/>
    <w:rsid w:val="002E2B4D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75DD9"/>
    <w:rsid w:val="00380970"/>
    <w:rsid w:val="00384FC3"/>
    <w:rsid w:val="003A0539"/>
    <w:rsid w:val="003A7137"/>
    <w:rsid w:val="003D0938"/>
    <w:rsid w:val="003F3876"/>
    <w:rsid w:val="004010A5"/>
    <w:rsid w:val="00410308"/>
    <w:rsid w:val="00424178"/>
    <w:rsid w:val="00442766"/>
    <w:rsid w:val="00451E13"/>
    <w:rsid w:val="004524A2"/>
    <w:rsid w:val="004605C3"/>
    <w:rsid w:val="0049606B"/>
    <w:rsid w:val="004A449F"/>
    <w:rsid w:val="004B4E18"/>
    <w:rsid w:val="004B53AA"/>
    <w:rsid w:val="004C09AE"/>
    <w:rsid w:val="004F29CA"/>
    <w:rsid w:val="00500839"/>
    <w:rsid w:val="005012FA"/>
    <w:rsid w:val="00501317"/>
    <w:rsid w:val="00514B80"/>
    <w:rsid w:val="0053555E"/>
    <w:rsid w:val="00536329"/>
    <w:rsid w:val="00543C95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A11B6"/>
    <w:rsid w:val="005B0CD9"/>
    <w:rsid w:val="005B6723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40A9F"/>
    <w:rsid w:val="00652C80"/>
    <w:rsid w:val="00655A2D"/>
    <w:rsid w:val="006635B7"/>
    <w:rsid w:val="00676804"/>
    <w:rsid w:val="00676E50"/>
    <w:rsid w:val="00683501"/>
    <w:rsid w:val="00690C0F"/>
    <w:rsid w:val="006937B9"/>
    <w:rsid w:val="006A5AFD"/>
    <w:rsid w:val="006A6AF4"/>
    <w:rsid w:val="006B184B"/>
    <w:rsid w:val="006C5F9A"/>
    <w:rsid w:val="006C73C1"/>
    <w:rsid w:val="006E22DF"/>
    <w:rsid w:val="006E35E3"/>
    <w:rsid w:val="007027F0"/>
    <w:rsid w:val="00712829"/>
    <w:rsid w:val="00723908"/>
    <w:rsid w:val="007328F1"/>
    <w:rsid w:val="00747F87"/>
    <w:rsid w:val="00750BAB"/>
    <w:rsid w:val="00752A02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0765"/>
    <w:rsid w:val="007E1118"/>
    <w:rsid w:val="007E5928"/>
    <w:rsid w:val="008016AD"/>
    <w:rsid w:val="00813169"/>
    <w:rsid w:val="00816836"/>
    <w:rsid w:val="00825625"/>
    <w:rsid w:val="00856572"/>
    <w:rsid w:val="008674F3"/>
    <w:rsid w:val="00885132"/>
    <w:rsid w:val="00887FFC"/>
    <w:rsid w:val="00890E9B"/>
    <w:rsid w:val="00895DCD"/>
    <w:rsid w:val="00897E82"/>
    <w:rsid w:val="008C093D"/>
    <w:rsid w:val="008D04E3"/>
    <w:rsid w:val="008D43E5"/>
    <w:rsid w:val="008F091F"/>
    <w:rsid w:val="008F5809"/>
    <w:rsid w:val="00920E77"/>
    <w:rsid w:val="00923FD7"/>
    <w:rsid w:val="00926878"/>
    <w:rsid w:val="00947A4B"/>
    <w:rsid w:val="0096669E"/>
    <w:rsid w:val="00967630"/>
    <w:rsid w:val="0097677F"/>
    <w:rsid w:val="009776B4"/>
    <w:rsid w:val="0098301E"/>
    <w:rsid w:val="00990869"/>
    <w:rsid w:val="009935BF"/>
    <w:rsid w:val="00997F21"/>
    <w:rsid w:val="009A1C27"/>
    <w:rsid w:val="009B7B2B"/>
    <w:rsid w:val="009E7CCA"/>
    <w:rsid w:val="009F126F"/>
    <w:rsid w:val="009F594F"/>
    <w:rsid w:val="00A00EC3"/>
    <w:rsid w:val="00A028C9"/>
    <w:rsid w:val="00A2391D"/>
    <w:rsid w:val="00A307F6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0359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142D9"/>
    <w:rsid w:val="00C313B2"/>
    <w:rsid w:val="00C4775A"/>
    <w:rsid w:val="00C51BDA"/>
    <w:rsid w:val="00C52481"/>
    <w:rsid w:val="00C55113"/>
    <w:rsid w:val="00C57A2F"/>
    <w:rsid w:val="00C634ED"/>
    <w:rsid w:val="00C67982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2E6E"/>
    <w:rsid w:val="00CE5347"/>
    <w:rsid w:val="00CF1003"/>
    <w:rsid w:val="00D01952"/>
    <w:rsid w:val="00D0217C"/>
    <w:rsid w:val="00D02650"/>
    <w:rsid w:val="00D145D5"/>
    <w:rsid w:val="00D247A5"/>
    <w:rsid w:val="00D315CE"/>
    <w:rsid w:val="00D3657C"/>
    <w:rsid w:val="00D46B89"/>
    <w:rsid w:val="00D533C5"/>
    <w:rsid w:val="00D61892"/>
    <w:rsid w:val="00D62FC5"/>
    <w:rsid w:val="00D73F18"/>
    <w:rsid w:val="00D752DD"/>
    <w:rsid w:val="00D90CF3"/>
    <w:rsid w:val="00D976B5"/>
    <w:rsid w:val="00DD60E7"/>
    <w:rsid w:val="00DD78E4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3119"/>
    <w:rsid w:val="00E762D7"/>
    <w:rsid w:val="00E9029C"/>
    <w:rsid w:val="00EB2ED0"/>
    <w:rsid w:val="00ED5E47"/>
    <w:rsid w:val="00EE2525"/>
    <w:rsid w:val="00EE3E36"/>
    <w:rsid w:val="00F13038"/>
    <w:rsid w:val="00F1574C"/>
    <w:rsid w:val="00F24366"/>
    <w:rsid w:val="00F33E4B"/>
    <w:rsid w:val="00F34070"/>
    <w:rsid w:val="00F37ADD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57C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1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300</cp:revision>
  <cp:lastPrinted>2025-09-17T07:39:00Z</cp:lastPrinted>
  <dcterms:created xsi:type="dcterms:W3CDTF">2019-04-02T13:00:00Z</dcterms:created>
  <dcterms:modified xsi:type="dcterms:W3CDTF">2025-12-15T12:31:00Z</dcterms:modified>
</cp:coreProperties>
</file>