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rPr>
          <w:sz w:val="4"/>
          <w:szCs w:val="4"/>
        </w:rP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CloudSourceHRM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87D0"/>
          <w:sz w:val="40"/>
          <w:szCs w:val="40"/>
        </w:rPr>
        <w:t xml:space="preserve">Complete Developer Project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91C1C"/>
          <w:sz w:val="30"/>
          <w:szCs w:val="30"/>
        </w:rPr>
        <w:t xml:space="preserve">Version 1.2  —  Final Revised Edition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Vercel-Only Deployment  |  PostgreSQL Job Queue  |  Resend Email Mapping  |  CSV Staging Workflow  |  AhaSend + Resend Full Integration</w:t>
      </w:r>
    </w:p>
    <w:p>
      <w:pPr>
        <w:pBdr>
          <w:bottom w:val="single" w:color="2D87D0" w:sz="6"/>
        </w:pBdr>
        <w:spacing w:after="360" w:before="0"/>
      </w:pPr>
      <w:r>
        <w:rPr>
          <w:sz w:val="4"/>
          <w:szCs w:val="4"/>
        </w:rPr>
        <w:t xml:space="preserve"/>
      </w:r>
    </w:p>
    <w:tbl>
      <w:tblPr>
        <w:tblW w:type="dxa" w:w="7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Product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CloudSourceHRM — SaaS HRM Platform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Project Plan (Developer Edition)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1.2 — Final Revised (supersedes v1.0 and v1.1)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SHIRO Technologies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Contact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info@shirotechnologies.com  |  1-800-971-8013</w:t>
            </w:r>
          </w:p>
        </w:tc>
      </w:tr>
    </w:tbl>
    <w:p>
      <w:pPr>
        <w:spacing w:after="0" w:before="36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Document Change Log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v1.2 document supersedes both v1.0 and v1.1. The table below summarises all changes introduced in this revision.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Railway removed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Railway services. All compute runs inside Vercel. API handled by Next.js API routes.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Upstash Redis removed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Redis at all. Sessions stored in Neon PostgreSQL via Better Auth DB adapter. Usage counters and email job queue stored in PostgreSQL tables.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Email queue redesigned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BullMQ replaced by pg-boss (PostgreSQL-based job queue). Vercel Cron Job (every 1 min) drives email dispatch. No Redis dependency.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Email Mapping updated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noreply@mail.cloudsourcehrm.us FROM address is configured and verified through Resend. Resend SDK is used to send emails from this address (transactional + in-app). AhaSend remains primary for bulk campaign sends.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CSV Import permissions updated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Admin: import CSV + export contacts. Employers (Standard): upload CSV only, no export. After any upload the data enters a staging table and is NOT processed automatically — admin must validate and approve the batch.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Vercel deployment steps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Step-by-step Vercel-only deployment guide added, including Vercel Postgres, Cron Jobs, environment variable configuration, and domain setup.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AhaSend + Resend integration docs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Implementation notes updated to reflect official API patterns from ahasend.com/docs and resend.com/docs.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Executive Summary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CloudSourceHRM is a cloud-native, multi-tenant SaaS platform built for Recruitment Process Outsourcing (RPO), staffing agencies, and corporate HR teams. It unifies job campaign management, candidate hotlisting, and high-volume bulk email outreach into a single subscription product.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Version 1.2 finalises the infrastructure decision: the entire platform runs on Vercel and Neon PostgreSQL with no external Redis or separate application server. Email dispatch is handled by a PostgreSQL-backed job queue (pg-boss) processed by a Vercel Cron Job, eliminating BullMQ and any Redis dependency. AhaSend remains the primary bulk email sender; Resend handles all in-app transactional emails and owns the verified noreply@mail.cloudsourcehrm.us sending domain.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CSV imports are staged for admin approval before contacts enter the live database, and employer accounts can upload CSVs but cannot export contact data.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Core Platform Architecture (v1.2)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Frontend + API: Next.js 15 (App Router + API Routes) — Vercel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Database:       Neon PostgreSQL 16 (Vercel Postgres) — all data, sessions, job queue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 Queue:    pg-boss (PostgreSQL-based) — driven by Vercel Cron Jobs (every 1 min)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Primary SMTP:   AhaSend — bulk campaign outreach (ahasend.com/docs)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Secondary SMTP: Resend — transactional, in-app emails, FROM domain owner (resend.com/docs)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File Storage:   DigitalOcean Spaces — CSV staging files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DNS / CDN:      Cloudflare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Payments:       Stripe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Understanding Hotlists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2.1  What Is a Hotlist?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recruiting, a hotlist is a curated, named shortlist of high-priority contacts — candidates who are actively available, or employers who are actively hiring. Within CloudSourceHRM it is a named group of contacts drawn from the recruiter's own contact database, organised for fast access and targeted outreach.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Examples: 'React Developers — H1B OK', 'C2C Companies — Texas', 'Senior Java Engineers — Available Now'.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2.2  Who Owns a Hotlist?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hotlist belongs to the recruiter account that created it and is visible only to that account. Contacts within a hotlist are references to records in that account's contacts database — adding a contact to a hotlist does not move or duplicate them.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2.3  Can the Same Email Be in a Hotlist AND a Job Campaign?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Yes — this is the intended workflow. The hotlist organises; the campaign acts.</w:t>
      </w:r>
    </w:p>
    <w:p>
      <w:pPr>
        <w:spacing w:after="40" w:before="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1A7A4A" w:sz="4"/>
          <w:left w:val="single" w:color="1A7A4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Standard Recruiter Workflow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1. Import contacts (CSV upload → admin approval) or use platform-approved contacts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2. Organise contacts into a named hotlist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3. Create a campaign (subject, email body, targeting = that hotlist)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4. Launch the campaign — emails dispatched via AhaSend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5. Track delivery status in the campaign 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 contact can be in many hotlists and receive emails from many campaigns over time.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Inactive (bounced) contacts are silently skipped at dispatch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User Types &amp;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7D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forever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$95 / user /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Outbound Emails / Day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emails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emails (configurable by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Campaign Launches / Day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campaign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campaigns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Hotlists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hotlist (50 contacts)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 hotlists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 Records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100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CSV Upload (import)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 — staged for admin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available (export is admin-only)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Log Visibility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Sent, Delivered, Bounced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Sent, Delivered, Bounced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Open-rate visibility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available (admin-only)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Overage Credits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on-demand via 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/ Community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 Email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45309" w:sz="4"/>
          <w:left w:val="single" w:color="B45309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Daily Email Cap — Dynamic Configuration Note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The 10 emails/day cap for Standard users is stored in a configurable platform_settings table,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not hardcoded. SHIRO Technologies admins can raise or lower this cap without a code 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as the verified contact list grows. Individual per-account overrides are also possible.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Standard users who purchase overage credit packs can exceed the daily base cap.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Dual SMTP Architecture — AhaSend + Resend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CloudSourceHRM uses two email providers with clearly separated, non-overlapping responsibilities. AhaSend drives bulk campaign sends; Resend owns the verified sending domain and all transactional / in-app emails.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AhaSend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PRIMARY — Bulk Campaigns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outbound campaign emails to employers and candidates. Optimised for high-volume bulk delivery with strong inbox placement. Reference: ahasend.com/docs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TRANSACTIONAL + Domain 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verification, password reset, subscription receipts, usage alerts, admin notifications, and all system emails. Also owns the verified noreply@mail.cloudsourcehrm.us domain. Reference: resend.com/docs/introduction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 Email Mapping — From Address &amp; Reply-To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emails (campaign and transactional) use the same verified CloudSourceHRM sender domain. The Reply-To header routes replies directly to the recruiter's inbox.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noreply@mail.cloudsourcehrm.us — Domain verified in Resend dashboard. DKIM and SPF records added to Cloudflare DNS by the Resend setup wizard. AhaSend campaign emails also use this domain (DKIM configured separately in AhaSend).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 Name: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'{Recruiter Name} via CloudSourceHRM' — e.g., 'Jane Smith via CloudSourceHRM'. Pulled from users.name at send 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Reply-To: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recruiter's users.reply_to_email field (a separate profile field, defaulting to login email). When a candidate or employer replies to a campaign email, the reply goes to the recruiter's inbox, not CloudSourceHRM.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List-Unsubscribe: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Auto-injected per RFC 8058. Required for Gmail and Outlook bulk sender compliance (2024 rules). Both mailto: and HTTPS unsubscribe options included.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4.2  Resend — Integration Notes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Reference: resend.com/docs/introduction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SDK: npm install resend — official Node.js / TypeScript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Authentication: API key via RESEND_API_KEY environment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Send API: POST https://api.resend.com/emails — JSON body with from, to, subject, html, text, reply_to,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Domain verification: Resend dashboard → Domains → Add Domain → adds SPF (TXT), DKIM (CNAME x2), and DMARC (TXT) records to Cloudflare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Webhooks: Resend uses Svix for webhook signing. Events: email.delivered, email.bounced, email.complained, email.opened, email.clicked. Endpoint: POST /api/webhooks/resend. Validate with svix npm package.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Batch send: POST https://api.resend.com/emails/batch — array of up to 100 email objects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Rate limits (Resend): 10 requests/second on free tier; higher on paid plans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2D87D0" w:sz="4"/>
          <w:left w:val="single" w:color="2D87D0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87D0"/>
                <w:sz w:val="22"/>
                <w:szCs w:val="22"/>
              </w:rPr>
              <w:t xml:space="preserve">Resend Send Example (TypeScript)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import { Resend } from 'resend';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const resend = new Resend(process.env.RESEND_API_KEY);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// Transactional email (password reset, verification,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await resend.emails.send({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from: 'noreply@mail.cloudsourcehrm.us',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to: user.email,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reply_to: user.reply_to_email,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subject: 'Reset your CloudSourceHRM password',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html: renderResetEmail({ token }),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text: plainTextFallback,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// Webhook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import { Webhook } from 'svix';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const wh = new Webhook(process.env.RESEND_WEBHOOK_SECRET);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const payload = wh.verify(rawBody, headers); // throws on invalid signature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4.3  AhaSend — Integration Notes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Reference: ahasend.com/docs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Authentication: API key passed as X-Api-Key: {AHASEND_API_KEY} HTTP header on all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Send endpoint: POST https://api.ahasend.com/v1/email/send-message — single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Bulk send endpoint: POST https://api.ahasend.com/v1/email/send-bulk — array of messages for batch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Domain verification: AhaSend dashboard → Sending Domains → Add Domain → DKIM CNAME records added to Cloudflare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Webhooks: AhaSend fires webhook POST to a configured URL. Events include: delivered, bounced, complained. Validate via HMAC-SHA256 signature in the X-AhaSend-Signature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from address for campaigns is set to noreply@mail.cloudsourcehrm.us — the same domain verified in Resend, also verified in AhaSend. Both providers can share a domain with separate DKIM selectors.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1A7A4A" w:sz="4"/>
          <w:left w:val="single" w:color="1A7A4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AhaSend Bulk Send Example (TypeScript)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// Construct messages array for bulk campaign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const messages = recipients.map(r =&gt; 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from: { email: 'noreply@mail.cloudsourcehrm.us', name: `${recruiter.name} via CloudSourceHRM`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to: [{ email: r.email, name: r.name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reply_to: { email: recruiter.reply_to_email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subject: campaign.subject,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html: campaign.body_html.replace('{{UNSUB_LINK}}', buildUnsubLink(r.id, campaign.id)),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text: campaign.body_text,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}));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const response = await fetch('https://api.ahasend.com/v1/email/send-bulk',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method: 'POST',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headers: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'Content-Type': 'application/json',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'X-Api-Key': process.env.AHASEND_API_KEY,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body: JSON.stringify({ messages }),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});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4.4  SMTP Routing Decision Tree</w:t>
      </w:r>
    </w:p>
    <w:tbl>
      <w:tblPr>
        <w:tblW w:type="dxa" w:w="9360"/>
        <w:tblBorders>
          <w:top w:val="single" w:color="2D87D0" w:sz="4"/>
          <w:left w:val="single" w:color="2D87D0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87D0"/>
                <w:sz w:val="22"/>
                <w:szCs w:val="22"/>
              </w:rPr>
              <w:t xml:space="preserve">Which provider sends which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Is it a transactional / in-app email?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(password reset, email verify, billing receipt, usage alert, admin notification)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└── YES  →  Send via Resend SDK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from: noreply@mail.cloudsourcehrm.us (domain owned by Resend)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No fallback — if Resend fails, log error and retry via Next.js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Is it a bulk campaign email?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└── YES  →  Enqueue job in pg-boss (email_jobs table in Neon PostgreSQL)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Vercel Cron Job processes queue every 1 minute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Worker calls AhaSend bulk API  (primary)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AhaSend succeeds  →  log status='sent', provider='ahasend'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AhaSend fails (3 retries)  →  fallback to Resend batch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Resend succeeds  →  log status='sent', provider='resend'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 Resend fails  →  log status='failed', mark job dead, alert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Public Landing Pages &amp; Admin Approval Workflow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Two public, unauthenticated pages allow employers and job seekers to opt in to receiving outreach. Submissions are staged in pending_signups and must be reviewed by an admin before entering the live contacts table.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5.1  Employer Landing Page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URL: cloudsourcehrm.us/employers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Purpose: Companies wanting to receive candidate profiles and talent outreach from the recruiter network.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Employer Form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Required:  Company Name, Contact Name, Work Email, Phone, City,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Optional:  Industry, Company Type (C2C / Direct Client / Staffing Agency / Other),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Technologies of Interest (free text or tags)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Consent:   Checkbox — must be checked to enable Submit button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5.2  Candidate Landing Page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URL: cloudsourcehrm.us/candidates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Purpose: Job seekers wanting to receive job requirements and recruiter outreach.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Candidate Form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Required:  Full Name, Email, Phone, City, State, Work Authorization (dropdown)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Optional:  Current Title, Years of Experience, Skills (multi-tag input),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Profile Summary (500 chars max), Cover Letter / Note to Recruiters (1,000 chars max)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Consent:   Checkbox — must be checked to enable Submit button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5.3  Admin Approval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Submission arrives — stored in pending_signups table (status='pending')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receives daily digest email (via Resend) listing new pending submissions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logs in → Admin Panel → Pending Signups queue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record: Approve (→ creates contact, status='approved') or Reject (→ records reason, status='rejected')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Approved contacts get visibility='platform' — available to all Standard users for campaign targeting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Private CSV-imported contacts have visibility='private' — only visible to the importing account</w:t>
      </w:r>
    </w:p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CSV Import, Export &amp; Staging Workflow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CSV handling has differentiated permissions by role. No import is ever processed automatically — all uploads are staged for admin validation before contacts enter the live database.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6.1 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User (Employer)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(SHIRO Technologies)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 CSV (Import)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 — contacts staged for approval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 — contacts staged for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Auto-process on upload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NO — manual admin review required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NO — same approval flow applies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 contacts to CSV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 — full platform contact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 / approve batches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 / delete batches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6.2  CSV Upload Flow (Standard User)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navigates to Contacts → Import 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selects a CSV file (max 5 MB, 5,000 rows). File is validated client-side for format and column headers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is uploaded to DigitalOcean Spaces bucket (hrm-uploads/{user_id}/csv/{timestamp}.csv)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creates a csv_import_batches record: status='pending_review', file_url, user_id, row_count, submitted_at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sees a confirmation: 'Your file has been uploaded and is pending admin review. Contacts will be available once approved.'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receives a notification and reviews the batch in the admin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approves → contacts are bulk-inserted into the contacts table with visibility='private', status='active'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Admin rejects → batch status set to 'rejected' with reason, user is notified via email (Resend)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45309" w:sz="4"/>
          <w:left w:val="single" w:color="B45309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Keep It Open — Architecture Note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The approval step is architecturally present but intentionally kept flexible for v1.0.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 the initial release, admin approval is a single-click 'Approve Batch' action that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bulk-inserts all valid rows from the CSV. There is no row-by-row review UI in v1.0.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Row-level validation (duplicate detection, required field checks) runs server-side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when the admin clicks Approve — invalid rows are skipped and a summary is shown.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 more granular row-by-row review interface can be added in v2.0 if required.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The csv_import_batches table and staging architecture support this without schema changes.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6.3  CSV Column Schema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platform accepts two CSV types depending on contact_type. Column headers are case-insensitive.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7D0"/>
          <w:sz w:val="24"/>
          <w:szCs w:val="24"/>
        </w:rPr>
        <w:t xml:space="preserve">Candidate CSV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be valid email format. Duplicate check against existing contacts.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format accepted; stored as-is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2-letter abbreviation preferred (TX, CA, NY)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work_authorization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of: us_citizen, green_card, h1b, h4_ead, opt, cpt, tn, l1, e3, gc_ead,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job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Comma-separated list of skills: 'Java, Spring Boot, AWS'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profile_summary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500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cover_letter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1000 characters</w:t>
            </w:r>
          </w:p>
        </w:tc>
      </w:tr>
    </w:tbl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7D0"/>
          <w:sz w:val="24"/>
          <w:szCs w:val="24"/>
        </w:rPr>
        <w:t xml:space="preserve">Employer CSV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 person's full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 email. Duplicate check against existing contacts.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Company or organisation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company_type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of: c2c, direct, staffing,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D87D0"/>
                <w:sz w:val="20"/>
                <w:szCs w:val="20"/>
              </w:rPr>
              <w:t xml:space="preserve">industry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text: 'Information Technology', 'Healthcare', etc.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Email Bounce &amp; Inactive Contact Management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email bounces — regardless of type (hard or soft) — immediately set the contact's status to 'inactive'. Inactive contacts are never re-emailed. Admins can review and reactivate individual contacts when appropriate.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7.1  Bounce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AhaSend or Resend fires a webhook POST to /api/webhooks/ahasend or /api/webhooks/resend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handler validates the signature (AhaSend: HMAC-SHA256 header; Resend: Svix signature)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Handler extracts: email address, bounce type, reason string, provider message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Contacts table: set status='inactive', bounce_reason, bounced_at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email_logs row: set status='bounced', bounced_at, error_message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campaign bounce rate exceeds 10%: campaign paused automatically, admin alerted via Resend email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7.2  Inactive Fields on contacts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enum('active','inactive'). Set to 'inactive' on bounce. Set back to 'active' on admin reactivation.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bounce_reason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Provider reason string (e.g., 'Mailbox not found', 'Spam complaint'). NULL when active.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bounced_at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of first bounce event.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reactivated_by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of admin who reactivated. Audit trail.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reactivated_at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 of reactivation.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reactivation_note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admin note explaining why the contact was restored.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7.3  Suppression at Dispatch Time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pg-boss worker queries only WHERE status='active' AND unsubscribed=false when building the recipient list for a campaign. This means inactive contacts in a hotlist are automatically skipped — the recruiter does not need to clean hotlists manually.</w:t>
      </w:r>
    </w:p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Email Delivery Logs &amp; Visibility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Queued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created in email_jobs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User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handed off to AhaSend or Resend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User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Delivery webhook received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User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Bounced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Bounce webhook received (any bounce type)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User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Unsubscribed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Recipient clicked unsubscribe link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User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Opened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pixel fired (image loaded by email client)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Complained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Spam complaint from recipient's provider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6B21A8" w:sz="4"/>
          <w:left w:val="single" w:color="6B21A8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Open Tracking Note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Opens are tracked via a 1x1 pixel image in the HTML email body: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&lt;img src='https://member.cloudsourcehrm.us/api/track/open?t={TOKEN}' width='1' height='1'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Token: HMAC-SHA256(OPEN_TRACKING_SECRET, '{email_log_id}:{contact_id}')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Many email clients block tracking pixels by default — open rates are directional, not exact.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Only admins see open data; standard users never see this metric.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Campaign Targeting &amp; Recipient Selection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9.1  Targeting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Employer Contacts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employer-type contacts. Filters: City, State, Company Type (C2C / Direct / Staffing), Industry. Total platform employer count is NOT shown.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Candidate Contacts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candidate-type contacts. Filters: City, State, Work Authorization, Skills Tags. Total platform candidate count is NOT shown.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Hotlist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a specific named hotlist (recruiter's own data). The recruiter sees the count of active contacts in their selected hotlist.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9.2  Work Authorization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 Citizen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Born or naturalised — no sponsorship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Green Card (PR)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 Resident — no sponsorship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H1B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H-1B visa — employer sponsorship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H4 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Spouse of H1B with Employment Authorization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Practical Training (F1 graduates, 12–36 months)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Curricular Practical Training (F1, active enrollment)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TN Visa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NAFTA/USMCA — Canadian and Mexican professionals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Intracompany transferee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Australian nationals (similar to H1B)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GC 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EAD based on pending Green Card (AOS stage)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Other / Need Sponsorship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other visa type requiring employer support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10.1  Frontend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+ API routes in one project. Deployed on Vercel.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 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type safety; Zod schemas shared across app and API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 CSS with accessible component primitives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Server-state caching, background refetch, loading/error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Schema-validated; same Zod schema reused server-side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analytics and usage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Better Auth (client SDK)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cookies; DB-backed sessions (no Redis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static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Employer + Candidate sign-up forms (no auth)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10.2  Backend API (Next.js API Routes on 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App Router API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REST endpoints as /app/api/** route handlers. Run as Vercel serverless functions.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Better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Email/password, sessions stored in PostgreSQL sessions table (DB adapter).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 SQL; migrations as plain SQL files; connects to Neon via DATABASE_URL.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body and response 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Node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Subscriptions, credits, PayPal via Stripe.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pg-boss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PostgreSQL-based job queue. Jobs stored in Neon. No Redis. Processed by Vercel Cron Job.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Multer + AWS S3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CSV uploads to DigitalOcean Spaces (S3-compatible).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— Transactional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Resend Node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Verification, password reset, system notifications.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— Campaigns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AhaSend 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outbound campaign send. Fetch-based API call.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table + Edge Middleware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api_rate_limits table for per-user limits; Vercel Edge Middleware for IP-based limits on public routes.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10.3 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Neon (Vercel Postgres)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16. Serverless, branches for staging/prod. Integrated in Vercel dashboard. Pooled connections via pgBouncer.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sessions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 Auth DB adapter. No Redis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 Counters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usage_counters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counters with reset_date. Atomic UPSERT operations.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Job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(pg-boss)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pg-boss library creates its own schema in Neon. Jobs survive server restarts.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CSV Staging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DigitalOcean Spaces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Uploaded CSVs stored before admin approval. 30-day auto-delete lifecycle rule.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Email Queue Architecture — pg-boss + Vercel Cron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BullMQ and Redis are replaced by pg-boss, a production-grade PostgreSQL-backed job queue. Jobs are stored in Neon and processed by a Vercel Cron Job that runs every minute. This removes all external dependencies beyond Neon and Vercel.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11.1  pg-boss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npm package: pg-boss — installs its own tables in your PostgreSQL database (prefixed pgboss.)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Supports: job creation, scheduled jobs, retry with backoff, dead-letter queue, job expiry, concurrency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Works with Neon's serverless PostgreSQL via the standard pg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Redis, no BullMQ, no separate worker server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Documentation: github.com/timgit/pg-boss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11.2  Campaign Launch to Email Dispatch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Recruiter clicks Launch Campaign in the UI → POST /api/campaigns/:id/send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validates: user within daily limit (usage_counters table), campaign in draft status, target audience has at least 1 active contact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sets campaign.status='sending', increments usage_counters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resolves the recipient list (hotlist contacts OR employer/candidate filter) and creates one pg-boss job per recipient email in the email_jobs queue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returns 202 Accepted immediately — campaign processing is now async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Cron Job runs every 1 minute → calls GET /api/cron/process-emails (secured by CRON_SECRET header)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Cron handler initialises pg-boss, fetches a batch of pending jobs (max 50 per invocation)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job: constructs the email payload (from, reply_to, subject, html, text, unsubscribe link)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AhaSend bulk API with the batch → on success: marks jobs complete, updates email_logs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AhaSend fails (3 retries with exponential backoff via pg-boss): pg-boss moves jobs to dead-letter state → worker retries via Resend batch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all jobs for a campaign complete: campaign.status set to 'sent'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11.3  vercel.json — Cron Configuration</w:t>
      </w:r>
    </w:p>
    <w:tbl>
      <w:tblPr>
        <w:tblW w:type="dxa" w:w="9360"/>
        <w:tblBorders>
          <w:top w:val="single" w:color="2D87D0" w:sz="4"/>
          <w:left w:val="single" w:color="2D87D0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87D0"/>
                <w:sz w:val="22"/>
                <w:szCs w:val="22"/>
              </w:rPr>
              <w:t xml:space="preserve">vercel.json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"crons":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"path": "/api/cron/process-emails",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"schedule": "* * * * *"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"path": "/api/cron/reset-usage-counters",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"schedule": "0 0 * * *"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Notes: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- Cron Jobs require the Vercel Pro plan or higher.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- process-emails: runs every minute to process pending email jobs.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- reset-usage-counters: runs at midnight UTC to reset daily email/campaign counts.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- Both endpoints must verify the request using CRON_SECRET env variable: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if (req.headers.get('authorization') !== `Bearer ${process.env.CRON_SECRET}`) return 401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11.4  Queue Tables (pg-boss managed)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pg-boss automatically creates and manages its own schema. The only tables developers interact with are those used to trigger and monitor jobs:</w:t>
      </w:r>
    </w:p>
    <w:tbl>
      <w:tblPr>
        <w:tblW w:type="dxa" w:w="9360"/>
        <w:tblBorders>
          <w:top w:val="single" w:color="0F766E" w:sz="4"/>
          <w:left w:val="single" w:color="0F766E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Key pg-boss concepts used in CloudSourceHRM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boss.send('campaign-email', { email_log_id, campaign_id, contact_id, ...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Enqueues a single email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boss.sendBatch('campaign-email', jobs)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Bulk-enqueues many email jobs atomically (used when launching a campaign)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boss.work('campaign-email', { batchSize: 50 }, async jobs =&gt; { ...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Worker function — called by the Cron route handler, not a persistent process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boss.fetch('campaign-email', 50)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Fetch up to 50 pending jobs (used in Cron API route)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boss.complete(ids) / boss.fail(ids)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→ Mark jobs done or failed (updates pgboss.job table)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Database Schema Design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primary tables use UUID primary keys. Timestamps use timestamptz. Soft deletes (deleted_at) applied to contacts, campaigns, hotlists. Sessions managed by Better Auth in a sessions table — no Redis session store.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bcrypt, cost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reply_to_email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Used as Reply-To in campaign emails. Defaults to login email.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enum('free','standard')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enum('active','suspended')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enum('user','admin')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= SHIRO Technologies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12.2  contacts (expanded)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for platform-wide contacts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enum('employer','candidate')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enum('platform','private')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= all users. private = importing user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enum('csv_import','employer_landing','candidate_landing')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enum('active','inactive')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inactive = bounced, suppressed from sends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bounce_reason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bounced_at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reactivated_by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who reactivated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reactivated_at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reactivation_note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varchar(50)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varchar(50)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e.g., TX, CA, 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Employer contacts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enum('c2c','direct','staffing','other')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Employer contacts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industry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Employer contacts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work_authorization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enum(...)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Candidate contacts only. Full US work auth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profile_summary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Candidate only. Max 500 chars.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cover_letter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Candidate only. Max 1,000 chars.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text[]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Array: ['Java','Spring Boot','AWS']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unsubscribed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unsubscribed_at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 recruiter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12.3  pending_signups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signup_type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enum('employer','candidate')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landing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enum('pending','approved','rejected')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review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reviewer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promoted_contact_id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contacts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on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varchar(50)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city /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company_name / company_type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Employer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work_authorization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varchar(50)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Candidate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skills_raw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Comma-separated string; normalised on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profile_summary / cover_letter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Candidate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consent_given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be true for form to submit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varchar(45)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spam detection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12.4  csv_import_batches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Uploader (Standard user or admin)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enum('employer','candidate')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of contacts in this CSV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enum('pending_review','approved','rejected')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Spaces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admin review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row_count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rows parsed from the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valid_row_count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Rows that passed validation (set at approval 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skipped_row_count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Rows skipped (duplicate, invalid) at approval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who approved/rejected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12.5 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subject 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body_html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body (sanitised with DOMPurify server-side)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body_text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Plain-text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| scheduled | sending | sent | paused | archived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enum('employer','candidate','hotlist')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hotlist_id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hotlists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Used when target_type='hotlist'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target_filters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Skills, work_auth, city, state, company_type filters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total_recipients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delivered_count / bounced_count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by webhooks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opened_count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Admin-only metric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12.6  email_logs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campaigns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contacts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Sending recruiter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from_address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noreply@mail.cloudsourcehrm.us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reply_to_address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Recruiter's reply_to_email at send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provider_message_id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AhaSend or Resend message ID for webhook matching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queued | sent | delivered | opened | bounced | complained | unsubscribed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enum('ahasend','resend')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provider dispatched this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delivered_at / opened_at / bounced_at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text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Provider error string if failed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12.7  usage_counters (PostgreSQL, no 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counter_type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enum('daily_emails','daily_campaigns','monthly_emails')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Atomically incremented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date this counter resets. Cron resets at midnight UTC.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0F766E" w:sz="4"/>
          <w:left w:val="single" w:color="0F766E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Usage Counter Enforcement Pattern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-- Atomic increment with limit check (PostgreSQL)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INSERT INTO usage_counters (user_id, counter_type, count, reset_date)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VALUES ($1, 'daily_emails', 1, CURRENT_DATE)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ON CONFLICT (user_id, counter_type, reset_date)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 UPDATE SET count = usage_counters.count + 1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WHERE usage_counters.count &lt; $2   -- $2 = tier limit (10 for Standard)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RETURNING count;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-- If 0 rows returned: limit reached → return 429 Too Many Requests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API Design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endpoints live under /api/v1/ as Next.js App Router API route handlers. Auth via Better Auth session cookie. All request/response bodies are application/json. New endpoints for CSV staging, public signups, and contact reactivation are included.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Register. Sends verification email via Resend.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Authenticate. Sets session cookie.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session in DB.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session.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reset link via Resend.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Validates token, updates password.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/auth/verify-email/:token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verification link handler.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13.2  Public Landing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/public/signup/employer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Employer form submit. No auth. Rate-limited 3/hour per IP via Edge Middleware.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/public/signup/candidate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Candidate form submit. No auth. Rate-limited 3/hour per IP.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13.3 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/contacts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contacts (search, filter by type/status/skills/work_auth/city/state)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/contacts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single contact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/contacts/import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CSV file for staging (Standard users). Returns csv_import_batches.id.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/contacts/inactive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inactive contacts for this account. Admins see all.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contact 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contact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/admin/contacts/:id/reactivate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ONLY — reactivate inactive contact. Requires note in body.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/admin/contacts/export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ONLY — export all contacts as CSV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13.4  CSV Import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/admin/csv-batches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— list all import batches (filterable by status/user)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/admin/csv-batches/:id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— get batch details with row preview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/admin/csv-batches/:id/approve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— run validation + bulk-insert valid rows to contacts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/admin/csv-batches/:id/reject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— reject batch with reason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/csv-batches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— list their own upload batches and approval status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13.5 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campaigns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draft. Body: name, subject, body_html, body_text, target_type, hotlist_id?, target_filters?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Campaign detail + aggregate 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draft campaign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/campaigns/:id/send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Launch. Checks limit, enqueues pg-boss jobs.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/campaigns/:id/pause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 in-progress campaign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/campaigns/:id/logs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Recipient logs. Standard: sent/delivered/bounced. Admin: all including opened.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13.6  Webhooks &amp;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/webhooks/resend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 events (delivered, bounced, opened). Validates Svix signature.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/webhooks/ahasend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AhaSend events (delivered, bounced). Validates HMAC-SHA256 signature.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subscription events. Validates Stripe-Signature header.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/api/cron/process-emails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Cron — fetches pg-boss jobs, dispatches via AhaSend then Resend.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/api/cron/reset-usage-counters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Cron — resets daily usage counters at midnight UTC.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/api/unsubscribe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Unsubscribe link handler. Validates HMAC token, sets unsubscribed=true.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/api/track/open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tracking pixel. Validates HMAC token, records open in email_logs. Admin only metric.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Vercel Deployment — Step-by-Step Guide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section provides a complete, ordered guide to deploying CloudSourceHRM on Vercel using Vercel Postgres (Neon), Vercel Cron Jobs, and Cloudflare for DNS. No Railway or separate server is required.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1 —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GitHub repository set up (monorepo with apps/web as the Next.js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Vercel account at vercel.com — Pro plan required for Cron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Cloudflare account managing the cloudsourcehrm.us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Neon account at neon.tech (or use Vercel Postgres directly from the Vercel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Resend account at resend.com — verified with a credit card for production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AhaSend account at ahasend.com — production account with sending domain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Stripe account at stripe.com — live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DigitalOcean account for Spaces object storage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2 — Create the Vercel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into vercel.com → Dashboard → Add New →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'Import Git Repository' → connect to your GitHub organisation → select the cloudsourcehrm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Framework Preset: Next.js (auto-detected)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Root Directory: apps/web (if using a monorepo; otherwise leave blank)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Command: pnpm run build (or turbo run build --filter=web if using Turborepo)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Directory: .next (default)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deploy yet — add Postgres and environment variables first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3 — Add Vercel Postgres (Neon)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Vercel dashboard → your project → Storage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'Create Database' → select 'Postgres' (powered by Neon)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a region closest to your users (e.g., us-east-1 for US)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automatically creates and injects the following environment variables into your project: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Auto-injected Vercel Postgres environment variables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POSTGRES_URL            — Pooled connection string (use this in the app at runtime)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POSTGRES_URL_UNPOOLED   — Direct connection string (use this for Drizzle migrations)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POSTGRES_PRISMA_URL     — Prisma-compatible pooled URL (ignore if using Drizzle)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POSTGRES_USER           — Database 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POSTGRES_HOST           — Database 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POSTGRES_PASSWORD       — Database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POSTGRES_DATABASE       — Database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These are set automatically for Production, Preview, and Development environments.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your Drizzle config, use: connectionString: process.env.POSTGRES_URL_UNPOOLED for migrations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your app runtime code, use: connectionString: process.env.POSTGRES_URL (pooled)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4 — Configure All Environment Variables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 Vercel dashboard → your project → Settings → Environment Variables. Add the following for the Production environment (repeat as needed for Preview with test credentials):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Environment Variables to Add in Vercel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Authentication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BETTER_AUTH_SECRET         &lt;256-bit random string&gt;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BETTER_AUTH_URL            https://member.cloudsourcehrm.us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AhaSend (Primary Campaign SMTP)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AHASEND_API_KEY            &lt;from AhaSend dashboard&gt;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AHASEND_API_URL            https://api.ahasend.com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Resend (Transactional + FROM domain owner)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RESEND_API_KEY             re_xxxxxxxxxxxxx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RESEND_WEBHOOK_SECRET      &lt;from Resend dashboard, Svix signing secret&gt;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Email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EMAIL_FROM_ADDRESS         noreply@mail.cloudsourcehrm.us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EMAIL_FROM_DOMAIN          mail.cloudsourcehrm.us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Stripe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STRIPE_SECRET_KEY          sk_live_xxxxxxxxxxxxx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STRIPE_WEBHOOK_SECRET      whsec_xxxxxxxxxxxxx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STRIPE_PRICE_ID_STANDARD   price_xxxxxxxxxxxxx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STRIPE_PRICE_ID_CREDITS    price_xxxxxxxxxxxxx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Security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UNSUBSCRIBE_HMAC_SECRET    &lt;256-bit random string&gt;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OPEN_TRACKING_HMAC_SECRET  &lt;256-bit random string&gt;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CRON_SECRET                &lt;random string for securing cron endpoints&gt;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AHASEND_WEBHOOK_SECRET     &lt;HMAC secret from AhaSend webhook config&gt;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File Storage (DigitalOcean Spaces)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DO_SPACES_KEY              &lt;DO Spaces Access Key&gt;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DO_SPACES_SECRET           &lt;DO Spaces Secret&gt;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DO_SPACES_ENDPOINT         https://sfo3.digitaloceanspaces.com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DO_SPACES_BUCKET           hrm-uploads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# App URLs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NEXT_PUBLIC_APP_URL        https://member.cloudsourcehrm.us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5 — Configure Cron Jobs (vercel.json)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Create a vercel.json file in the root of apps/web (or the project root if not a monorepo):</w:t>
      </w:r>
    </w:p>
    <w:tbl>
      <w:tblPr>
        <w:tblW w:type="dxa" w:w="9360"/>
        <w:tblBorders>
          <w:top w:val="single" w:color="2D87D0" w:sz="4"/>
          <w:left w:val="single" w:color="2D87D0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87D0"/>
                <w:sz w:val="22"/>
                <w:szCs w:val="22"/>
              </w:rPr>
              <w:t xml:space="preserve">vercel.json — Cron Jobs Configuration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"crons":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"path": "/api/cron/process-emails",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"schedule": "* * * * *"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"path": "/api/cron/reset-usage-counters",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"schedule": "0 0 * * *"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IMPORTANT: Cron Jobs require Vercel Pro plan.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Both endpoints must verify CRON_SECRET: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if (request.headers.get('authorization') !== `Bearer ${process.env.CRON_SECRET}`)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return NextResponse.json({ error: 'Unauthorized' }, { status: 401 })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6 — Run Database Migrations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postbuild or prebuild script to run Drizzle migrations as part of the Vercel build:</w:t>
      </w:r>
    </w:p>
    <w:tbl>
      <w:tblPr>
        <w:tblW w:type="dxa" w:w="9360"/>
        <w:tblBorders>
          <w:top w:val="single" w:color="2D87D0" w:sz="4"/>
          <w:left w:val="single" w:color="2D87D0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87D0"/>
                <w:sz w:val="22"/>
                <w:szCs w:val="22"/>
              </w:rPr>
              <w:t xml:space="preserve">package.json scripts (apps/web)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"scripts":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"build": "next build",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"vercel-build": "pnpm db:migrate &amp;&amp; next build",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"db:migrate": "drizzle-kit migrate --config=drizzle.config.ts"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In Vercel dashboard → Build &amp; Development Settings: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Override Build Command: pnpm vercel-build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(This runs migrations before every production build)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Alternatively, run migrations manually from your local machine against the Neon production database using POSTGRES_URL_UNPOOLED before first deploy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7 — Configure Custom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Vercel dashboard → your project → Settings → Domains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'Add Domain' → enter member.cloudsourcehrm.us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provides a CNAME record (e.g., cname.vercel-dns.com)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Cloudflare DNS for cloudsourcehrm.us: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CNAME record: Name = member, Target = cname.vercel-dns.com, Proxy status = Proxied (orange cloud)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auto-provisions an SSL certificate via Let's Encrypt within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domain is active in Vercel dashboard — status changes to 'Valid Configuration'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8 — Verify Resend Sending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into Resend dashboard → Domains → Add Domain → enter mail.cloudsourcehrm.us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Resend provides DNS records to add (SPF TXT, two DKIM CNAME records, optional DMARC)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Cloudflare DNS for cloudsourcehrm.us — add each record: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Resend DNS Records (add to Cloudflare)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TXT    @                  v=spf1 include:amazonses.com ~all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CNAME  resend._domainkey  resend._domainkey.xxxxx.dkim.amazonses.com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TXT    _dmarc             v=DMARC1; p=quarantine; rua=mailto:dmarc@cloudsourcehrm.us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(Exact values come from the Resend dashboard — copy them exactly)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'Verify DNS Records' in Resend dashboard — verification usually completes within 5-10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verified, noreply@mail.cloudsourcehrm.us is ready to send via Resend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9 — Verify AhaSend Sending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into AhaSend dashboard → Sending Domains → Add Domain → enter mail.cloudsourcehrm.us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AhaSend provides its own DKIM CNAME records (different selector from Resend — both can coexist on the same domain)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AhaSend's DKIM CNAME records to Cloudflare DNS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the domain in AhaSend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Resend and AhaSend can send from noreply@mail.cloudsourcehrm.us — SPF includes both providers, and each has its own DKIM selector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10 — Configure Stripe Webhooks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Stripe dashboard → Developers → Webhooks → Add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Endpoint URL: https://member.cloudsourcehrm.us/api/webhooks/stripe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Events to listen for: customer.subscription.created, customer.subscription.updated, customer.subscription.deleted, invoice.payment_succeeded, invoice.payment_failed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the Signing Secret → add as STRIPE_WEBHOOK_SECRET in Vercel environment variables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11 — Configure AhaSend &amp; Resend Webhooks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Webhook URLs to configure in provider dashboards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Resend Webhooks (in Resend dashboard → Webhooks → Add Endpoint):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URL: https://member.cloudsourcehrm.us/api/webhooks/resend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Events: email.delivered, email.bounced, email.complained, email.opened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AhaSend Webhooks (in AhaSend dashboard → Webhooks → Configure):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URL: https://member.cloudsourcehrm.us/api/webhooks/ahasend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Events: delivered, bounced, complained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Copy the webhook HMAC secret → add as AHASEND_WEBHOOK_SECRET in Vercel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Step 12 — Deploy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to main branch — Vercel auto-deploys on every commit to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trigger manual deploy: Vercel dashboard → Deployments → Redeploy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the build log in Vercel for migration success and build completion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 https://member.cloudsourcehrm.us — confirm the app is live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the following flows end-to-end: register, verify email, subscribe, create contact, create campaign, send campaign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cron jobs appear under Vercel dashboard → Project → Cron Jobs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pg-boss tables are created in Neon (pgboss.job, pgboss.schedule, etc.)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Environment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 with local Postgres + all apps. .env.local. Stripe CLI webhook forwarding. Resend test mode.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Preview Deploy. Separate Neon database branch. Test API keys for Resend, AhaSend, Stripe.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Production. Neon production branch. Live keys. member.cloudsourcehrm.us domain active.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15. Development Phases &amp; Timeline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22-week build plan for a 2 full-stack developer team. Fully Vercel-based with no external application server.</w:t>
      </w:r>
    </w:p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Phase 1 — Foundation (Weeks 1–4)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Goal: Auth, subscriptions, Vercel deployment live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1-2: Turborepo / Next.js 15 setup. Docker Compose for local dev (Postgres only).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Neon Postgres via Vercel dashboard. Drizzle schema v1 + migrations.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Better Auth: register, login, logout, email verification (Resend), password reset.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pg-boss installed, pgboss tables migrated into Neon.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3-4: Stripe integration. Free / Standard tier enforcement middleware.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User dashboard shell. reply_to_email field on profile settings.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Vercel deployment live (Steps 1-7 of deployment guide complete).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Resend + AhaSend domain verification complete.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Deliverable: Auth and payments work end-to-end on Vercel.</w:t>
            </w:r>
          </w:p>
        </w:tc>
      </w:tr>
    </w:tbl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Phase 2 — Landing Pages &amp; Admin Approval (Weeks 5–8)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Goal: Public sign-up pages + staged approval 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5-6: Employer + Candidate landing pages (static Next.js pages, no auth).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pending_signups table + POST /public/signup/* endpoints.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Edge Middleware IP rate limiting for public routes.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7-8: Admin panel scaffold (role='admin' gate).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Pending Signups review queue in admin UI.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Approve → promote to contacts. Reject → record reason.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Admin notification email (Resend) for new pending batches.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Deliverable: Both landing pages live. Admin approval flow working.</w:t>
            </w:r>
          </w:p>
        </w:tc>
      </w:tr>
    </w:tbl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Phase 3 — Contacts, CSV Staging &amp; Hotlists (Weeks 9–13)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Goal: Full contact management + CSV staging + hotlisting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9-10: Contacts CRUD API + UI with all expanded fields (work auth, skills, etc.).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CSV upload: file → DO Spaces → csv_import_batches staging record.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Admin CSV approve/reject flow (bulk-insert on approve, skip invalid rows).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Contact search + filter (skills, work_auth, city, state, company_type).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11-12: Hotlist CRUD API + UI.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Campaign builder with three targeting modes (Employer / Candidate / Hotlist).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13: Vitest + Playwright tests for contacts, CSVs, hotlists.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Deliverable: Full contact and hotlist management with staged CSV approvals.</w:t>
            </w:r>
          </w:p>
        </w:tc>
      </w:tr>
    </w:tbl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Phase 4 — Email Engine (Weeks 14–18)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Goal: Full AhaSend + Resend email dispatch via pg-boss / Vercel Cron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14-15: Campaign send endpoint → pg-boss job enqueue per recipient.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Vercel Cron route /api/cron/process-emails → fetch jobs → AhaSend bulk API.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Resend fallback when AhaSend exhausts retries.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From + Reply-To header construction per campaign send.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Unsubscribe link (HMAC) + GET /api/unsubscribe handler.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16-17: Bounce webhooks → contacts.status = 'inactive' pipeline.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Open tracking pixel for admin open-rate visibility.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Campaign log view (status-based visibility per role).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Admin inactive contact reactivation flow.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18:   Load test: 1,000 recipient campaign batch via AhaSend.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Failover test: verify Resend catches AhaSend failures.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Daily counter reset cron (usage_counters).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Deliverable: Full email engine live. Both SMTP providers operational.</w:t>
            </w:r>
          </w:p>
        </w:tc>
      </w:tr>
    </w:tbl>
    <w:p>
      <w:pP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Phase 5 — Polish, Security &amp; Launch (Weeks 19–22)</w:t>
      </w:r>
    </w:p>
    <w:tbl>
      <w:tblPr>
        <w:tblW w:type="dxa" w:w="9360"/>
        <w:tblBorders>
          <w:top w:val="single" w:color="1A7A4A" w:sz="4"/>
          <w:left w:val="single" w:color="1A7A4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Goal: Admin panel, security hardening, production launch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19-20: Full admin panel: user management, credits, inactive contacts, CSV batches.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pg-boss queue health monitoring (custom admin UI or pg-boss monitor package).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Sentry error tracking on Vercel.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21:   OWASP Top 10 security review.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Privacy Policy + ToS consent gate on registration and landing pages.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Uptime monitoring for all production endpoints.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Wk 22:   Production launch (Steps 8-12 of deployment guide complete).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End-to-end smoke tests across all critical flows.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API reference docs (Hono OpenAPI or Next.js OpenAPI) + RUNBOOK.md.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Deliverable: Production platform live at member.cloudsourcehrm.us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16. Infrastructure Cost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$20/mo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 for Cron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Neon (Vercel Postgres)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Starter/Launch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$0–19/mo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0.5 GB storage; Launch plan at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AhaSend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email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$15–30/mo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Volume-based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$0–20/mo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First 3K emails/mo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DigitalOcean Spaces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$5/mo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CSV uploads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2.9% + $0.30/txn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~3% revenue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 $95/mo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$0–20/mo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likely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$0/mo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 to 5K errors/mo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~$40–$94/mo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Pre-scale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Vercel-only stack is significantly cheaper than the previous v1.1 estimate (~$111–$131/mo) because Railway services are eliminated and Neon's serverless pay-per-use model costs near zero at low traffic. Break-even is achieved at just 1–2 Standard subscribers.</w:t>
      </w:r>
    </w:p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Cron delay causing email dispatch lag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Crons fire every 1 min. For large campaigns (1,000+ emails) pg-boss processes in batches across multiple invocations. Set user expectations that sends are async.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AhaSend outage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failover to Resend in pg-boss retry logic. Admin alert email via Resend if failure count exceeds threshold.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Neon cold start on first API call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Neon pools connections via pgBouncer. Use pooled POSTGRES_URL at runtime. Cold starts are sub-100ms on pooled connections.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function 60s timeout on campaign launch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Campaign launch endpoint only enqueues jobs (fast DB write). Actual email dispatch runs in the Cron (up to 300s on Vercel Pro). Split the work correctly.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Spam submissions on public landing pages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Middleware IP rate limit. Consent checkbox required. Admin review before any contact enters live DB.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CSV upload of harmful or oversized files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MIME type check (text/csv only). Server-side size limit (5 MB). Staged to DO Spaces — never executed as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SMTP providers down simultaneously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Very 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Highly unlikely. Jobs remain in pg-boss pending state and will be retried when providers recover. No data loss.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approval backlog for CSV or signups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daily digest email (Resend). Batch approve all valid rows in one click for CSVs.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7D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18.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18.1  Environment Variables — Complete Reference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All Required Environment Variables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POSTGRES_URL                  (auto-injected by Vercel Postgres)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POSTGRES_URL_UNPOOLED         (auto-injected — use for migrations)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BETTER_AUTH_SECRET            256-bit random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BETTER_AUTH_URL               https://member.cloudsourcehrm.us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AHASEND_API_KEY               From AhaSend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AHASEND_API_URL               https://api.ahasend.com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AHASEND_WEBHOOK_SECRET        HMAC secret from AhaSend webhook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RESEND_API_KEY                re_xxxxxxxxxxxxx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RESEND_WEBHOOK_SECRET         Svix signing secret from Resend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EMAIL_FROM_ADDRESS            noreply@mail.cloudsourcehrm.us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EMAIL_FROM_DOMAIN             mail.cloudsourcehrm.us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STRIPE_SECRET_KEY             sk_live_xxxxxxxxxxxxx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STRIPE_WEBHOOK_SECRET         whsec_xxxxxxxxxxxxx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STRIPE_PRICE_ID_STANDARD      price_xxxxxxxxxxxxx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STRIPE_PRICE_ID_CREDITS       price_xxxxxxxxxxxxx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UNSUBSCRIBE_HMAC_SECRET       256-bit random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OPEN_TRACKING_HMAC_SECRET     256-bit random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CRON_SECRET                   Random string securing cron endpoints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DO_SPACES_KEY                 DigitalOcean Spaces access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DO_SPACES_SECRET              DigitalOcean Spaces secret 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DO_SPACES_ENDPOINT            https://sfo3.digitaloceanspaces.com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DO_SPACES_BUCKET              hrm-uploads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NEXT_PUBLIC_APP_URL           https://member.cloudsourcehrm.us</w:t>
            </w:r>
          </w:p>
        </w:tc>
      </w:tr>
    </w:tbl>
    <w:p>
      <w:pPr>
        <w:spacing w:after="8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18.2  Repository Structure</w:t>
      </w:r>
    </w:p>
    <w:tbl>
      <w:tblPr>
        <w:tblW w:type="dxa" w:w="9360"/>
        <w:tblBorders>
          <w:top w:val="single" w:color="1B4F8A" w:sz="4"/>
          <w:left w:val="single" w:color="1B4F8A" w:sz="4"/>
          <w:bottom w:val="single" w:color="BDD4EE" w:sz="1"/>
          <w:right w:val="single" w:color="BDD4E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Monorepo 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cloudsourcehrm/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├── apps/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└── web/                # Next.js 15 (frontend + API routes + cron routes)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├── src/app/        # Pages and API route handlers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├── (auth)/     # Login, register, forgot-password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├── (app)/      # Protected member portal pages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├── api/        # All API route handlers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│   ├── auth/   # Better Auth routes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│   ├── v1/     # REST API endpoints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│   ├── cron/   # Vercel Cron handlers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│   ├── webhooks/ # Resend, AhaSend, Stripe webhooks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│   ├── unsubscribe/ # Unsubscribe handler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│   └── track/  # Open tracking pixel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│   └── (public)/   # Landing pages (no auth)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    └── vercel.json     # Cron job configuration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├── packages/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├── shared/             # Zod schemas, TypeScript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├── email-templates/    # React Email templates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│   └── db/                 # Drizzle ORM schema +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├── turbo.json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├── pnpm-workspace.yaml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└── docker-compose.yml      # Local dev: Postgres only</w:t>
            </w:r>
          </w:p>
        </w:tc>
      </w:tr>
    </w:tbl>
    <w:p>
      <w:pPr>
        <w:spacing w:after="8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18.3  Reference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AhaSend API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ahasend.com/docs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Resend API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resend.com/docs/introduction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Postgres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vercel.com/docs/storage/vercel-postgres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Cron Jobs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vercel.com/docs/cron-jobs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Neon Documentation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neon.tech/docs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pg-boss Documentation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github.com/timgit/pg-boss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Better Auth Documentation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better-auth.dev/docs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Drizzle ORM Documentation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orm.drizzle.team/docs/overview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Integration Guide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87D0"/>
                <w:sz w:val="20"/>
                <w:szCs w:val="20"/>
              </w:rPr>
              <w:t xml:space="preserve">stripe.com/docs</w:t>
            </w:r>
          </w:p>
        </w:tc>
      </w:tr>
    </w:tbl>
    <w:p>
      <w:pPr>
        <w:spacing w:after="8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18.4  Company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SHIRO 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info@shirotechnologies.com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info@cloudsourcehrm.com  |  1-800-971-8013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member.cloudsourcehrm.us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5080 Spectrum Drive, Suite 575E, Addison, TX 75001, USA</w:t>
            </w:r>
          </w:p>
        </w:tc>
      </w:tr>
    </w:tbl>
    <w:p>
      <w:pPr>
        <w:spacing w:after="0" w:before="24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End of Document — Version 1.2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CloudSourceHRM Developer Project Plan — SHIRO Technologies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4EE" w:sz="2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4EE" w:sz="2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555555"/>
        <w:sz w:val="18"/>
        <w:szCs w:val="18"/>
      </w:rPr>
      <w:t xml:space="preserve">CloudSourceHRM — Developer Project Plan v1.2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SHIRO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87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2026-03-31T15:32:02.298Z</dcterms:created>
  <dcterms:modified xsi:type="dcterms:W3CDTF">2026-03-31T15:32:02.299Z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