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4B5DD4B0" w:rsidR="00AC6A9A" w:rsidRPr="00AC6A9A" w:rsidRDefault="00AC6A9A" w:rsidP="00AC6A9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69B541AC" w14:textId="49F32E64" w:rsidR="00AC6A9A" w:rsidRDefault="00AC6A9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Jika di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minimal 2-3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>.</w:t>
      </w:r>
    </w:p>
    <w:p w14:paraId="1147843A" w14:textId="7FA86CFF" w:rsidR="00F401D1" w:rsidRDefault="00F401D1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AE1AFF" w14:textId="619A152D" w:rsidR="00C63417" w:rsidRDefault="00C63417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0BFF">
        <w:rPr>
          <w:rFonts w:ascii="Times New Roman" w:hAnsi="Times New Roman" w:cs="Times New Roman"/>
          <w:sz w:val="24"/>
          <w:szCs w:val="24"/>
        </w:rPr>
        <w:t xml:space="preserve"> Pada sub-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sistetm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>.</w:t>
      </w:r>
    </w:p>
    <w:p w14:paraId="702BAD44" w14:textId="69C8BB9E" w:rsidR="005B095F" w:rsidRDefault="00573DDB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divisi marketing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status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customer, dan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customer. Lalu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>,</w:t>
      </w:r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lastRenderedPageBreak/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divisi purchasing,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>.</w:t>
      </w:r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8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kit yang</w:t>
      </w:r>
      <w:r w:rsidR="006F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D5">
        <w:rPr>
          <w:rFonts w:ascii="Times New Roman" w:hAnsi="Times New Roman" w:cs="Times New Roman"/>
          <w:sz w:val="24"/>
          <w:szCs w:val="24"/>
        </w:rPr>
        <w:t>diorder</w:t>
      </w:r>
      <w:proofErr w:type="spellEnd"/>
      <w:r w:rsidR="00FE0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kit </w:t>
      </w:r>
      <w:r w:rsidR="00F64304">
        <w:rPr>
          <w:rFonts w:ascii="Times New Roman" w:hAnsi="Times New Roman" w:cs="Times New Roman"/>
          <w:sz w:val="24"/>
          <w:szCs w:val="24"/>
        </w:rPr>
        <w:t xml:space="preserve">yang di order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29E66" w14:textId="77777777" w:rsidR="0083194A" w:rsidRDefault="0083194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09900F" w14:textId="12F095F1" w:rsidR="00354041" w:rsidRDefault="002222DD" w:rsidP="00134E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AE989" wp14:editId="175C6069">
            <wp:extent cx="4321834" cy="43218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3" cy="43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863">
        <w:rPr>
          <w:rFonts w:ascii="Times New Roman" w:hAnsi="Times New Roman" w:cs="Times New Roman"/>
          <w:sz w:val="24"/>
          <w:szCs w:val="24"/>
        </w:rPr>
        <w:br/>
        <w:t xml:space="preserve">Gambar </w:t>
      </w:r>
      <w:r w:rsidR="00354041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35404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F5313E1" w14:textId="0742374E" w:rsidR="00354041" w:rsidRDefault="00354041" w:rsidP="00E828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, </w:t>
      </w:r>
      <w:r w:rsidR="000943D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lastRenderedPageBreak/>
        <w:t>Kerja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r w:rsidR="007F69E0">
        <w:rPr>
          <w:rFonts w:ascii="Times New Roman" w:hAnsi="Times New Roman" w:cs="Times New Roman"/>
          <w:sz w:val="24"/>
          <w:szCs w:val="24"/>
        </w:rPr>
        <w:t xml:space="preserve">macro Excel. </w:t>
      </w:r>
      <w:r w:rsidR="008F75B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admin pada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r w:rsidR="00295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5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E09">
        <w:rPr>
          <w:rFonts w:ascii="Times New Roman" w:hAnsi="Times New Roman" w:cs="Times New Roman"/>
          <w:sz w:val="24"/>
          <w:szCs w:val="24"/>
        </w:rPr>
        <w:t xml:space="preserve">. </w:t>
      </w:r>
      <w:r w:rsidR="002B3F6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. </w:t>
      </w:r>
      <w:r w:rsidR="00DC5D7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r w:rsidR="0048706E">
        <w:rPr>
          <w:rFonts w:ascii="Times New Roman" w:hAnsi="Times New Roman" w:cs="Times New Roman"/>
          <w:sz w:val="24"/>
          <w:szCs w:val="24"/>
        </w:rPr>
        <w:t xml:space="preserve">ready di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. </w:t>
      </w:r>
      <w:r w:rsidR="008F0056">
        <w:rPr>
          <w:rFonts w:ascii="Times New Roman" w:hAnsi="Times New Roman" w:cs="Times New Roman"/>
          <w:sz w:val="24"/>
          <w:szCs w:val="24"/>
        </w:rPr>
        <w:t xml:space="preserve">Proses order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. </w:t>
      </w:r>
      <w:r w:rsidR="004A068A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11EB1" w14:textId="77777777" w:rsidR="002222DD" w:rsidRDefault="002222DD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Lama</w:t>
      </w:r>
    </w:p>
    <w:p w14:paraId="6B62C81C" w14:textId="4ABD7001" w:rsidR="00AC6A9A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7EAA6E" w14:textId="77777777" w:rsidR="00FA13C9" w:rsidRDefault="00FA13C9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8720DD" w14:textId="7797A267" w:rsidR="00877A05" w:rsidRDefault="00134E39" w:rsidP="00FA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D49C6">
        <w:rPr>
          <w:rFonts w:ascii="Times New Roman" w:hAnsi="Times New Roman" w:cs="Times New Roman"/>
          <w:sz w:val="24"/>
          <w:szCs w:val="24"/>
        </w:rPr>
        <w:t>.</w:t>
      </w:r>
      <w:r w:rsidR="00A413C3">
        <w:rPr>
          <w:rFonts w:ascii="Times New Roman" w:hAnsi="Times New Roman" w:cs="Times New Roman"/>
          <w:sz w:val="24"/>
          <w:szCs w:val="24"/>
        </w:rPr>
        <w:t xml:space="preserve"> </w:t>
      </w:r>
      <w:r w:rsidR="009C4E67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>.</w:t>
      </w:r>
    </w:p>
    <w:p w14:paraId="3F5D3AF9" w14:textId="52989CF8" w:rsidR="00877A05" w:rsidRDefault="00877A05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E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. </w:t>
      </w:r>
      <w:r w:rsidR="003B28DD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. </w:t>
      </w:r>
      <w:r w:rsidR="009B29F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macro </w:t>
      </w:r>
      <w:r w:rsidR="009B29F2">
        <w:rPr>
          <w:rFonts w:ascii="Times New Roman" w:hAnsi="Times New Roman" w:cs="Times New Roman"/>
          <w:sz w:val="24"/>
          <w:szCs w:val="24"/>
        </w:rPr>
        <w:lastRenderedPageBreak/>
        <w:t xml:space="preserve">excel. </w:t>
      </w:r>
      <w:r w:rsidR="00F8091C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proses order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lain. </w:t>
      </w:r>
    </w:p>
    <w:p w14:paraId="777DD23E" w14:textId="3DFB7B24" w:rsidR="00AC6A9A" w:rsidRDefault="004530B5" w:rsidP="004530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C6CFC" wp14:editId="577850C3">
            <wp:extent cx="4285615" cy="30930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332421C" w14:textId="59B81589" w:rsidR="00E54312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19D7CE" w14:textId="6A2F88CC" w:rsidR="005166F3" w:rsidRDefault="004D68F2" w:rsidP="00516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divisi purchasing. </w:t>
      </w:r>
      <w:r w:rsidR="005166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Proses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r w:rsidR="00027108">
        <w:rPr>
          <w:rFonts w:ascii="Times New Roman" w:hAnsi="Times New Roman" w:cs="Times New Roman"/>
          <w:sz w:val="24"/>
          <w:szCs w:val="24"/>
        </w:rPr>
        <w:t xml:space="preserve">Proses order yang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lastRenderedPageBreak/>
        <w:t>segera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. </w:t>
      </w:r>
      <w:r w:rsidR="00DD3D0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>.</w:t>
      </w:r>
    </w:p>
    <w:p w14:paraId="061EFC52" w14:textId="2478D6C0" w:rsidR="004D68F2" w:rsidRDefault="004D68F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68559F" w14:textId="77777777" w:rsidR="00E54312" w:rsidRPr="004530B5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9E19EC" w14:textId="52CDBE55" w:rsidR="00C63417" w:rsidRPr="00E82853" w:rsidRDefault="00AC6A9A" w:rsidP="00E8285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2F195DD2" w14:textId="378E785A" w:rsidR="006B4CAB" w:rsidRDefault="00A82AE8" w:rsidP="00BB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3E9AB037" w14:textId="325165E7" w:rsidR="00C63417" w:rsidRDefault="00C63417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D55B3">
        <w:rPr>
          <w:rFonts w:ascii="Times New Roman" w:hAnsi="Times New Roman" w:cs="Times New Roman"/>
          <w:sz w:val="24"/>
          <w:szCs w:val="24"/>
        </w:rPr>
        <w:t xml:space="preserve">. </w:t>
      </w:r>
      <w:r w:rsidR="000C20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>.</w:t>
      </w:r>
      <w:r w:rsidR="00AD070B">
        <w:rPr>
          <w:rFonts w:ascii="Times New Roman" w:hAnsi="Times New Roman" w:cs="Times New Roman"/>
          <w:sz w:val="24"/>
          <w:szCs w:val="24"/>
        </w:rPr>
        <w:t xml:space="preserve"> </w:t>
      </w:r>
      <w:r w:rsidR="00097D03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r w:rsidR="00754B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A96C484" w14:textId="3B6337FC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78E58" w14:textId="59B7836D" w:rsidR="002E5059" w:rsidRDefault="00362C80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marketing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customer,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digital.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A4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38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6BAF">
        <w:rPr>
          <w:rFonts w:ascii="Times New Roman" w:hAnsi="Times New Roman" w:cs="Times New Roman"/>
          <w:sz w:val="24"/>
          <w:szCs w:val="24"/>
        </w:rPr>
        <w:t xml:space="preserve"> website</w:t>
      </w:r>
      <w:r w:rsidR="009160AA">
        <w:rPr>
          <w:rFonts w:ascii="Times New Roman" w:hAnsi="Times New Roman" w:cs="Times New Roman"/>
          <w:sz w:val="24"/>
          <w:szCs w:val="24"/>
        </w:rPr>
        <w:t xml:space="preserve">. Saat Surat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divisi.</w:t>
      </w:r>
      <w:r w:rsidR="00390D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9C1F0" w14:textId="3C57D857" w:rsidR="000C7143" w:rsidRDefault="00E2698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A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B7AE5">
        <w:rPr>
          <w:rFonts w:ascii="Times New Roman" w:hAnsi="Times New Roman" w:cs="Times New Roman"/>
          <w:sz w:val="24"/>
          <w:szCs w:val="24"/>
        </w:rPr>
        <w:t xml:space="preserve">. </w:t>
      </w:r>
      <w:r w:rsidR="00E67E04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Super Admin, Admin, dan Staff</w:t>
      </w:r>
      <w:r w:rsidR="007F7629">
        <w:rPr>
          <w:rFonts w:ascii="Times New Roman" w:hAnsi="Times New Roman" w:cs="Times New Roman"/>
          <w:sz w:val="24"/>
          <w:szCs w:val="24"/>
        </w:rPr>
        <w:t xml:space="preserve">.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oleh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. </w:t>
      </w:r>
      <w:r w:rsidR="0065642C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8F1">
        <w:rPr>
          <w:rFonts w:ascii="Times New Roman" w:hAnsi="Times New Roman" w:cs="Times New Roman"/>
          <w:sz w:val="24"/>
          <w:szCs w:val="24"/>
        </w:rPr>
        <w:t xml:space="preserve"> role Admin dan Staff.</w:t>
      </w:r>
      <w:r w:rsidR="00B44B97">
        <w:rPr>
          <w:rFonts w:ascii="Times New Roman" w:hAnsi="Times New Roman" w:cs="Times New Roman"/>
          <w:sz w:val="24"/>
          <w:szCs w:val="24"/>
        </w:rPr>
        <w:t xml:space="preserve"> </w:t>
      </w:r>
      <w:r w:rsidR="00BB360F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, 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pada role Super Admin : </w:t>
      </w:r>
    </w:p>
    <w:p w14:paraId="7EC0A00D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3EC91EFD" w14:textId="77777777" w:rsidR="00BB360F" w:rsidRPr="00BB360F" w:rsidRDefault="00BB360F" w:rsidP="00BB360F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4B6AAF3" w14:textId="77777777" w:rsidR="00BB360F" w:rsidRPr="00BB360F" w:rsidRDefault="00BB360F" w:rsidP="00BB360F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EC8FA5B" w14:textId="77777777" w:rsidR="00BB360F" w:rsidRPr="00BB360F" w:rsidRDefault="00BB360F" w:rsidP="00BB360F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569D7F3" w14:textId="61C64DB5" w:rsidR="00BB1166" w:rsidRPr="00567881" w:rsidRDefault="00BB360F" w:rsidP="00BB1166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0618F99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9CE9A5A" w14:textId="77777777" w:rsidR="00BB360F" w:rsidRPr="00BB360F" w:rsidRDefault="00BB360F" w:rsidP="00BB1166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6044A42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departemen</w:t>
      </w:r>
      <w:proofErr w:type="spellEnd"/>
    </w:p>
    <w:p w14:paraId="2DA1ACDB" w14:textId="77777777" w:rsidR="00BB360F" w:rsidRPr="00BB360F" w:rsidRDefault="00BB360F" w:rsidP="00B0289B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2E711019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42834DF2" w14:textId="77777777" w:rsidR="00BB360F" w:rsidRPr="00BB360F" w:rsidRDefault="00BB360F" w:rsidP="003A11E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25225F7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Generate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4874188" w14:textId="77777777" w:rsidR="00BB360F" w:rsidRPr="00BB360F" w:rsidRDefault="00BB360F" w:rsidP="003A11E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9DF37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E250E88" w14:textId="466F8815" w:rsidR="00BB360F" w:rsidRDefault="00BB360F" w:rsidP="00F73589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 w:rsidR="00E375DD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4716A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, Status, Waktu update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>, dan Action (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edit). </w:t>
      </w: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EB7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68238" w14:textId="77777777" w:rsidR="00CE0BA0" w:rsidRDefault="00CE0BA0" w:rsidP="00F73589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02803C8" w14:textId="3B4D258A" w:rsidR="00D10E75" w:rsidRDefault="00D10E75" w:rsidP="00E375DD">
      <w:pPr>
        <w:pStyle w:val="ListParagraph"/>
        <w:numPr>
          <w:ilvl w:val="0"/>
          <w:numId w:val="4"/>
        </w:numPr>
        <w:spacing w:after="0" w:line="360" w:lineRule="auto"/>
        <w:ind w:firstLine="1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32ADDC42" w14:textId="42E9CC2D" w:rsidR="002E5059" w:rsidRDefault="00E375DD" w:rsidP="00722746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D1D95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>.</w:t>
      </w:r>
      <w:r w:rsidR="00A44291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D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5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D7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0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print</w:t>
      </w:r>
      <w:r w:rsidR="00F16E3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>.</w:t>
      </w:r>
    </w:p>
    <w:p w14:paraId="1F80F101" w14:textId="2407813B" w:rsidR="0096570C" w:rsidRDefault="0096570C" w:rsidP="007827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BFEB8" wp14:editId="254BE0F2">
            <wp:extent cx="2967486" cy="43702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56" cy="43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A1">
        <w:rPr>
          <w:rFonts w:ascii="Times New Roman" w:hAnsi="Times New Roman" w:cs="Times New Roman"/>
          <w:sz w:val="24"/>
          <w:szCs w:val="24"/>
        </w:rPr>
        <w:br/>
        <w:t xml:space="preserve">Use Case </w:t>
      </w:r>
      <w:r w:rsidR="00821FDF">
        <w:rPr>
          <w:rFonts w:ascii="Times New Roman" w:hAnsi="Times New Roman" w:cs="Times New Roman"/>
          <w:sz w:val="24"/>
          <w:szCs w:val="24"/>
        </w:rPr>
        <w:t xml:space="preserve">Role </w:t>
      </w:r>
      <w:r w:rsidR="005A6F23">
        <w:rPr>
          <w:rFonts w:ascii="Times New Roman" w:hAnsi="Times New Roman" w:cs="Times New Roman"/>
          <w:sz w:val="24"/>
          <w:szCs w:val="24"/>
        </w:rPr>
        <w:t>Super Admin</w:t>
      </w:r>
    </w:p>
    <w:p w14:paraId="38609031" w14:textId="2697FF3A" w:rsidR="00975C41" w:rsidRDefault="00975C41" w:rsidP="00975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Admin. </w:t>
      </w:r>
      <w:r w:rsidR="00E4426B">
        <w:rPr>
          <w:rFonts w:ascii="Times New Roman" w:hAnsi="Times New Roman" w:cs="Times New Roman"/>
          <w:sz w:val="24"/>
          <w:szCs w:val="24"/>
        </w:rPr>
        <w:t xml:space="preserve">Role admin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C4D3B9B" w14:textId="77777777" w:rsidR="00E4426B" w:rsidRPr="00BB360F" w:rsidRDefault="00E4426B" w:rsidP="006E64DC">
      <w:pPr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2E463956" w14:textId="16ADD221" w:rsidR="00E4426B" w:rsidRDefault="00E4426B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24B75">
        <w:rPr>
          <w:rFonts w:ascii="Times New Roman" w:hAnsi="Times New Roman" w:cs="Times New Roman"/>
          <w:sz w:val="24"/>
          <w:szCs w:val="24"/>
        </w:rPr>
        <w:t>pertana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</w:t>
      </w:r>
      <w:r w:rsidR="00EA29DF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BDCDC23" w14:textId="7FFBE760" w:rsidR="00FA231E" w:rsidRPr="00ED3D73" w:rsidRDefault="00FA231E" w:rsidP="00ED3D73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Generate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Kode Surat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2F60932" w14:textId="78F52992" w:rsidR="00FA231E" w:rsidRPr="00BB360F" w:rsidRDefault="00FA231E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C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Admin. 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BC53D" w14:textId="77777777" w:rsidR="00FA231E" w:rsidRPr="00BB360F" w:rsidRDefault="00FA231E" w:rsidP="00ED3D73">
      <w:pPr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E0FAEF1" w14:textId="1BD226EA" w:rsidR="00FA231E" w:rsidRDefault="00FA231E" w:rsidP="00D46370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3AB75182" w14:textId="0A4CDE9E" w:rsidR="00FA231E" w:rsidRPr="00336E68" w:rsidRDefault="00FA231E" w:rsidP="00BF24F2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5BEA8BE" w14:textId="13FC4152" w:rsidR="00FA231E" w:rsidRDefault="00FA231E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515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55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1CFC7" w14:textId="77777777" w:rsidR="00FA231E" w:rsidRPr="00BB360F" w:rsidRDefault="00FA231E" w:rsidP="00FA23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A5EA4" w14:textId="717ACF55" w:rsidR="00B261E7" w:rsidRDefault="0001465A" w:rsidP="0001465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1C93627" wp14:editId="1A9204AA">
            <wp:extent cx="3899140" cy="2901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01" cy="29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A71">
        <w:br/>
        <w:t>Use Case Role Admin</w:t>
      </w:r>
    </w:p>
    <w:p w14:paraId="643B8FB2" w14:textId="77777777" w:rsidR="00631A71" w:rsidRPr="00722746" w:rsidRDefault="00631A71" w:rsidP="0001465A">
      <w:pPr>
        <w:spacing w:after="0" w:line="360" w:lineRule="auto"/>
        <w:jc w:val="center"/>
      </w:pPr>
    </w:p>
    <w:p w14:paraId="0529013A" w14:textId="4E0E4C39" w:rsidR="00CF60C3" w:rsidRDefault="00CF60C3" w:rsidP="00CF6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Role </w:t>
      </w:r>
      <w:proofErr w:type="spellStart"/>
      <w:r w:rsidR="005C01B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73B40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.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226477D" w14:textId="77777777" w:rsidR="00336E68" w:rsidRPr="00ED3D73" w:rsidRDefault="00336E68" w:rsidP="0006365E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Generate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Kode Surat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19141D5" w14:textId="10E6693B" w:rsidR="00336E68" w:rsidRDefault="00336E68" w:rsidP="00336E6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B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0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r w:rsidR="00C56A19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. 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3E152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97236" w14:textId="27C9C4F5" w:rsidR="00AA3F08" w:rsidRPr="00336E68" w:rsidRDefault="00AA3F08" w:rsidP="00E5148E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AFF522B" w14:textId="39B7BDA0" w:rsidR="00AA3F08" w:rsidRDefault="00AA3F08" w:rsidP="00AA3F0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F239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545620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E00D9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0BC95" w14:textId="7B413EE2" w:rsidR="005B095F" w:rsidRDefault="00AC1C59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57B9B" wp14:editId="1DC7BB58">
            <wp:extent cx="448564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Use Case Role Staff</w:t>
      </w:r>
    </w:p>
    <w:p w14:paraId="11164CB4" w14:textId="1F895EBF" w:rsidR="0090352B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4988E" w14:textId="77777777" w:rsidR="0090352B" w:rsidRPr="00CF60C3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515B6C38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CE0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38ABE" w14:textId="20AAE624" w:rsidR="00A13BE0" w:rsidRDefault="00A13BE0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yang lama.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4E84D" w14:textId="2E1BFA43" w:rsidR="008202BC" w:rsidRDefault="008202BC" w:rsidP="007A5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03CD1">
        <w:rPr>
          <w:rFonts w:ascii="Times New Roman" w:hAnsi="Times New Roman" w:cs="Times New Roman"/>
          <w:sz w:val="24"/>
          <w:szCs w:val="24"/>
        </w:rPr>
        <w:t>.</w:t>
      </w:r>
      <w:r w:rsidR="007A5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D52747F" w14:textId="09EFD123" w:rsidR="005B095F" w:rsidRDefault="00B5532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, para staff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mengantarkannya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divisi – divisi yang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. </w:t>
      </w:r>
      <w:r w:rsidR="00BA246E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pada masing – masing divisi.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format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daftar kit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>.</w:t>
      </w:r>
    </w:p>
    <w:p w14:paraId="5E034AB1" w14:textId="77777777" w:rsidR="005215B6" w:rsidRPr="005B095F" w:rsidRDefault="005215B6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5221DCF2" w14:textId="20D9F15C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640D271E" w14:textId="1960D727" w:rsidR="009B1C58" w:rsidRDefault="006072AC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31B4C4C" w14:textId="434AEE50" w:rsidR="007905AC" w:rsidRPr="007905AC" w:rsidRDefault="007905AC" w:rsidP="007905A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905AC">
        <w:rPr>
          <w:rFonts w:ascii="Times New Roman" w:hAnsi="Times New Roman" w:cs="Times New Roman"/>
          <w:iCs/>
          <w:sz w:val="24"/>
          <w:szCs w:val="24"/>
        </w:rPr>
        <w:t xml:space="preserve">Framework Laravel </w:t>
      </w:r>
    </w:p>
    <w:p w14:paraId="794B026E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web developer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website.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powerful,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 simple.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framework PHP lain.</w:t>
      </w:r>
    </w:p>
    <w:p w14:paraId="4DA93BDB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Framework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Model View Controller. Dimana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 controller, dan user interface.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706A312C" w14:textId="5A4785C8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 end-user,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04E42885" w14:textId="77777777" w:rsidR="00B1183C" w:rsidRPr="007905AC" w:rsidRDefault="00B1183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D656A" w14:textId="3C55C02E" w:rsidR="007905AC" w:rsidRPr="00B1183C" w:rsidRDefault="007905AC" w:rsidP="00B118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3C">
        <w:rPr>
          <w:rFonts w:ascii="Times New Roman" w:hAnsi="Times New Roman" w:cs="Times New Roman"/>
          <w:sz w:val="24"/>
          <w:szCs w:val="24"/>
        </w:rPr>
        <w:t>MongoDB</w:t>
      </w:r>
    </w:p>
    <w:p w14:paraId="125853E0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 </w:t>
      </w:r>
      <w:hyperlink r:id="rId12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> </w:t>
      </w:r>
      <w:hyperlink r:id="rId13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 </w:t>
      </w:r>
      <w:hyperlink r:id="rId14" w:tgtFrame="_blank" w:history="1">
        <w:r w:rsidRPr="008E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JSON</w:t>
        </w:r>
      </w:hyperlink>
      <w:r w:rsidRPr="008E3D3B">
        <w:rPr>
          <w:rFonts w:ascii="Times New Roman" w:hAnsi="Times New Roman" w:cs="Times New Roman"/>
          <w:sz w:val="24"/>
          <w:szCs w:val="24"/>
        </w:rPr>
        <w:t>.  H</w:t>
      </w:r>
      <w:r w:rsidRPr="007905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66CF9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: </w:t>
      </w:r>
    </w:p>
    <w:p w14:paraId="62DF79ED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Database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collection. </w:t>
      </w:r>
    </w:p>
    <w:p w14:paraId="32556166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Collection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Collection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dipadankan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pada database SQL.  </w:t>
      </w:r>
    </w:p>
    <w:p w14:paraId="108659E7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Document –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MongoDB. </w:t>
      </w:r>
    </w:p>
    <w:p w14:paraId="0D33B036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baris-baris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key-value. Key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scale out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server. </w:t>
      </w:r>
    </w:p>
    <w:p w14:paraId="12FBD16D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9DF2DA" w14:textId="28361DBD" w:rsidR="007905AC" w:rsidRPr="00A267E7" w:rsidRDefault="007905AC" w:rsidP="00A267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7E7">
        <w:rPr>
          <w:rFonts w:ascii="Times New Roman" w:hAnsi="Times New Roman" w:cs="Times New Roman"/>
          <w:sz w:val="24"/>
          <w:szCs w:val="24"/>
        </w:rPr>
        <w:t xml:space="preserve">Vue </w:t>
      </w:r>
      <w:proofErr w:type="spellStart"/>
      <w:r w:rsidRPr="00A267E7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037A6E24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(interface) pada website agar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SPA (Single Page Application).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(Model – View – Controller),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front end.</w:t>
      </w:r>
    </w:p>
    <w:p w14:paraId="0ADFFF7F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UI (User Interface)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lain. Jika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ID, class,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name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menginisialisasikannya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4E596940" w14:textId="4065E93D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lastRenderedPageBreak/>
        <w:t xml:space="preserve">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Google dan Adobe.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2013 oleh Evan You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 Hal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Evan You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</w:t>
      </w:r>
      <w:r w:rsidR="002D0F24">
        <w:rPr>
          <w:rFonts w:ascii="Times New Roman" w:hAnsi="Times New Roman" w:cs="Times New Roman"/>
          <w:sz w:val="24"/>
          <w:szCs w:val="24"/>
        </w:rPr>
        <w:t>ch</w:t>
      </w:r>
    </w:p>
    <w:p w14:paraId="378080DA" w14:textId="1ABF477F" w:rsidR="002D0F24" w:rsidRDefault="002D0F24" w:rsidP="002D0F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69CCB" w14:textId="4A82595B" w:rsidR="002D0F24" w:rsidRDefault="002D0F24" w:rsidP="002D0F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</w:t>
      </w:r>
    </w:p>
    <w:p w14:paraId="7E795DCD" w14:textId="77777777" w:rsidR="005044E5" w:rsidRDefault="004E76E5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Maksudnya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– mana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server cloud dan lain – lain.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software.Sejak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kali pada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1989,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Perkembangannya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menjanjikan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SQL Server 1.0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RDBMS (Relational Database Management System)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built-in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intelijen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B67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32AA213" w14:textId="6DC9851B" w:rsidR="00713F5A" w:rsidRDefault="006E39F8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 SQL Server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vital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management database.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SQL. SQL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Structures Query Language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07FA24B" w14:textId="55FEA8A6" w:rsidR="00915AF5" w:rsidRDefault="007352C1" w:rsidP="00915A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0B03A" wp14:editId="60C2C433">
            <wp:extent cx="5039995" cy="30549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Diagram DBMS</w:t>
      </w:r>
    </w:p>
    <w:p w14:paraId="2598DE65" w14:textId="3BA0EBDB" w:rsidR="00915AF5" w:rsidRDefault="00915AF5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5AA019" w14:textId="151571E6" w:rsidR="007339B2" w:rsidRDefault="00C7566A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lekat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, oleh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developer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programmer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server database. Salah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kemampuannya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mirroring dan clustering basis data.</w:t>
      </w:r>
    </w:p>
    <w:p w14:paraId="72BF51F4" w14:textId="2E482512" w:rsidR="001D1922" w:rsidRPr="000B6720" w:rsidRDefault="001D1922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Selama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ditarik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format JSON agar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database MongoDB.</w:t>
      </w:r>
    </w:p>
    <w:p w14:paraId="27851676" w14:textId="77777777" w:rsidR="00883902" w:rsidRPr="00C7566A" w:rsidRDefault="00883902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83902" w:rsidRPr="00C7566A" w:rsidSect="005B095F">
      <w:headerReference w:type="default" r:id="rId16"/>
      <w:footerReference w:type="first" r:id="rId17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B529" w14:textId="77777777" w:rsidR="00036CC7" w:rsidRDefault="00036CC7" w:rsidP="00703A8F">
      <w:pPr>
        <w:spacing w:after="0" w:line="240" w:lineRule="auto"/>
      </w:pPr>
      <w:r>
        <w:separator/>
      </w:r>
    </w:p>
  </w:endnote>
  <w:endnote w:type="continuationSeparator" w:id="0">
    <w:p w14:paraId="05750AE0" w14:textId="77777777" w:rsidR="00036CC7" w:rsidRDefault="00036CC7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8C0A" w14:textId="77777777" w:rsidR="00036CC7" w:rsidRDefault="00036CC7" w:rsidP="00703A8F">
      <w:pPr>
        <w:spacing w:after="0" w:line="240" w:lineRule="auto"/>
      </w:pPr>
      <w:r>
        <w:separator/>
      </w:r>
    </w:p>
  </w:footnote>
  <w:footnote w:type="continuationSeparator" w:id="0">
    <w:p w14:paraId="12F9F374" w14:textId="77777777" w:rsidR="00036CC7" w:rsidRDefault="00036CC7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031"/>
    <w:multiLevelType w:val="hybridMultilevel"/>
    <w:tmpl w:val="C700FCE2"/>
    <w:lvl w:ilvl="0" w:tplc="74CE8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A33"/>
    <w:multiLevelType w:val="hybridMultilevel"/>
    <w:tmpl w:val="2D509C9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61011"/>
    <w:multiLevelType w:val="multilevel"/>
    <w:tmpl w:val="969C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A9739C"/>
    <w:multiLevelType w:val="hybridMultilevel"/>
    <w:tmpl w:val="9DC2C12C"/>
    <w:lvl w:ilvl="0" w:tplc="28F21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A27F8"/>
    <w:multiLevelType w:val="hybridMultilevel"/>
    <w:tmpl w:val="198A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5A2F"/>
    <w:multiLevelType w:val="hybridMultilevel"/>
    <w:tmpl w:val="8BB62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26B46"/>
    <w:multiLevelType w:val="hybridMultilevel"/>
    <w:tmpl w:val="198A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F3371"/>
    <w:multiLevelType w:val="hybridMultilevel"/>
    <w:tmpl w:val="7BFCE69C"/>
    <w:lvl w:ilvl="0" w:tplc="85684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7"/>
  </w:num>
  <w:num w:numId="2" w16cid:durableId="458036844">
    <w:abstractNumId w:val="9"/>
  </w:num>
  <w:num w:numId="3" w16cid:durableId="634719689">
    <w:abstractNumId w:val="3"/>
  </w:num>
  <w:num w:numId="4" w16cid:durableId="1729188928">
    <w:abstractNumId w:val="0"/>
  </w:num>
  <w:num w:numId="5" w16cid:durableId="1930387230">
    <w:abstractNumId w:val="1"/>
  </w:num>
  <w:num w:numId="6" w16cid:durableId="825780402">
    <w:abstractNumId w:val="6"/>
  </w:num>
  <w:num w:numId="7" w16cid:durableId="42944069">
    <w:abstractNumId w:val="4"/>
  </w:num>
  <w:num w:numId="8" w16cid:durableId="888303259">
    <w:abstractNumId w:val="2"/>
  </w:num>
  <w:num w:numId="9" w16cid:durableId="1838954078">
    <w:abstractNumId w:val="8"/>
  </w:num>
  <w:num w:numId="10" w16cid:durableId="720599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1465A"/>
    <w:rsid w:val="0001666F"/>
    <w:rsid w:val="00024B75"/>
    <w:rsid w:val="00027108"/>
    <w:rsid w:val="0003264D"/>
    <w:rsid w:val="00036CC7"/>
    <w:rsid w:val="00045DE1"/>
    <w:rsid w:val="00047642"/>
    <w:rsid w:val="000503F1"/>
    <w:rsid w:val="00062F21"/>
    <w:rsid w:val="0006365E"/>
    <w:rsid w:val="000869E9"/>
    <w:rsid w:val="000943DB"/>
    <w:rsid w:val="00096182"/>
    <w:rsid w:val="00097D03"/>
    <w:rsid w:val="000B080C"/>
    <w:rsid w:val="000B1BAE"/>
    <w:rsid w:val="000B6720"/>
    <w:rsid w:val="000C20F8"/>
    <w:rsid w:val="000C7143"/>
    <w:rsid w:val="000F0AB7"/>
    <w:rsid w:val="000F203F"/>
    <w:rsid w:val="00102C28"/>
    <w:rsid w:val="00115863"/>
    <w:rsid w:val="00123F67"/>
    <w:rsid w:val="00134BCE"/>
    <w:rsid w:val="00134E39"/>
    <w:rsid w:val="00146F75"/>
    <w:rsid w:val="00162F22"/>
    <w:rsid w:val="00173605"/>
    <w:rsid w:val="00180D74"/>
    <w:rsid w:val="00186BAF"/>
    <w:rsid w:val="001A399E"/>
    <w:rsid w:val="001D1922"/>
    <w:rsid w:val="001E6A9F"/>
    <w:rsid w:val="001F29BA"/>
    <w:rsid w:val="00203CD1"/>
    <w:rsid w:val="00212509"/>
    <w:rsid w:val="002222DD"/>
    <w:rsid w:val="00237071"/>
    <w:rsid w:val="002515BB"/>
    <w:rsid w:val="00252FF4"/>
    <w:rsid w:val="00295E09"/>
    <w:rsid w:val="002B043B"/>
    <w:rsid w:val="002B3F6F"/>
    <w:rsid w:val="002B4CC8"/>
    <w:rsid w:val="002D0F24"/>
    <w:rsid w:val="002D32FD"/>
    <w:rsid w:val="002E5059"/>
    <w:rsid w:val="00311948"/>
    <w:rsid w:val="00336E68"/>
    <w:rsid w:val="00354041"/>
    <w:rsid w:val="003558F1"/>
    <w:rsid w:val="0035778C"/>
    <w:rsid w:val="00362C80"/>
    <w:rsid w:val="00370777"/>
    <w:rsid w:val="00384A43"/>
    <w:rsid w:val="00390D6E"/>
    <w:rsid w:val="003A11E3"/>
    <w:rsid w:val="003B28DD"/>
    <w:rsid w:val="003E152A"/>
    <w:rsid w:val="003E5AF9"/>
    <w:rsid w:val="003F1975"/>
    <w:rsid w:val="00414571"/>
    <w:rsid w:val="004171C7"/>
    <w:rsid w:val="00424E43"/>
    <w:rsid w:val="0042789F"/>
    <w:rsid w:val="00442DB7"/>
    <w:rsid w:val="00451C42"/>
    <w:rsid w:val="004530B5"/>
    <w:rsid w:val="0045474F"/>
    <w:rsid w:val="004716A8"/>
    <w:rsid w:val="00472B1C"/>
    <w:rsid w:val="004808C3"/>
    <w:rsid w:val="0048706E"/>
    <w:rsid w:val="004A068A"/>
    <w:rsid w:val="004A270B"/>
    <w:rsid w:val="004B67A5"/>
    <w:rsid w:val="004D68F2"/>
    <w:rsid w:val="004D6AE9"/>
    <w:rsid w:val="004E00D9"/>
    <w:rsid w:val="004E76E5"/>
    <w:rsid w:val="005044E5"/>
    <w:rsid w:val="00511FDF"/>
    <w:rsid w:val="0051473A"/>
    <w:rsid w:val="005166F3"/>
    <w:rsid w:val="005215B6"/>
    <w:rsid w:val="00532926"/>
    <w:rsid w:val="00544751"/>
    <w:rsid w:val="00545620"/>
    <w:rsid w:val="00551EF7"/>
    <w:rsid w:val="00553465"/>
    <w:rsid w:val="0056272C"/>
    <w:rsid w:val="00567881"/>
    <w:rsid w:val="00573DDB"/>
    <w:rsid w:val="00576084"/>
    <w:rsid w:val="005A0643"/>
    <w:rsid w:val="005A6F23"/>
    <w:rsid w:val="005B095F"/>
    <w:rsid w:val="005B2719"/>
    <w:rsid w:val="005C01B1"/>
    <w:rsid w:val="005C63BE"/>
    <w:rsid w:val="005C69B5"/>
    <w:rsid w:val="005D5F8B"/>
    <w:rsid w:val="005E7EF4"/>
    <w:rsid w:val="006072AC"/>
    <w:rsid w:val="0062276F"/>
    <w:rsid w:val="00631A71"/>
    <w:rsid w:val="0065642C"/>
    <w:rsid w:val="00670659"/>
    <w:rsid w:val="006709ED"/>
    <w:rsid w:val="00670B4C"/>
    <w:rsid w:val="00677746"/>
    <w:rsid w:val="006A3190"/>
    <w:rsid w:val="006B4CAB"/>
    <w:rsid w:val="006C7DE7"/>
    <w:rsid w:val="006D4C81"/>
    <w:rsid w:val="006E39F8"/>
    <w:rsid w:val="006E64DC"/>
    <w:rsid w:val="006F261B"/>
    <w:rsid w:val="006F73D5"/>
    <w:rsid w:val="0070110C"/>
    <w:rsid w:val="00701720"/>
    <w:rsid w:val="00703A8F"/>
    <w:rsid w:val="00713D50"/>
    <w:rsid w:val="00713F5A"/>
    <w:rsid w:val="0071577F"/>
    <w:rsid w:val="00722746"/>
    <w:rsid w:val="00727D21"/>
    <w:rsid w:val="007339B2"/>
    <w:rsid w:val="007352C1"/>
    <w:rsid w:val="00750C3B"/>
    <w:rsid w:val="00754B75"/>
    <w:rsid w:val="007608A3"/>
    <w:rsid w:val="0076162A"/>
    <w:rsid w:val="00766757"/>
    <w:rsid w:val="00767C12"/>
    <w:rsid w:val="007827C3"/>
    <w:rsid w:val="0078691A"/>
    <w:rsid w:val="007905AC"/>
    <w:rsid w:val="007A37A2"/>
    <w:rsid w:val="007A5623"/>
    <w:rsid w:val="007A6E48"/>
    <w:rsid w:val="007C1223"/>
    <w:rsid w:val="007E0178"/>
    <w:rsid w:val="007F69E0"/>
    <w:rsid w:val="007F7629"/>
    <w:rsid w:val="00802CEC"/>
    <w:rsid w:val="008202BC"/>
    <w:rsid w:val="00821FDF"/>
    <w:rsid w:val="0083194A"/>
    <w:rsid w:val="0083518D"/>
    <w:rsid w:val="00857765"/>
    <w:rsid w:val="00866E23"/>
    <w:rsid w:val="00877A05"/>
    <w:rsid w:val="00883902"/>
    <w:rsid w:val="008B2B14"/>
    <w:rsid w:val="008B3A6B"/>
    <w:rsid w:val="008D1D95"/>
    <w:rsid w:val="008E3D3B"/>
    <w:rsid w:val="008E4221"/>
    <w:rsid w:val="008E59F6"/>
    <w:rsid w:val="008F0056"/>
    <w:rsid w:val="008F042F"/>
    <w:rsid w:val="008F75B7"/>
    <w:rsid w:val="0090352B"/>
    <w:rsid w:val="00904B26"/>
    <w:rsid w:val="009100CC"/>
    <w:rsid w:val="00915AF5"/>
    <w:rsid w:val="009160AA"/>
    <w:rsid w:val="00935683"/>
    <w:rsid w:val="0096570C"/>
    <w:rsid w:val="00975C41"/>
    <w:rsid w:val="00975EA0"/>
    <w:rsid w:val="009A635F"/>
    <w:rsid w:val="009A771A"/>
    <w:rsid w:val="009B1C58"/>
    <w:rsid w:val="009B29F2"/>
    <w:rsid w:val="009C4E67"/>
    <w:rsid w:val="009C50AE"/>
    <w:rsid w:val="009D49C6"/>
    <w:rsid w:val="00A06AD8"/>
    <w:rsid w:val="00A13BE0"/>
    <w:rsid w:val="00A156DA"/>
    <w:rsid w:val="00A267E7"/>
    <w:rsid w:val="00A30465"/>
    <w:rsid w:val="00A413C3"/>
    <w:rsid w:val="00A44291"/>
    <w:rsid w:val="00A45FE1"/>
    <w:rsid w:val="00A70360"/>
    <w:rsid w:val="00A73B40"/>
    <w:rsid w:val="00A82AE8"/>
    <w:rsid w:val="00A84F98"/>
    <w:rsid w:val="00AA3F08"/>
    <w:rsid w:val="00AA50EE"/>
    <w:rsid w:val="00AB7AE5"/>
    <w:rsid w:val="00AC06CA"/>
    <w:rsid w:val="00AC0AB1"/>
    <w:rsid w:val="00AC1C59"/>
    <w:rsid w:val="00AC63C2"/>
    <w:rsid w:val="00AC6A9A"/>
    <w:rsid w:val="00AD070B"/>
    <w:rsid w:val="00AF40A1"/>
    <w:rsid w:val="00B0289B"/>
    <w:rsid w:val="00B1183C"/>
    <w:rsid w:val="00B261E7"/>
    <w:rsid w:val="00B327CA"/>
    <w:rsid w:val="00B43ABC"/>
    <w:rsid w:val="00B44B97"/>
    <w:rsid w:val="00B5532F"/>
    <w:rsid w:val="00B72D1B"/>
    <w:rsid w:val="00B96A36"/>
    <w:rsid w:val="00BA0BFF"/>
    <w:rsid w:val="00BA246E"/>
    <w:rsid w:val="00BB1166"/>
    <w:rsid w:val="00BB1F58"/>
    <w:rsid w:val="00BB360F"/>
    <w:rsid w:val="00BB3D42"/>
    <w:rsid w:val="00BD72D8"/>
    <w:rsid w:val="00BD73E6"/>
    <w:rsid w:val="00BF24F2"/>
    <w:rsid w:val="00BF3C60"/>
    <w:rsid w:val="00C0534C"/>
    <w:rsid w:val="00C2336C"/>
    <w:rsid w:val="00C32465"/>
    <w:rsid w:val="00C5552D"/>
    <w:rsid w:val="00C55FC0"/>
    <w:rsid w:val="00C56A19"/>
    <w:rsid w:val="00C63417"/>
    <w:rsid w:val="00C70C4A"/>
    <w:rsid w:val="00C74F08"/>
    <w:rsid w:val="00C7566A"/>
    <w:rsid w:val="00C75BDB"/>
    <w:rsid w:val="00C93F04"/>
    <w:rsid w:val="00C94A3F"/>
    <w:rsid w:val="00CA453A"/>
    <w:rsid w:val="00CB1E95"/>
    <w:rsid w:val="00CB7118"/>
    <w:rsid w:val="00CC208D"/>
    <w:rsid w:val="00CE0049"/>
    <w:rsid w:val="00CE0BA0"/>
    <w:rsid w:val="00CE6167"/>
    <w:rsid w:val="00CF60C3"/>
    <w:rsid w:val="00CF7525"/>
    <w:rsid w:val="00D04159"/>
    <w:rsid w:val="00D10E75"/>
    <w:rsid w:val="00D13911"/>
    <w:rsid w:val="00D32A90"/>
    <w:rsid w:val="00D3396D"/>
    <w:rsid w:val="00D46370"/>
    <w:rsid w:val="00D6100B"/>
    <w:rsid w:val="00D82B23"/>
    <w:rsid w:val="00DC0C07"/>
    <w:rsid w:val="00DC4906"/>
    <w:rsid w:val="00DC5D71"/>
    <w:rsid w:val="00DC6112"/>
    <w:rsid w:val="00DD3D0C"/>
    <w:rsid w:val="00DD55B3"/>
    <w:rsid w:val="00DF10C0"/>
    <w:rsid w:val="00E23B3B"/>
    <w:rsid w:val="00E24D26"/>
    <w:rsid w:val="00E2698A"/>
    <w:rsid w:val="00E375DD"/>
    <w:rsid w:val="00E4426B"/>
    <w:rsid w:val="00E47506"/>
    <w:rsid w:val="00E51054"/>
    <w:rsid w:val="00E5148E"/>
    <w:rsid w:val="00E53AEB"/>
    <w:rsid w:val="00E54312"/>
    <w:rsid w:val="00E56CCE"/>
    <w:rsid w:val="00E57A86"/>
    <w:rsid w:val="00E67E04"/>
    <w:rsid w:val="00E82853"/>
    <w:rsid w:val="00EA29DF"/>
    <w:rsid w:val="00EB7B6F"/>
    <w:rsid w:val="00ED2E01"/>
    <w:rsid w:val="00ED3D73"/>
    <w:rsid w:val="00EF28A5"/>
    <w:rsid w:val="00F04DED"/>
    <w:rsid w:val="00F16E32"/>
    <w:rsid w:val="00F23991"/>
    <w:rsid w:val="00F26BE1"/>
    <w:rsid w:val="00F33E51"/>
    <w:rsid w:val="00F401D1"/>
    <w:rsid w:val="00F51A38"/>
    <w:rsid w:val="00F56337"/>
    <w:rsid w:val="00F64304"/>
    <w:rsid w:val="00F73589"/>
    <w:rsid w:val="00F8091C"/>
    <w:rsid w:val="00F94254"/>
    <w:rsid w:val="00FA13C9"/>
    <w:rsid w:val="00FA231E"/>
    <w:rsid w:val="00FA2A96"/>
    <w:rsid w:val="00FB6936"/>
    <w:rsid w:val="00FC3370"/>
    <w:rsid w:val="00FD72EA"/>
    <w:rsid w:val="00FD75CA"/>
    <w:rsid w:val="00FE02B2"/>
    <w:rsid w:val="00FE07F2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docId w15:val="{18C988A2-16BC-420C-A664-4B4E08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agahoster.co.id/blog/apa-itu-query-sq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agahoster.co.id/blog/nosql-adala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iagahoster.co.id/blog/json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15</Pages>
  <Words>3420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293</cp:revision>
  <dcterms:created xsi:type="dcterms:W3CDTF">2022-11-07T07:30:00Z</dcterms:created>
  <dcterms:modified xsi:type="dcterms:W3CDTF">2022-12-30T11:36:00Z</dcterms:modified>
</cp:coreProperties>
</file>