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F96F" w14:textId="62022311" w:rsidR="00991B67" w:rsidRPr="008B1684" w:rsidRDefault="00991B67" w:rsidP="00991B67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Namrata Pandey</w:t>
      </w:r>
    </w:p>
    <w:p w14:paraId="302D2B89" w14:textId="660BDF66" w:rsidR="00991B67" w:rsidRPr="008B1684" w:rsidRDefault="00991B67" w:rsidP="00991B67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hyperlink r:id="rId5" w:history="1">
        <w:r w:rsidRPr="008B1684">
          <w:rPr>
            <w:rStyle w:val="Hyperlink"/>
            <w:rFonts w:ascii="Calibri" w:hAnsi="Calibri" w:cs="Calibri"/>
            <w:b/>
            <w:bCs/>
            <w:sz w:val="20"/>
            <w:szCs w:val="20"/>
          </w:rPr>
          <w:t>Namrata.mishra03@gmail.com</w:t>
        </w:r>
      </w:hyperlink>
    </w:p>
    <w:p w14:paraId="3707E897" w14:textId="79D81BD3" w:rsidR="00991B67" w:rsidRPr="008B1684" w:rsidRDefault="00814205" w:rsidP="008B1684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(</w:t>
      </w:r>
      <w:r w:rsidR="00991B67" w:rsidRPr="008B1684">
        <w:rPr>
          <w:rFonts w:ascii="Calibri" w:hAnsi="Calibri" w:cs="Calibri"/>
          <w:b/>
          <w:bCs/>
          <w:sz w:val="20"/>
          <w:szCs w:val="20"/>
        </w:rPr>
        <w:t>9</w:t>
      </w:r>
      <w:r w:rsidR="00395879">
        <w:rPr>
          <w:rFonts w:ascii="Calibri" w:hAnsi="Calibri" w:cs="Calibri"/>
          <w:b/>
          <w:bCs/>
          <w:sz w:val="20"/>
          <w:szCs w:val="20"/>
        </w:rPr>
        <w:t>43</w:t>
      </w:r>
      <w:r>
        <w:rPr>
          <w:rFonts w:ascii="Calibri" w:hAnsi="Calibri" w:cs="Calibri"/>
          <w:b/>
          <w:bCs/>
          <w:sz w:val="20"/>
          <w:szCs w:val="20"/>
        </w:rPr>
        <w:t>)</w:t>
      </w:r>
      <w:r w:rsidR="00991B67" w:rsidRPr="008B1684">
        <w:rPr>
          <w:rFonts w:ascii="Calibri" w:hAnsi="Calibri" w:cs="Calibri"/>
          <w:b/>
          <w:bCs/>
          <w:sz w:val="20"/>
          <w:szCs w:val="20"/>
        </w:rPr>
        <w:t xml:space="preserve"> 236 8199</w:t>
      </w:r>
    </w:p>
    <w:p w14:paraId="2AA0688A" w14:textId="77777777" w:rsidR="00991B67" w:rsidRPr="008B1684" w:rsidRDefault="00991B67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7867B49" w14:textId="0CFE8D36" w:rsidR="00991B67" w:rsidRPr="008B1684" w:rsidRDefault="00991B67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Summary</w:t>
      </w:r>
    </w:p>
    <w:p w14:paraId="6297D67F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Experienced Business Analyst with 12 years in IT, adept in healthcare, banking, retail, and supply chain management. Specializes in CRM (Salesforce), ERP, POS, Mobile Apps, and E-Learning systems.</w:t>
      </w:r>
    </w:p>
    <w:p w14:paraId="760CC18A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Proficient in SDLC methodologies (Waterfall, Agile) with experience as a Scrum Master, adeptly managing product backlogs, orchestrating sprint planning, and facilitating agile ceremonies.</w:t>
      </w:r>
    </w:p>
    <w:p w14:paraId="6269D18D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Proficient in stakeholder engagement, partnering with subject matter experts and end-users to collect, analyze, and validate requirements through JAD and JAR sessions.</w:t>
      </w:r>
    </w:p>
    <w:p w14:paraId="10990955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Expertly document business and functional requirements, crafting Business Requirement Documents (BRD), Functional Requirement Documents (FRD), and Functional Specification Documents (FSD). Develop user stories, use cases, and acceptance criteria with precision.</w:t>
      </w:r>
    </w:p>
    <w:p w14:paraId="5A07C610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Strong problem-solving and analytical skills, with a passion for identifying gaps between development and deployment, and devising solutions for complex business and software projects.</w:t>
      </w:r>
    </w:p>
    <w:p w14:paraId="774638E3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Extensive experience in executing User Acceptance Testing (UAT), documenting test cases, and developing Requirements Traceability Matrices (RTM) to ensure alignment with business objectives.</w:t>
      </w:r>
    </w:p>
    <w:p w14:paraId="3B7DBB98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Proficiently create and manage reports, track project progress in JIRA, and facilitate clear communication with stakeholders and offshore teams.</w:t>
      </w:r>
    </w:p>
    <w:p w14:paraId="61929646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Strongly led project planning, coordination, and documentation by organizing weekly project status meetings, conducting task reviews, and preparing meeting minutes.</w:t>
      </w:r>
    </w:p>
    <w:p w14:paraId="4F9BF663" w14:textId="77777777" w:rsidR="0073711F" w:rsidRPr="0073711F" w:rsidRDefault="0073711F" w:rsidP="0073711F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Adaptable and self-driven team player excelling in dynamic, deadline-driven environments, with exceptional communication, collaboration, and interpersonal skills.</w:t>
      </w:r>
    </w:p>
    <w:p w14:paraId="3B4BE180" w14:textId="77777777" w:rsidR="0073711F" w:rsidRPr="00E65A13" w:rsidRDefault="0073711F" w:rsidP="0073711F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78582A34" w14:textId="6A2DF5EA" w:rsidR="00991B67" w:rsidRPr="008B1684" w:rsidRDefault="00991B67" w:rsidP="00991B67">
      <w:pPr>
        <w:pStyle w:val="NoSpacing"/>
        <w:rPr>
          <w:rFonts w:cs="Calibri"/>
          <w:b/>
          <w:bCs/>
          <w:sz w:val="20"/>
          <w:szCs w:val="20"/>
          <w:shd w:val="clear" w:color="auto" w:fill="FFFFFF"/>
        </w:rPr>
      </w:pPr>
      <w:r w:rsidRPr="008B1684">
        <w:rPr>
          <w:rFonts w:cs="Calibri"/>
          <w:b/>
          <w:bCs/>
          <w:sz w:val="20"/>
          <w:szCs w:val="20"/>
          <w:shd w:val="clear" w:color="auto" w:fill="FFFFFF"/>
        </w:rPr>
        <w:t>Skills</w:t>
      </w:r>
    </w:p>
    <w:p w14:paraId="0A08BF8D" w14:textId="76AC5723" w:rsidR="00991B67" w:rsidRPr="008B1684" w:rsidRDefault="00991B67" w:rsidP="008B1684">
      <w:pPr>
        <w:pStyle w:val="NoSpacing"/>
        <w:rPr>
          <w:rFonts w:cs="Calibri"/>
          <w:sz w:val="20"/>
          <w:szCs w:val="20"/>
          <w:shd w:val="clear" w:color="auto" w:fill="FFFFFF"/>
        </w:rPr>
      </w:pPr>
      <w:r>
        <w:rPr>
          <w:rFonts w:ascii="Calibri" w:hAnsi="Calibri"/>
          <w:sz w:val="22"/>
        </w:rPr>
        <w:t>Jira, Confluence, TFS, MS Office Suite (Excel, PowerPoint, Project, Word, Outlook, Visio)</w:t>
      </w:r>
    </w:p>
    <w:p w14:paraId="2EAEB2D6" w14:textId="561909E0" w:rsidR="008B1684" w:rsidRPr="008B1684" w:rsidRDefault="00991B67" w:rsidP="008B1684">
      <w:pPr>
        <w:pStyle w:val="NoSpacing"/>
        <w:rPr>
          <w:rFonts w:cs="Calibri"/>
          <w:sz w:val="20"/>
          <w:szCs w:val="20"/>
          <w:shd w:val="clear" w:color="auto" w:fill="FFFFFF"/>
        </w:rPr>
      </w:pPr>
      <w:r>
        <w:rPr>
          <w:rFonts w:ascii="Calibri" w:hAnsi="Calibri"/>
          <w:sz w:val="22"/>
        </w:rPr>
        <w:t>SQL, Power BI, JDE 9.2, Microsoft Teams, Smartsheet, Slack</w:t>
      </w:r>
    </w:p>
    <w:p w14:paraId="24EE0FCB" w14:textId="591CB77E" w:rsidR="00DE6B24" w:rsidRPr="008B1684" w:rsidRDefault="004C1931" w:rsidP="00DE6B24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Project Management Methodologies: Hybrid Agile, Scrum, Kanban, Waterfall</w:t>
      </w:r>
    </w:p>
    <w:p w14:paraId="3AA1B8BF" w14:textId="77777777" w:rsidR="00DE6B24" w:rsidRPr="008B1684" w:rsidRDefault="00DE6B24" w:rsidP="00991B6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8FC6E05" w14:textId="3DB8314B" w:rsidR="004C1931" w:rsidRPr="008B1684" w:rsidRDefault="004C1931" w:rsidP="004C193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77156FBC" w14:textId="77777777" w:rsidR="004C1931" w:rsidRPr="008B1684" w:rsidRDefault="004C1931" w:rsidP="004C193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4C5428D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C1B8D">
        <w:rPr>
          <w:rFonts w:ascii="Calibri" w:hAnsi="Calibri" w:cs="Calibri"/>
          <w:b/>
          <w:bCs/>
          <w:sz w:val="20"/>
          <w:szCs w:val="20"/>
        </w:rPr>
        <w:t>Sr. Business Analyst</w:t>
      </w:r>
    </w:p>
    <w:p w14:paraId="7E96FAC1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b/>
          <w:bCs/>
          <w:sz w:val="20"/>
          <w:szCs w:val="20"/>
        </w:rPr>
        <w:t>Cloud Source HRM, Atlanta, GA</w:t>
      </w:r>
      <w:r w:rsidRPr="007C1B8D">
        <w:rPr>
          <w:rFonts w:ascii="Calibri" w:hAnsi="Calibri" w:cs="Calibri"/>
          <w:sz w:val="20"/>
          <w:szCs w:val="20"/>
        </w:rPr>
        <w:t xml:space="preserve"> | </w:t>
      </w:r>
      <w:r w:rsidRPr="007C1B8D">
        <w:rPr>
          <w:rFonts w:ascii="Calibri" w:hAnsi="Calibri" w:cs="Calibri"/>
          <w:b/>
          <w:bCs/>
          <w:sz w:val="20"/>
          <w:szCs w:val="20"/>
        </w:rPr>
        <w:t>Apr 2024 – Feb 2025</w:t>
      </w:r>
    </w:p>
    <w:p w14:paraId="011EAEA9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cybersecurity lifecycle processes as a Senior Business Analyst, aligning with the NIST framework across numerous IoT automotive programs within multi-regional business units. Ensured adherence to UNECE regulations and automotive cybersecurity standards by integrating threat analysis and risk assessment, thereby facilitating product launches in targeted regional markets.</w:t>
      </w:r>
    </w:p>
    <w:p w14:paraId="111F3648" w14:textId="77777777" w:rsidR="007C1B8D" w:rsidRP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Key Responsibilities:</w:t>
      </w:r>
    </w:p>
    <w:p w14:paraId="75721410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User Story Development &amp; Backlog Management:</w:t>
        <w:br/>
        <w:br/>
        <w:t>- Analyze and comprehend existing business processes to identify areas for improvement, recommending process changes to boost efficiency and productivity.</w:t>
        <w:br/>
        <w:t>- Collaborate with stakeholders, including end users, managers, and IT teams, to gather and document business requirements. This involves conducting interviews, workshops, and meetings to elicit comprehensive and accurate requirements.</w:t>
        <w:br/>
        <w:t>- Partner closely with the project team to translate business requirements into user stories, technical specifications, and system designs for the configuration, customization, and overall implementation of the Cattails Benchmark system.</w:t>
        <w:br/>
        <w:t>- Support testing activities, including test planning, test case creation, and test execution, to ensure the system's quality and reliability.</w:t>
        <w:br/>
        <w:t>- Identify risks and issues related to business analysis activities and work proactively to mitigate them. Escalate critical issues as needed to ensure timely resolution.</w:t>
      </w:r>
    </w:p>
    <w:p w14:paraId="3478A01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and refined comprehensive user stories for development and QA teams, ensuring precise acceptance criteria and technical requirements.</w:t>
      </w:r>
    </w:p>
    <w:p w14:paraId="12A24E60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product owners to prioritize the backlog, emphasizing high-value features that align with business objectives.</w:t>
      </w:r>
    </w:p>
    <w:p w14:paraId="77A57F4E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Agile &amp; SAFe Framework Implementation:</w:t>
        <w:br/>
        <w:br/>
        <w:t>- Evaluate and comprehend existing business processes to identify areas for improvement, recommending process changes to boost efficiency and productivity.</w:t>
        <w:br/>
        <w:t>- Collaborate with stakeholders, including end users, managers, and IT teams, to gather and document business requirements. This involves conducting interviews, workshops, and meetings to elicit comprehensive and accurate requirements.</w:t>
        <w:br/>
        <w:t>- Partner closely with the project team to translate business requirements into user stories, technical specifications, and system designs for the configuration, customization, and implementation of the Cattails Benchmark system.</w:t>
        <w:br/>
        <w:t>- Support testing activities, including test planning, test case creation, and test execution, to ensure the system's quality and reliability.</w:t>
        <w:br/>
        <w:t>- Identify risks and issues related to business analysis activities and work proactively to mitigate them. Escalate critical issues as necessary to ensure timely resolution.</w:t>
      </w:r>
    </w:p>
    <w:p w14:paraId="2311C9A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Facilitated and led PI planning sessions, aligning sprint goals and resolving cross-team dependencies within the SAFe framework.</w:t>
      </w:r>
    </w:p>
    <w:p w14:paraId="7C71B7F2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the implementation of Scrum methodologies by conducting daily stand-ups, sprint planning, and retrospectives, ensuring transparency and alignment across development and QA teams.</w:t>
      </w:r>
    </w:p>
    <w:p w14:paraId="31AACC88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continuous improvement initiatives through iterative development cycles, ensuring the timely delivery of high-quality, functional products.</w:t>
      </w:r>
    </w:p>
    <w:p w14:paraId="00753C93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**Job Description Context:**</w:t>
        <w:br/>
        <w:br/>
        <w:t>Business Analyst</w:t>
        <w:br/>
        <w:br/>
        <w:t>Minimum Skills Required:</w:t>
        <w:br/>
        <w:br/>
        <w:t>- Evaluate and comprehend existing business processes, identifying areas for improvement and recommending process changes to boost efficiency and productivity.</w:t>
        <w:br/>
        <w:t>- Collaborate with stakeholders, including end users, managers, and IT teams, to gather and document business requirements. This involves conducting interviews, workshops, and meetings to elicit comprehensive and accurate requirements.</w:t>
        <w:br/>
        <w:t>- Partner closely with the project team to translate business requirements into user stories, technical specifications, and system designs for the configuration, customization, and overall implementation of the Cattails Benchmark system.</w:t>
        <w:br/>
        <w:t>- Support testing activities, including test planning, test case creation, and test execution, to ensure the system's quality and reliability.</w:t>
        <w:br/>
        <w:t>- Identify risks and issues related to business analysis activities and work proactively to mitigate them. Escalate critical issues as needed to ensure timely resolution.</w:t>
      </w:r>
    </w:p>
    <w:p w14:paraId="2CA18B9A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stakeholders and development teams to ensure business requirements were clearly defined and effectively translated into actionable user stories.</w:t>
      </w:r>
    </w:p>
    <w:p w14:paraId="4C754F43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Delivered insights on technical feasibility, system integrations, and platform enhancements, driving significant improvements in performance and user experience.</w:t>
      </w:r>
    </w:p>
    <w:p w14:paraId="4B6EAB26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SAFe training sessions, promoting agile adoption and best practices across multiple teams.</w:t>
      </w:r>
    </w:p>
    <w:p w14:paraId="6FA89EE1" w14:textId="77777777" w:rsidR="007C1B8D" w:rsidRPr="007C1B8D" w:rsidRDefault="007C1B8D" w:rsidP="007C1B8D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C1B8D">
        <w:rPr>
          <w:rFonts w:ascii="Calibri" w:hAnsi="Calibri" w:cs="Calibri"/>
          <w:sz w:val="20"/>
          <w:szCs w:val="20"/>
        </w:rPr>
        <w:t>JIRA Management &amp; Reporting:</w:t>
      </w:r>
    </w:p>
    <w:p w14:paraId="32E401EB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Utilized JIRA to track user stories, manage sprint tasks, and oversee bug fixes, ensuring project transparency and accountability.</w:t>
      </w:r>
    </w:p>
    <w:p w14:paraId="702A68AA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tailored JIRA dashboards to visualize project status, analyze velocity, assess sprint performance, and evaluate team capacity, delivering actionable insights for stakeholders.</w:t>
      </w:r>
    </w:p>
    <w:p w14:paraId="25FE28DC" w14:textId="77777777" w:rsidR="007C1B8D" w:rsidRPr="007C1B8D" w:rsidRDefault="007C1B8D" w:rsidP="007C1B8D">
      <w:pPr>
        <w:numPr>
          <w:ilvl w:val="1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Configured JIRA workflows to streamline task management and align with agile methodologies, significantly improving efficiency in backlog management and sprint execution.</w:t>
      </w:r>
    </w:p>
    <w:p w14:paraId="0D306DF0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3D4DC0A1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3A2E5FB1" w14:textId="77777777" w:rsidR="007C1B8D" w:rsidRDefault="007C1B8D" w:rsidP="007C1B8D">
      <w:pPr>
        <w:spacing w:after="0" w:line="240" w:lineRule="auto"/>
        <w:rPr>
          <w:rFonts w:ascii="Calibri" w:hAnsi="Calibri" w:cs="Calibri"/>
          <w:sz w:val="20"/>
          <w:szCs w:val="20"/>
          <w:lang w:val="en-IN"/>
        </w:rPr>
      </w:pPr>
    </w:p>
    <w:p w14:paraId="50C5AFBD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Sr. Business Analyst</w:t>
      </w:r>
    </w:p>
    <w:p w14:paraId="4AF3C292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Get Rocket | College of American Pathologists, Alpharetta, GA | Nov 2021 – Mar 2024</w:t>
      </w:r>
      <w:r w:rsidRPr="002F4039">
        <w:rPr>
          <w:rFonts w:ascii="Calibri" w:hAnsi="Calibri" w:cs="Calibri"/>
          <w:b/>
          <w:bCs/>
          <w:sz w:val="20"/>
          <w:szCs w:val="20"/>
        </w:rPr>
        <w:br/>
      </w:r>
      <w:r w:rsidRPr="002F4039">
        <w:rPr>
          <w:rFonts w:ascii="Calibri" w:hAnsi="Calibri" w:cs="Calibri"/>
          <w:sz w:val="20"/>
          <w:szCs w:val="20"/>
        </w:rPr>
        <w:t>Project: Transition from EBS/Oracle (Organization Operations Management) to Microsoft Dynamics 365</w:t>
      </w:r>
    </w:p>
    <w:p w14:paraId="047C3DE0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Conducted requirement elicitation and Joint Application Development (JAD) sessions with stakeholders, clients, and Agile teams to define project scope and business needs.</w:t>
      </w:r>
    </w:p>
    <w:p w14:paraId="2D5E5DE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Managed and optimized reports and dashboards, providing insights and actionable recommendations to drive data-informed decision-making.</w:t>
      </w:r>
    </w:p>
    <w:p w14:paraId="1844D16B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comprehensive reports, charts, and presentations to effectively convey analytical insights and their impact on business outcomes.</w:t>
      </w:r>
    </w:p>
    <w:p w14:paraId="2322A45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cross-functional teams to align project objectives and achieve company-wide strategic goals.</w:t>
      </w:r>
    </w:p>
    <w:p w14:paraId="0306F5AC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Assisted in planning and executing User Acceptance Testing (UAT), ensuring system functionality aligned with business requirements.</w:t>
      </w:r>
    </w:p>
    <w:p w14:paraId="3D0B821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change management and transition processes, ensuring smooth and effective adoption of solutions by end-users.</w:t>
      </w:r>
    </w:p>
    <w:p w14:paraId="7D8A14C1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Conducted interviews with junior business analysts to facilitate team development and ensure effective knowledge transfer.</w:t>
      </w:r>
    </w:p>
    <w:p w14:paraId="354B18A4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Maintained and managed traceability matrices, change requests, and test plans to ensure alignment with business objectives.</w:t>
      </w:r>
    </w:p>
    <w:p w14:paraId="1CFD0E0B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Actively engaged in daily Scrum meetings, monitored progress, and prioritized backlog items using JIRA.</w:t>
      </w:r>
    </w:p>
    <w:p w14:paraId="331073E5" w14:textId="77777777" w:rsidR="002F4039" w:rsidRPr="002F4039" w:rsidRDefault="002F4039" w:rsidP="002F4039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Enhanced user experience by evaluating and testing UI elements, recommending design enhancements to improve usability.</w:t>
      </w:r>
    </w:p>
    <w:p w14:paraId="193ADF00" w14:textId="5CD9CB5D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289CF6E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2"/>
        </w:rPr>
        <w:t>Lead Business Analyst – Mobile Application Enhancement</w:t>
        <w:br/>
        <w:br/>
        <w:t>- Evaluate and interpret existing business processes to pinpoint areas for improvement, recommending process changes to boost efficiency and productivity.</w:t>
        <w:br/>
        <w:t>- Collaborate with stakeholders, including end users, managers, and IT teams, to gather and document business requirements. This involves conducting interviews, workshops, and meetings to elicit comprehensive and accurate requirements.</w:t>
        <w:br/>
        <w:t>- Partner with the project team to translate business requirements into user stories, technical specifications, and system designs for the configuration, customization, and implementation of the Cattails Benchmark system.</w:t>
        <w:br/>
        <w:t>- Facilitate testing activities, including test planning, test case creation, and test execution, to ensure the system's quality and reliability.</w:t>
        <w:br/>
        <w:t>- Identify and address risks and issues related to business analysis activities, working proactively to mitigate them. Escalate critical issues as necessary to ensure timely resolution.</w:t>
      </w:r>
    </w:p>
    <w:p w14:paraId="7BE76CEC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| Texas Capital Bank, Richardson, TX | Nov 2019 – Oct 2021</w:t>
      </w:r>
    </w:p>
    <w:p w14:paraId="784AA241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and implemented project documentation templates utilizing Agile SDLC methodology.</w:t>
      </w:r>
    </w:p>
    <w:p w14:paraId="623F8695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Served as the primary liaison between technical teams and business stakeholders, facilitating seamless communication and alignment on system development.</w:t>
      </w:r>
    </w:p>
    <w:p w14:paraId="3A1ADC6B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Performed comprehensive business process analysis and partnered with subject matter experts to optimize system functionality and efficiency.</w:t>
      </w:r>
    </w:p>
    <w:p w14:paraId="3386C9FE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Facilitated Joint Application Development (JAD) sessions with senior management and stakeholders, accelerating project delivery timelines.</w:t>
      </w:r>
    </w:p>
    <w:p w14:paraId="54FFD5F0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Translated business requirements into functional system specifications, collaborating effectively with developers and architects.</w:t>
      </w:r>
    </w:p>
    <w:p w14:paraId="75BF28A8" w14:textId="77777777" w:rsidR="002F4039" w:rsidRPr="002F4039" w:rsidRDefault="002F4039" w:rsidP="002F4039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and directed the requirements gathering process, ensuring clarity in business workflows and system integrations.</w:t>
      </w:r>
    </w:p>
    <w:p w14:paraId="4187B861" w14:textId="602093FA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EB94B1E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2"/>
        </w:rPr>
        <w:t>Business Analyst – Data Analytics &amp; Compliance</w:t>
        <w:br/>
        <w:br/>
        <w:t>- Evaluate and comprehend existing business processes, pinpointing areas for improvement and recommending process changes to boost efficiency and productivity.</w:t>
        <w:br/>
        <w:t>- Collaborate with stakeholders, including end users, managers, and IT teams, to gather and document business requirements. This involves conducting interviews, workshops, and meetings to elicit comprehensive and accurate requirements.</w:t>
        <w:br/>
        <w:t>- Partner closely with the project team to translate business requirements into user stories, technical specifications, and system designs for the configuration, customization, and implementation of the Cattails Benchmark system.</w:t>
        <w:br/>
        <w:t>- Support testing activities, including test planning, test case creation, and test execution, to ensure the system's quality and reliability.</w:t>
        <w:br/>
        <w:t>- Identify risks and issues related to business analysis activities and work proactively to mitigate them. Escalate critical issues as necessary to ensure timely resolution.</w:t>
      </w:r>
    </w:p>
    <w:p w14:paraId="75836442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| Ozone (Life Sciences/Healthcare), Richardson, TX | Nov 2016 – Oct 2019</w:t>
      </w:r>
    </w:p>
    <w:p w14:paraId="4CAA382E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data migration, data science, business intelligence, data masking, and analytics projects to achieve regulatory compliance (GxP/GMP) in life sciences and healthcare.</w:t>
      </w:r>
    </w:p>
    <w:p w14:paraId="393A0E75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system specifications and quality assurance processes, ensuring adherence to industry compliance standards.</w:t>
      </w:r>
    </w:p>
    <w:p w14:paraId="03497EDE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machine learning survival analysis projects focused on diabetes pump performance, advancing healthcare compliance initiatives.</w:t>
      </w:r>
    </w:p>
    <w:p w14:paraId="3594AE64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comprehensive technical documentation to facilitate effective communication between business and development teams.</w:t>
      </w:r>
    </w:p>
    <w:p w14:paraId="23F2FE76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and implemented data validation procedures and migration frameworks for enterprise applications.</w:t>
      </w:r>
    </w:p>
    <w:p w14:paraId="3C18ADF7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engineers to assess user stories, evaluate technical designs, and optimize the product backlog.</w:t>
      </w:r>
    </w:p>
    <w:p w14:paraId="19D69FF2" w14:textId="77777777" w:rsidR="002F4039" w:rsidRPr="002F4039" w:rsidRDefault="002F4039" w:rsidP="002F4039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Spearheaded the design and deployment of a Data Loss Prevention (DLP) solution for multinational organizations, guaranteeing regulatory compliance.</w:t>
      </w:r>
    </w:p>
    <w:p w14:paraId="126B33BB" w14:textId="77777777" w:rsidR="00017839" w:rsidRDefault="000178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1E10C487" w14:textId="4FBCA0A2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Business Analyst</w:t>
      </w:r>
    </w:p>
    <w:p w14:paraId="04503F38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Alpha Net Consulting LLC | Apr 2013 – Oct 2016</w:t>
      </w:r>
    </w:p>
    <w:p w14:paraId="15960876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Product Owners and Business Stakeholders to convert functional requirements into streamlined business processes.</w:t>
      </w:r>
    </w:p>
    <w:p w14:paraId="37CF446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a team of four developers and a QA tester within an Agile Scrum framework.</w:t>
      </w:r>
    </w:p>
    <w:p w14:paraId="2580CDDC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Facilitated Joint Application Development (JAD) sessions with Subject Matter Experts (SMEs) to collect domain-specific information, ensuring precise and comprehensive requirement documentation.</w:t>
      </w:r>
    </w:p>
    <w:p w14:paraId="5966369B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Reviewed comprehensive design specifications with Product Management and Technical Teams prior to implementation.</w:t>
      </w:r>
    </w:p>
    <w:p w14:paraId="4149AF4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Conducted data analysis and delivered insightful reports utilizing MS Excel and Visual Basic scripts.</w:t>
      </w:r>
    </w:p>
    <w:p w14:paraId="42D6F264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QA and Operations teams to conduct UAT, SIT, and regression testing, ensuring rigorous quality assurance.</w:t>
      </w:r>
    </w:p>
    <w:p w14:paraId="4B1DC2DD" w14:textId="77777777" w:rsidR="002F4039" w:rsidRPr="002F4039" w:rsidRDefault="002F4039" w:rsidP="002F4039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Identified process gaps and recommended business process reengineering to optimize efficiency before automation.</w:t>
      </w:r>
    </w:p>
    <w:p w14:paraId="2E4675C3" w14:textId="77777777" w:rsidR="00017839" w:rsidRDefault="000178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000C11B4" w14:textId="35AC4E59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QA/Business Analyst</w:t>
      </w:r>
    </w:p>
    <w:p w14:paraId="6A0FDBBD" w14:textId="77777777" w:rsidR="002F4039" w:rsidRPr="002F4039" w:rsidRDefault="002F4039" w:rsidP="002F403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2F4039">
        <w:rPr>
          <w:rFonts w:ascii="Calibri" w:hAnsi="Calibri" w:cs="Calibri"/>
          <w:b/>
          <w:bCs/>
          <w:sz w:val="20"/>
          <w:szCs w:val="20"/>
        </w:rPr>
        <w:t>Shiro Technologies India | Jan 2008 – Feb 2013</w:t>
      </w:r>
    </w:p>
    <w:p w14:paraId="7D6DC816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Collaborated with business stakeholders to convert functional requirements into streamlined system processes.</w:t>
      </w:r>
    </w:p>
    <w:p w14:paraId="77A1E714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Led a team of developers and QA analysts within a Waterfall development framework.</w:t>
      </w:r>
    </w:p>
    <w:p w14:paraId="192AEA78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Coordinated the development of a retail e-commerce application by collaborating with Web Developers, Data Entry teams, and Marketers.</w:t>
      </w:r>
    </w:p>
    <w:p w14:paraId="1E71CF58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API integration logs, pinpointing critical endpoints for seamless case management system integrations.</w:t>
      </w:r>
    </w:p>
    <w:p w14:paraId="0F2C1CF7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Developed BW to BPC data flows, transforming and loading data utilizing data manager packages and EPM formulas.</w:t>
      </w:r>
    </w:p>
    <w:p w14:paraId="2A5FF9D6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Executed SQL-driven data extraction and analysis on Microsoft Access databases.</w:t>
      </w:r>
    </w:p>
    <w:p w14:paraId="3F0052DF" w14:textId="77777777" w:rsidR="002F4039" w:rsidRPr="002F4039" w:rsidRDefault="002F4039" w:rsidP="002F4039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Performed manual API, integration, regression, and grey box testing to ensure software functionality and performance.</w:t>
      </w:r>
    </w:p>
    <w:p w14:paraId="33978F07" w14:textId="77777777" w:rsidR="008B1684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25778AD6" w14:textId="2B92073C" w:rsidR="008B1684" w:rsidRPr="008B1684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B1684">
        <w:rPr>
          <w:rFonts w:ascii="Calibri" w:hAnsi="Calibri" w:cs="Calibri"/>
          <w:b/>
          <w:bCs/>
          <w:sz w:val="20"/>
          <w:szCs w:val="20"/>
        </w:rPr>
        <w:t>Education</w:t>
      </w:r>
    </w:p>
    <w:p w14:paraId="7615F201" w14:textId="77777777" w:rsidR="008B1684" w:rsidRPr="008B1684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Bachelor of Science – University of Allahabad, India</w:t>
      </w:r>
    </w:p>
    <w:p w14:paraId="42F20E65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/>
          <w:sz w:val="22"/>
        </w:rPr>
        <w:t>Master of Science - University of Allahabad, India</w:t>
      </w:r>
    </w:p>
    <w:p w14:paraId="5B1F003F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4C1931">
        <w:rPr>
          <w:rFonts w:ascii="Calibri" w:hAnsi="Calibri" w:cs="Calibri"/>
          <w:sz w:val="20"/>
          <w:szCs w:val="20"/>
        </w:rPr>
        <w:t>Scrum Master Certified</w:t>
      </w:r>
    </w:p>
    <w:p w14:paraId="4F595CA2" w14:textId="77777777" w:rsidR="008B1684" w:rsidRPr="004C1931" w:rsidRDefault="008B1684" w:rsidP="008B168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/>
          <w:sz w:val="22"/>
        </w:rPr>
        <w:t>Diploma in Computer Applications</w:t>
      </w:r>
    </w:p>
    <w:sectPr w:rsidR="008B1684" w:rsidRPr="004C1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313"/>
    <w:multiLevelType w:val="multilevel"/>
    <w:tmpl w:val="759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1F5"/>
    <w:multiLevelType w:val="multilevel"/>
    <w:tmpl w:val="0DA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070F"/>
    <w:multiLevelType w:val="hybridMultilevel"/>
    <w:tmpl w:val="D6DAF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5341FC"/>
    <w:multiLevelType w:val="multilevel"/>
    <w:tmpl w:val="2C1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155"/>
    <w:multiLevelType w:val="hybridMultilevel"/>
    <w:tmpl w:val="F2E26DD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83794"/>
    <w:multiLevelType w:val="multilevel"/>
    <w:tmpl w:val="C27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775ED"/>
    <w:multiLevelType w:val="hybridMultilevel"/>
    <w:tmpl w:val="9B2C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506"/>
    <w:multiLevelType w:val="hybridMultilevel"/>
    <w:tmpl w:val="6FEA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D4A07"/>
    <w:multiLevelType w:val="hybridMultilevel"/>
    <w:tmpl w:val="6472B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05980"/>
    <w:multiLevelType w:val="multilevel"/>
    <w:tmpl w:val="81B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817E9"/>
    <w:multiLevelType w:val="hybridMultilevel"/>
    <w:tmpl w:val="372C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2F168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93F1B"/>
    <w:multiLevelType w:val="hybridMultilevel"/>
    <w:tmpl w:val="4DAC58C8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6E521FC3"/>
    <w:multiLevelType w:val="multilevel"/>
    <w:tmpl w:val="637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35A85"/>
    <w:multiLevelType w:val="multilevel"/>
    <w:tmpl w:val="EC9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E0B27"/>
    <w:multiLevelType w:val="hybridMultilevel"/>
    <w:tmpl w:val="F2F65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0700F5"/>
    <w:multiLevelType w:val="hybridMultilevel"/>
    <w:tmpl w:val="EDF695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523975792">
    <w:abstractNumId w:val="6"/>
  </w:num>
  <w:num w:numId="2" w16cid:durableId="1908106810">
    <w:abstractNumId w:val="2"/>
  </w:num>
  <w:num w:numId="3" w16cid:durableId="1261332964">
    <w:abstractNumId w:val="11"/>
  </w:num>
  <w:num w:numId="4" w16cid:durableId="99182925">
    <w:abstractNumId w:val="10"/>
  </w:num>
  <w:num w:numId="5" w16cid:durableId="1065110433">
    <w:abstractNumId w:val="4"/>
  </w:num>
  <w:num w:numId="6" w16cid:durableId="1269436419">
    <w:abstractNumId w:val="15"/>
  </w:num>
  <w:num w:numId="7" w16cid:durableId="502626900">
    <w:abstractNumId w:val="7"/>
  </w:num>
  <w:num w:numId="8" w16cid:durableId="1629121702">
    <w:abstractNumId w:val="8"/>
  </w:num>
  <w:num w:numId="9" w16cid:durableId="1363483430">
    <w:abstractNumId w:val="14"/>
  </w:num>
  <w:num w:numId="10" w16cid:durableId="405229062">
    <w:abstractNumId w:val="1"/>
  </w:num>
  <w:num w:numId="11" w16cid:durableId="1253508449">
    <w:abstractNumId w:val="5"/>
  </w:num>
  <w:num w:numId="12" w16cid:durableId="1156799673">
    <w:abstractNumId w:val="3"/>
  </w:num>
  <w:num w:numId="13" w16cid:durableId="1135220967">
    <w:abstractNumId w:val="12"/>
  </w:num>
  <w:num w:numId="14" w16cid:durableId="38407918">
    <w:abstractNumId w:val="0"/>
  </w:num>
  <w:num w:numId="15" w16cid:durableId="637224386">
    <w:abstractNumId w:val="13"/>
  </w:num>
  <w:num w:numId="16" w16cid:durableId="1409037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67"/>
    <w:rsid w:val="00017839"/>
    <w:rsid w:val="00053509"/>
    <w:rsid w:val="000A34B8"/>
    <w:rsid w:val="001A6120"/>
    <w:rsid w:val="002215C8"/>
    <w:rsid w:val="002857F4"/>
    <w:rsid w:val="002F4039"/>
    <w:rsid w:val="00395879"/>
    <w:rsid w:val="004C1931"/>
    <w:rsid w:val="0073711F"/>
    <w:rsid w:val="007C1B8D"/>
    <w:rsid w:val="00814205"/>
    <w:rsid w:val="008B1684"/>
    <w:rsid w:val="00991B67"/>
    <w:rsid w:val="00A86EA1"/>
    <w:rsid w:val="00AD3D6F"/>
    <w:rsid w:val="00BB59F7"/>
    <w:rsid w:val="00D960F6"/>
    <w:rsid w:val="00DE6B24"/>
    <w:rsid w:val="00E6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50EF"/>
  <w15:chartTrackingRefBased/>
  <w15:docId w15:val="{01ED4F6F-9220-4465-996A-30D7C5BA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B6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91B67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WW-DefaultParagraphFont">
    <w:name w:val="WW-Default Paragraph Font"/>
    <w:rsid w:val="00AD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rata.mishra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Pande</dc:creator>
  <cp:keywords/>
  <dc:description/>
  <cp:lastModifiedBy>Nikki Pande</cp:lastModifiedBy>
  <cp:revision>6</cp:revision>
  <dcterms:created xsi:type="dcterms:W3CDTF">2025-04-02T17:11:00Z</dcterms:created>
  <dcterms:modified xsi:type="dcterms:W3CDTF">2025-04-03T03:28:00Z</dcterms:modified>
</cp:coreProperties>
</file>