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290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</w:rPr>
      </w:pPr>
      <w:r>
        <w:rPr>
          <w:rFonts w:ascii="Gulliver" w:hAnsi="Gulliver" w:cs="Gulliver"/>
          <w:kern w:val="0"/>
        </w:rPr>
        <w:t>HOOFDSTUK 4</w:t>
      </w:r>
    </w:p>
    <w:p w14:paraId="5E7BF93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40"/>
          <w:szCs w:val="40"/>
        </w:rPr>
      </w:pPr>
      <w:r>
        <w:rPr>
          <w:rFonts w:ascii="Gulliver" w:hAnsi="Gulliver" w:cs="Gulliver"/>
          <w:kern w:val="0"/>
          <w:sz w:val="40"/>
          <w:szCs w:val="40"/>
        </w:rPr>
        <w:t>Bepaling, berekening en vormen</w:t>
      </w:r>
    </w:p>
    <w:p w14:paraId="551571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40"/>
          <w:szCs w:val="40"/>
        </w:rPr>
      </w:pPr>
      <w:r>
        <w:rPr>
          <w:rFonts w:ascii="Gulliver" w:hAnsi="Gulliver" w:cs="Gulliver"/>
          <w:kern w:val="0"/>
          <w:sz w:val="40"/>
          <w:szCs w:val="40"/>
        </w:rPr>
        <w:t>van loon</w:t>
      </w:r>
    </w:p>
    <w:p w14:paraId="32A1BBE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4.1 Bepaling van loon</w:t>
      </w:r>
    </w:p>
    <w:p w14:paraId="01B2809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element van de arbeidsovereenkomst is het loon. Partijen zijn in beginsel vrij in</w:t>
      </w:r>
    </w:p>
    <w:p w14:paraId="37FCA58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vaststelling van het loon.</w:t>
      </w:r>
      <w:r>
        <w:rPr>
          <w:rFonts w:ascii="Gulliver" w:hAnsi="Gulliver" w:cs="Gulliver"/>
          <w:kern w:val="0"/>
          <w:sz w:val="10"/>
          <w:szCs w:val="10"/>
        </w:rPr>
        <w:t xml:space="preserve">1 </w:t>
      </w:r>
      <w:r>
        <w:rPr>
          <w:rFonts w:ascii="Gulliver" w:hAnsi="Gulliver" w:cs="Gulliver"/>
          <w:kern w:val="0"/>
          <w:sz w:val="17"/>
          <w:szCs w:val="17"/>
        </w:rPr>
        <w:t>Vaak is in de toepasselijke cao een regeling van het loon</w:t>
      </w:r>
    </w:p>
    <w:p w14:paraId="7267297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opgenomen.</w:t>
      </w:r>
      <w:r>
        <w:rPr>
          <w:rFonts w:ascii="Gulliver" w:hAnsi="Gulliver" w:cs="Gulliver"/>
          <w:kern w:val="0"/>
          <w:sz w:val="10"/>
          <w:szCs w:val="10"/>
        </w:rPr>
        <w:t xml:space="preserve">2 </w:t>
      </w:r>
      <w:r>
        <w:rPr>
          <w:rFonts w:ascii="Gulliver" w:hAnsi="Gulliver" w:cs="Gulliver"/>
          <w:kern w:val="0"/>
          <w:sz w:val="17"/>
          <w:szCs w:val="17"/>
        </w:rPr>
        <w:t>Verder wordt op de vrijheid van partijen een zekere inbreuk gemaakt</w:t>
      </w:r>
    </w:p>
    <w:p w14:paraId="7AAEFA5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door de Wet minimumloon en minimumvakantiebijslag (WMM) en de regels die een</w:t>
      </w:r>
    </w:p>
    <w:p w14:paraId="25C6F7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gelijke behandeling van werknemers voorschrijven (zie over die laatste regels hoofdstuk</w:t>
      </w:r>
    </w:p>
    <w:p w14:paraId="5D18B5D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11). Een bevoegdheid om lonen en andere arbeidsvoorwaarden te regelen komt</w:t>
      </w:r>
    </w:p>
    <w:p w14:paraId="1804B49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onder de in art. 5 en 6 Wet op de loonvorming neergelegde voorwaarden toe aan de</w:t>
      </w:r>
    </w:p>
    <w:p w14:paraId="079133F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Minister van Sociale Zaken en Werkgelegenheid. Deze bevoegdheid heeft al geruime</w:t>
      </w:r>
    </w:p>
    <w:p w14:paraId="6883512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tijd geen praktische betekenis: zij wordt niet gebruikt.</w:t>
      </w:r>
    </w:p>
    <w:p w14:paraId="10CD883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vaststelling van het loon behoeft niet uitdrukkelijk te geschieden. In § 2.1.2</w:t>
      </w:r>
    </w:p>
    <w:p w14:paraId="37EF2B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kwam reeds aan de orde dat uit een bestendig gevolgde gedragslijn na verloop van</w:t>
      </w:r>
    </w:p>
    <w:p w14:paraId="6D711DE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tijd voor de werknemer een rechtens afdwingbare aanspraak kan resulteren. Van</w:t>
      </w:r>
    </w:p>
    <w:p w14:paraId="2796435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situatie moet worden onderscheiden het geval dat partijen het loon niet hebben</w:t>
      </w:r>
    </w:p>
    <w:p w14:paraId="4AA197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vastgesteld. De werknemer heeft in dat geval aanspraak op zodanig loon als ten</w:t>
      </w:r>
    </w:p>
    <w:p w14:paraId="343A128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tijde van het sluiten der arbeidsovereenkomst voor arbeid als de overeengekomene</w:t>
      </w:r>
    </w:p>
    <w:p w14:paraId="32E4884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gebruikelijk was (art. 618).</w:t>
      </w:r>
      <w:r>
        <w:rPr>
          <w:rFonts w:ascii="Gulliver" w:hAnsi="Gulliver" w:cs="Gulliver"/>
          <w:kern w:val="0"/>
          <w:sz w:val="10"/>
          <w:szCs w:val="10"/>
        </w:rPr>
        <w:t xml:space="preserve">3 </w:t>
      </w:r>
      <w:r>
        <w:rPr>
          <w:rFonts w:ascii="Gulliver" w:hAnsi="Gulliver" w:cs="Gulliver"/>
          <w:kern w:val="0"/>
          <w:sz w:val="17"/>
          <w:szCs w:val="17"/>
        </w:rPr>
        <w:t>Bestaat er geen gebruik, dan moet het loon naar billijkheid</w:t>
      </w:r>
    </w:p>
    <w:p w14:paraId="044DB6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worden bepaald.</w:t>
      </w:r>
      <w:r>
        <w:rPr>
          <w:rFonts w:ascii="Gulliver" w:hAnsi="Gulliver" w:cs="Gulliver"/>
          <w:kern w:val="0"/>
          <w:sz w:val="10"/>
          <w:szCs w:val="10"/>
        </w:rPr>
        <w:t>4</w:t>
      </w:r>
    </w:p>
    <w:p w14:paraId="346340D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 Het afgelopen decennium zijn wettelijke beperkingen tot stand gebracht onder meer voor topfunctionarissen</w:t>
      </w:r>
    </w:p>
    <w:p w14:paraId="5EBB142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 de (semi-)publieke sector (Wet normering bezoldiging topfunctionarissen</w:t>
      </w:r>
    </w:p>
    <w:p w14:paraId="4A000D4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publieke en semipublieke sector) en voor werknemers in de fi nanciële sector (zie onder meer</w:t>
      </w:r>
    </w:p>
    <w:p w14:paraId="7F0A4E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hoofdstuk 1.7 van de Wet op het fi nancieel toezicht). Deze regelingen blijven hierna buiten beschouwing.</w:t>
      </w:r>
    </w:p>
    <w:p w14:paraId="49626E0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Zie daarover o.a.: B. Barentsen &amp; E.L.H. van der Vos,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TvAO </w:t>
      </w:r>
      <w:r>
        <w:rPr>
          <w:rFonts w:ascii="Gulliver" w:hAnsi="Gulliver" w:cs="Gulliver"/>
          <w:kern w:val="0"/>
          <w:sz w:val="14"/>
          <w:szCs w:val="14"/>
        </w:rPr>
        <w:t>2017/3, p. 159; H.E. Meerman</w:t>
      </w:r>
    </w:p>
    <w:p w14:paraId="602483E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&amp; D. Schuurman,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 xml:space="preserve">2017/12; A. Keizer &amp; N.J. Reijn,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 xml:space="preserve">2017/70; C.F.J. van Tuyll,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TvAO</w:t>
      </w:r>
    </w:p>
    <w:p w14:paraId="73E5CC1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2018/1, p. 37; A.M. Helstone &amp; P. Disseldorp,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 xml:space="preserve">2019/11; J.Stolk,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2022/6;</w:t>
      </w:r>
    </w:p>
    <w:p w14:paraId="51D3D35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A.M. Helstone,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 xml:space="preserve">2022/49; M.S. Houwerzijl,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2023/14.</w:t>
      </w:r>
    </w:p>
    <w:p w14:paraId="465F9EF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 Veelal aan de hand van een systeem van functiewaardering. Zie daarover: HR 3 maart 1989,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NJ</w:t>
      </w:r>
    </w:p>
    <w:p w14:paraId="5D62A5A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1989/471; HR 7 april 1989,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1989/533; HR 2 november 1990,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1991/25; HR 31 mei 1991,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NJ</w:t>
      </w:r>
    </w:p>
    <w:p w14:paraId="2C79C06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1991/679; HR 27 september 1991,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1991/788; HR 13 september 1996,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1997/38, m.nt. Stein; HR</w:t>
      </w:r>
    </w:p>
    <w:p w14:paraId="55D7D76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14 maart 2003,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2003/89 en 2 mei 2003,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2003/129 (RPBO); HR 5 maart 2010,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2010/91;</w:t>
      </w:r>
    </w:p>
    <w:p w14:paraId="546EB6D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HR 31 maart 2017, ECLI:NL:HR:2017:564.</w:t>
      </w:r>
    </w:p>
    <w:p w14:paraId="366A74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 De verwijzing naar plaatselijk gebruik is in 1997 vervallen (art. 1637q (oud)). Thans kan derhalve</w:t>
      </w:r>
    </w:p>
    <w:p w14:paraId="2D13D7B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ook het vakgebruik maatgevend zijn.</w:t>
      </w:r>
    </w:p>
    <w:p w14:paraId="6D46CB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 Ktr. Winschoten 16 maart 2010,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2010/101 (maatstaf minimum(jeugd)loon).</w:t>
      </w:r>
    </w:p>
    <w:p w14:paraId="5000FAB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4.2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Bepaling, berekening en vormen van loon</w:t>
      </w:r>
    </w:p>
    <w:p w14:paraId="509F78A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114</w:t>
      </w:r>
    </w:p>
    <w:p w14:paraId="10E56D2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 toepassing van art. 618 wordt pas toegekomen wanneer een arbeidsovereenkomst</w:t>
      </w:r>
    </w:p>
    <w:p w14:paraId="4C991EA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tot stand is gekomen. Derhalve moet vaststaan dat partijen hebben afgesproken</w:t>
      </w:r>
    </w:p>
    <w:p w14:paraId="2939A9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de ene partij in dienst van de andere partij tegen loon arbeid zal verrichten.</w:t>
      </w:r>
    </w:p>
    <w:p w14:paraId="243A0C2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Toepassing is met name aan de orde wanneer partijen zich niet hebben ‘bekommerd’</w:t>
      </w:r>
    </w:p>
    <w:p w14:paraId="61F1CA9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 de hoogte van een bepaald loonbestanddeel, zoals bepaalde toeslagen.</w:t>
      </w:r>
      <w:r>
        <w:rPr>
          <w:rFonts w:ascii="Gulliver" w:hAnsi="Gulliver" w:cs="Gulliver"/>
          <w:kern w:val="0"/>
          <w:sz w:val="10"/>
          <w:szCs w:val="10"/>
        </w:rPr>
        <w:t xml:space="preserve">5 </w:t>
      </w:r>
      <w:r>
        <w:rPr>
          <w:rFonts w:ascii="Gulliver" w:hAnsi="Gulliver" w:cs="Gulliver"/>
          <w:kern w:val="0"/>
          <w:sz w:val="17"/>
          <w:szCs w:val="17"/>
        </w:rPr>
        <w:t>Wanneer</w:t>
      </w:r>
    </w:p>
    <w:p w14:paraId="13F64EE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partijen over de hoogte van (onderdelen van) het loon hebben onderhandeld, maar</w:t>
      </w:r>
    </w:p>
    <w:p w14:paraId="6B3D253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daarover geen overeenstemming hebben bereikt, kan het wetsartikel een gebrek in</w:t>
      </w:r>
    </w:p>
    <w:p w14:paraId="23CAA00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de wilsovereenstemming niet helen.</w:t>
      </w:r>
      <w:r>
        <w:rPr>
          <w:rFonts w:ascii="Gulliver" w:hAnsi="Gulliver" w:cs="Gulliver"/>
          <w:kern w:val="0"/>
          <w:sz w:val="10"/>
          <w:szCs w:val="10"/>
        </w:rPr>
        <w:t>6</w:t>
      </w:r>
    </w:p>
    <w:p w14:paraId="2F6910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wettelijke verplichting tot indexering van lonen bestaat niet. De werknemer</w:t>
      </w:r>
    </w:p>
    <w:p w14:paraId="6C9E183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 rechtens geen aanspraak dat de koopkracht van het loon niet vermindert. Partijen</w:t>
      </w:r>
    </w:p>
    <w:p w14:paraId="0814B51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kunnen indexering overeenkomen. Ook redelijkheid en billijkheid kunnen meebrengen</w:t>
      </w:r>
    </w:p>
    <w:p w14:paraId="1D74714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dat het loon moet worden aangepast.</w:t>
      </w:r>
      <w:r>
        <w:rPr>
          <w:rFonts w:ascii="Gulliver" w:hAnsi="Gulliver" w:cs="Gulliver"/>
          <w:kern w:val="0"/>
          <w:sz w:val="10"/>
          <w:szCs w:val="10"/>
        </w:rPr>
        <w:t>7</w:t>
      </w:r>
    </w:p>
    <w:p w14:paraId="172B5C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loon is, evenals andere prestaties waarop de werknemer op grond van de arbeidsovereenkomst</w:t>
      </w:r>
    </w:p>
    <w:p w14:paraId="757771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aanspraak heeft, verschuldigd door de werkgever. Is de werkgever</w:t>
      </w:r>
    </w:p>
    <w:p w14:paraId="02391C7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rechtspersoon, dan zal in beginsel uitsluitend de rechtspersoon aansprakelijk</w:t>
      </w:r>
    </w:p>
    <w:p w14:paraId="640627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zijn. Indien de bestuurder van de rechtspersoon verhindert dat de werkgever-rechtspersoon</w:t>
      </w:r>
    </w:p>
    <w:p w14:paraId="5B260F4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 zijn verplichtingen tegenover de werknemer voldoet, kan dit onder omstandigheden</w:t>
      </w:r>
    </w:p>
    <w:p w14:paraId="5E25D77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een onrechtmatig handelen van de bestuurder zijn.</w:t>
      </w:r>
      <w:r>
        <w:rPr>
          <w:rFonts w:ascii="Gulliver" w:hAnsi="Gulliver" w:cs="Gulliver"/>
          <w:kern w:val="0"/>
          <w:sz w:val="10"/>
          <w:szCs w:val="10"/>
        </w:rPr>
        <w:t>8</w:t>
      </w:r>
    </w:p>
    <w:p w14:paraId="6CC89A1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4.2 Bruto- en nettoloon</w:t>
      </w:r>
    </w:p>
    <w:p w14:paraId="66CB7F3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Meestal zal het loon in geld worden uitgedrukt in een brutobedrag. Dit bedrag omvat</w:t>
      </w:r>
    </w:p>
    <w:p w14:paraId="27DBBFA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mede de door de werknemer verschuldigde belastingen en sociale premies, voor</w:t>
      </w:r>
    </w:p>
    <w:p w14:paraId="3453B09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zover die door de werkgever moeten worden ingehouden en afgedragen.</w:t>
      </w:r>
      <w:r>
        <w:rPr>
          <w:rFonts w:ascii="Gulliver" w:hAnsi="Gulliver" w:cs="Gulliver"/>
          <w:kern w:val="0"/>
          <w:sz w:val="10"/>
          <w:szCs w:val="10"/>
        </w:rPr>
        <w:t xml:space="preserve">9 </w:t>
      </w:r>
      <w:r>
        <w:rPr>
          <w:rFonts w:ascii="Gulliver" w:hAnsi="Gulliver" w:cs="Gulliver"/>
          <w:kern w:val="0"/>
          <w:sz w:val="17"/>
          <w:szCs w:val="17"/>
        </w:rPr>
        <w:t>Door afdracht</w:t>
      </w:r>
    </w:p>
    <w:p w14:paraId="09A9C18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wordt de werkgever gekweten.</w:t>
      </w:r>
      <w:r>
        <w:rPr>
          <w:rFonts w:ascii="Gulliver" w:hAnsi="Gulliver" w:cs="Gulliver"/>
          <w:kern w:val="0"/>
          <w:sz w:val="10"/>
          <w:szCs w:val="10"/>
        </w:rPr>
        <w:t xml:space="preserve">10 </w:t>
      </w:r>
      <w:r>
        <w:rPr>
          <w:rFonts w:ascii="Gulliver" w:hAnsi="Gulliver" w:cs="Gulliver"/>
          <w:kern w:val="0"/>
          <w:sz w:val="17"/>
          <w:szCs w:val="17"/>
        </w:rPr>
        <w:t>Veranderingen in de persoonlijke staat van</w:t>
      </w:r>
    </w:p>
    <w:p w14:paraId="5071645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lastRenderedPageBreak/>
        <w:t xml:space="preserve">5 Vgl. Hof ’s-Hertogenbosch 3 juni 2014,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2014/177 voor de bepaling van het (niet afgesproken)</w:t>
      </w:r>
    </w:p>
    <w:p w14:paraId="2923BF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loon voor slaapdiensten.</w:t>
      </w:r>
    </w:p>
    <w:p w14:paraId="5B76F73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6 Vgl. (conclusie A-G Keus voor) HR 31 mei 2013,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2013/160.</w:t>
      </w:r>
    </w:p>
    <w:p w14:paraId="7DF768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7 Een opmerkelijk (en zeker voor kritiek vatbaar) voorbeeld van een niet overeengekomen, maar op</w:t>
      </w:r>
    </w:p>
    <w:p w14:paraId="177D51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 eisen van goed werkgeverschap gebaseerde verplichting tot aanpassing biedt HR 3 december</w:t>
      </w:r>
    </w:p>
    <w:p w14:paraId="3D9B36D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1999,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2000/61. De Hoge Raad sanctioneert niet alleen het oordeel van de appelrechter dat</w:t>
      </w:r>
    </w:p>
    <w:p w14:paraId="06949FA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verhoging van de cao-lonen dwingt tot aanpassing van het niet door de cao beheerste loon van de</w:t>
      </w:r>
    </w:p>
    <w:p w14:paraId="0EBD2AE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directeur, maar laat ook in stand de beslissing dat die verhoging gelijk moet zijn aan het nominale</w:t>
      </w:r>
    </w:p>
    <w:p w14:paraId="0A22941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bedrag van de verhoging van het maximum van de hoogste cao-lonen, terwijl niet vaststond dat</w:t>
      </w:r>
    </w:p>
    <w:p w14:paraId="6B98F3F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medewerkers bij de werkgever op het maximumsalaris van die hoogste klasse waren ingedeeld.</w:t>
      </w:r>
    </w:p>
    <w:p w14:paraId="65D496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8 Vgl. HR 3 april 1992,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1992/411, m.nt. Maeijer; HR 12 juni 2009,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2009/182. Zie bijv. Hof Amsterdam</w:t>
      </w:r>
    </w:p>
    <w:p w14:paraId="27A5A1E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13 januari 2015, ECLI:NL:GHAMS:2015:90. Zie ook § 1.4.</w:t>
      </w:r>
    </w:p>
    <w:p w14:paraId="1840C4B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9 Zie art. 27 e.v. Wet op de loonbelasting 1964 en art. 58 e.v. Wet fi nanciering sociale verzekeringen</w:t>
      </w:r>
    </w:p>
    <w:p w14:paraId="07C7FB0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(Wfsv). Het door de werkgever verschuldigde deel van de premies is niet begrepen in het brutoloon.</w:t>
      </w:r>
    </w:p>
    <w:p w14:paraId="1DF6CF4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Dit deel mag ook niet verhaald worden op de werknemer. Elk afwijkend beding is nietig (art. 20 Wfsv).</w:t>
      </w:r>
    </w:p>
    <w:p w14:paraId="207AC16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Het werkgeversdeel van de pensioenpremie wordt evenmin tot het brutoloon gerekend; het werknemersdeel</w:t>
      </w:r>
    </w:p>
    <w:p w14:paraId="205AEB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wel. Zie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Kamerstukken II </w:t>
      </w:r>
      <w:r>
        <w:rPr>
          <w:rFonts w:ascii="Gulliver" w:hAnsi="Gulliver" w:cs="Gulliver"/>
          <w:kern w:val="0"/>
          <w:sz w:val="14"/>
          <w:szCs w:val="14"/>
        </w:rPr>
        <w:t>1969/70, 10245, nr. 5, p. 2; Van Slooten, p. 86 en 89; Asser/Lutjens</w:t>
      </w:r>
    </w:p>
    <w:p w14:paraId="5B0B7D9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7-XI, 2019/433. Vgl. HR 15 november 2019, ECLI:NL:HR:2019:1784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Steinweg/HDI-Gerling Verzekeringen</w:t>
      </w:r>
      <w:r>
        <w:rPr>
          <w:rFonts w:ascii="Gulliver" w:hAnsi="Gulliver" w:cs="Gulliver"/>
          <w:kern w:val="0"/>
          <w:sz w:val="14"/>
          <w:szCs w:val="14"/>
        </w:rPr>
        <w:t>)</w:t>
      </w:r>
    </w:p>
    <w:p w14:paraId="62DD6C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(deel pensioenpremie dat werkgever moet afdragen, valt niet onder begrip loon in art. 6:107a).</w:t>
      </w:r>
    </w:p>
    <w:p w14:paraId="638C23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10 HR 22 januari 1971,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1971/179; HR 17 november 1978,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1979/149, m.nt. Stein; HR 19 juni 1998,</w:t>
      </w:r>
    </w:p>
    <w:p w14:paraId="123EFE0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1998/169. Zie voor een geval waarin de werkgever het brutoloon diende uit te betalen aan</w:t>
      </w:r>
    </w:p>
    <w:p w14:paraId="15A40AA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 werknemer, omdat hij de inhoudingen niet afdroeg aan de fi scus: Rb. Utrecht 29 mei 2019,</w:t>
      </w:r>
    </w:p>
    <w:p w14:paraId="5139F7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ECLI:NL:RBMNE:2019:3268.</w:t>
      </w:r>
    </w:p>
    <w:p w14:paraId="37D79D0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Bruto- en nettoloon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4.2</w:t>
      </w:r>
    </w:p>
    <w:p w14:paraId="65AFAE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115</w:t>
      </w:r>
    </w:p>
    <w:p w14:paraId="1FBD64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kunnen meebrengen dat op hem een ander regime van toepassing</w:t>
      </w:r>
    </w:p>
    <w:p w14:paraId="3FCB67D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wordt en hij een hoger of lager nettoloon ontvangt dan daarvoor.</w:t>
      </w:r>
      <w:r>
        <w:rPr>
          <w:rFonts w:ascii="Gulliver" w:hAnsi="Gulliver" w:cs="Gulliver"/>
          <w:kern w:val="0"/>
          <w:sz w:val="10"/>
          <w:szCs w:val="10"/>
        </w:rPr>
        <w:t>11</w:t>
      </w:r>
    </w:p>
    <w:p w14:paraId="795B384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Partijen kunnen ook een nettobedrag overeenkomen ten aanzien van het gehele</w:t>
      </w:r>
    </w:p>
    <w:p w14:paraId="3B8C180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loon of een onderdeel daarvan. Op de werkgever rust dan de verplichting de door de</w:t>
      </w:r>
    </w:p>
    <w:p w14:paraId="08836D3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verschuldigde loonheffi ng en premies voor zijn rekening te nemen. De</w:t>
      </w:r>
    </w:p>
    <w:p w14:paraId="3500825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zal daarvoor het nettobedrag moeten ‘bruteren’. Het aldus gevonden bedrag</w:t>
      </w:r>
    </w:p>
    <w:p w14:paraId="6F94E40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geldt als loon in de zin van titel 7.10. Eventuele verhogingen en verlagingen van</w:t>
      </w:r>
    </w:p>
    <w:p w14:paraId="3DFD932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inhoudingen zijn dan, zeker in beginsel, ten laste of ten gunste van de werkgever.</w:t>
      </w:r>
    </w:p>
    <w:p w14:paraId="4402FD2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Redelijkheid en billijkheid kunnen meebrengen dat de gevolgen van een wetswijziging</w:t>
      </w:r>
    </w:p>
    <w:p w14:paraId="41B5E38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tussen partijen worden verdeeld.</w:t>
      </w:r>
      <w:r>
        <w:rPr>
          <w:rFonts w:ascii="Gulliver" w:hAnsi="Gulliver" w:cs="Gulliver"/>
          <w:kern w:val="0"/>
          <w:sz w:val="10"/>
          <w:szCs w:val="10"/>
        </w:rPr>
        <w:t xml:space="preserve">12 </w:t>
      </w:r>
      <w:r>
        <w:rPr>
          <w:rFonts w:ascii="Gulliver" w:hAnsi="Gulliver" w:cs="Gulliver"/>
          <w:kern w:val="0"/>
          <w:sz w:val="17"/>
          <w:szCs w:val="17"/>
        </w:rPr>
        <w:t>Indien de werkgever bij het bruteren van het</w:t>
      </w:r>
    </w:p>
    <w:p w14:paraId="79E5CA1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netto overeengekomen loon een tarief toepast dat volgens de fi scus te laag is en de</w:t>
      </w:r>
    </w:p>
    <w:p w14:paraId="7F87BD3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ten aanzien daarvan alsnog wordt aangeslagen, komt dat voor rekening</w:t>
      </w:r>
    </w:p>
    <w:p w14:paraId="1572921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werkgever. Dit geldt niet indien de werknemer binnen de daarvoor gestelde</w:t>
      </w:r>
    </w:p>
    <w:p w14:paraId="675A5AB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termijnen met een redelijke kans op succes tegen de naheffi ng bezwaar had kunnen</w:t>
      </w:r>
    </w:p>
    <w:p w14:paraId="1057BF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en moeten maken.</w:t>
      </w:r>
      <w:r>
        <w:rPr>
          <w:rFonts w:ascii="Gulliver" w:hAnsi="Gulliver" w:cs="Gulliver"/>
          <w:kern w:val="0"/>
          <w:sz w:val="10"/>
          <w:szCs w:val="10"/>
        </w:rPr>
        <w:t>13</w:t>
      </w:r>
    </w:p>
    <w:p w14:paraId="1167FB1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Wanneer de werkgever te weinig loonheffi ng heeft ingehouden en deze later alsnog</w:t>
      </w:r>
    </w:p>
    <w:p w14:paraId="5D17921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wordt ingevorderd, rijst de vraag of hij het door hem alsnog betaalde kan verhalen</w:t>
      </w:r>
    </w:p>
    <w:p w14:paraId="6C4C71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de werknemer.</w:t>
      </w:r>
      <w:r>
        <w:rPr>
          <w:rFonts w:ascii="Gulliver" w:hAnsi="Gulliver" w:cs="Gulliver"/>
          <w:kern w:val="0"/>
          <w:sz w:val="10"/>
          <w:szCs w:val="10"/>
        </w:rPr>
        <w:t xml:space="preserve">14 </w:t>
      </w:r>
      <w:r>
        <w:rPr>
          <w:rFonts w:ascii="Gulliver" w:hAnsi="Gulliver" w:cs="Gulliver"/>
          <w:kern w:val="0"/>
          <w:sz w:val="17"/>
          <w:szCs w:val="17"/>
        </w:rPr>
        <w:t>Omdat het gaat om door de werknemer verschuldigde belastingen</w:t>
      </w:r>
    </w:p>
    <w:p w14:paraId="4B9E5F4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 deze een te hoog nettobedrag ontvangen. In zoverre is er sprake van</w:t>
      </w:r>
    </w:p>
    <w:p w14:paraId="15BA0CE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onverschuldigde betaling.</w:t>
      </w:r>
      <w:r>
        <w:rPr>
          <w:rFonts w:ascii="Gulliver" w:hAnsi="Gulliver" w:cs="Gulliver"/>
          <w:kern w:val="0"/>
          <w:sz w:val="10"/>
          <w:szCs w:val="10"/>
        </w:rPr>
        <w:t xml:space="preserve">15 </w:t>
      </w:r>
      <w:r>
        <w:rPr>
          <w:rFonts w:ascii="Gulliver" w:hAnsi="Gulliver" w:cs="Gulliver"/>
          <w:kern w:val="0"/>
          <w:sz w:val="17"/>
          <w:szCs w:val="17"/>
        </w:rPr>
        <w:t>Verhaal op de werknemer is evenwel uitgesloten wanneer</w:t>
      </w:r>
    </w:p>
    <w:p w14:paraId="1D8E83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de werkgever een naheffi ngsaanslag krijgt opgelegd bij wijze van eindheffi ng.</w:t>
      </w:r>
      <w:r>
        <w:rPr>
          <w:rFonts w:ascii="Gulliver" w:hAnsi="Gulliver" w:cs="Gulliver"/>
          <w:kern w:val="0"/>
          <w:sz w:val="10"/>
          <w:szCs w:val="10"/>
        </w:rPr>
        <w:t>16</w:t>
      </w:r>
    </w:p>
    <w:p w14:paraId="7F507C2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loonheffi ng wordt in dat geval berekend naar een gebruteerd tabeltarief. Dit tarief</w:t>
      </w:r>
    </w:p>
    <w:p w14:paraId="4DB7300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gebaseerd op de veronderstelling dat de werkgever de loonheffi ng over de betrokken</w:t>
      </w:r>
    </w:p>
    <w:p w14:paraId="07B9F97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loonbestanddelen voor zijn rekening neemt. Wil de werkgever de naheffi ngsaan-</w:t>
      </w:r>
    </w:p>
    <w:p w14:paraId="04A45FA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11 Zie bijv. Ktr. Leeuwarden 10 februari 1983,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1984/750 (werknemer is na zijn 65e verjaardag geen</w:t>
      </w:r>
    </w:p>
    <w:p w14:paraId="30F5D1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AOW-premie meer verschuldigd). Vgl. Ktr. Utrecht 27 januari 1988,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Prg. </w:t>
      </w:r>
      <w:r>
        <w:rPr>
          <w:rFonts w:ascii="Gulliver" w:hAnsi="Gulliver" w:cs="Gulliver"/>
          <w:kern w:val="0"/>
          <w:sz w:val="14"/>
          <w:szCs w:val="14"/>
        </w:rPr>
        <w:t>1988/2850 (wegens arbeidsongeschiktheid</w:t>
      </w:r>
    </w:p>
    <w:p w14:paraId="616F00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geen pensioenpremie verschuldigd).</w:t>
      </w:r>
    </w:p>
    <w:p w14:paraId="7A63112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12 HR 10 mei 1996,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1996/525. Vgl. Ktr. Amsterdam 29 april 1999,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1999/122; P.C. Vas Nunes,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NJB</w:t>
      </w:r>
    </w:p>
    <w:p w14:paraId="4595D1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1989, p. 1265; P.J.Y. Boringa &amp; T.C.E. Boringa,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Adv.bl. </w:t>
      </w:r>
      <w:r>
        <w:rPr>
          <w:rFonts w:ascii="Gulliver" w:hAnsi="Gulliver" w:cs="Gulliver"/>
          <w:kern w:val="0"/>
          <w:sz w:val="14"/>
          <w:szCs w:val="14"/>
        </w:rPr>
        <w:t>1989, p. 591.</w:t>
      </w:r>
    </w:p>
    <w:p w14:paraId="1F9C587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13 HR 10 oktober 1997,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1997/233, onder verwijzing naar HR 15 november 1996,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1997/160,</w:t>
      </w:r>
    </w:p>
    <w:p w14:paraId="4BF9A8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m.nt. Scheltema.</w:t>
      </w:r>
    </w:p>
    <w:p w14:paraId="43C3868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14 Hierover en meer in het algemeen over bruto- en nettoloon: Van Slooten, § 5.4. Zie over aanvulling</w:t>
      </w:r>
    </w:p>
    <w:p w14:paraId="3F0CE56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de arbeidsovereenkomst, wanneer partijen bij de totstandkoming van onjuiste veronderstellingen</w:t>
      </w:r>
    </w:p>
    <w:p w14:paraId="6CCA4E2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zijn uitgegaan: HR 8 november 1996,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1997/84 en HR 13 februari 1998,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1998/71. Zie</w:t>
      </w:r>
    </w:p>
    <w:p w14:paraId="282519E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voorts Hof Amsterdam 24 mei 2022, ECLI:NL:GHAMS:2022:1569 (vrijstellingsverklaring; navorderingsaanslag</w:t>
      </w:r>
    </w:p>
    <w:p w14:paraId="326007A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inkomstenbelasting als gevolg van wijziging belastingverdrag voor risico werknemer)</w:t>
      </w:r>
    </w:p>
    <w:p w14:paraId="2911EC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en Hof ’s-Hertogenbosch 26 januari 2021, ECLI:NL:GHSHE:2021:183 (cassatieberoep verworpen</w:t>
      </w:r>
    </w:p>
    <w:p w14:paraId="2F99A7E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 HR 15 juli 2022, ECLI:NL:HR:2022:1107) (voor verhaal hoeft niet voldaan te zijn aan de</w:t>
      </w:r>
    </w:p>
    <w:p w14:paraId="34CA57E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vereisten van art. 661).</w:t>
      </w:r>
    </w:p>
    <w:p w14:paraId="519BFC3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15 Zie ook Memorie van antwoord bij de Wet op de Loonbelasting,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Kamerstukken II </w:t>
      </w:r>
      <w:r>
        <w:rPr>
          <w:rFonts w:ascii="Gulliver" w:hAnsi="Gulliver" w:cs="Gulliver"/>
          <w:kern w:val="0"/>
          <w:sz w:val="14"/>
          <w:szCs w:val="14"/>
        </w:rPr>
        <w:t>1962/63, 5380,</w:t>
      </w:r>
    </w:p>
    <w:p w14:paraId="68285B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p. 4. Anders: Hof Amsterdam 12 mei 2005,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RAR </w:t>
      </w:r>
      <w:r>
        <w:rPr>
          <w:rFonts w:ascii="Gulliver" w:hAnsi="Gulliver" w:cs="Gulliver"/>
          <w:kern w:val="0"/>
          <w:sz w:val="14"/>
          <w:szCs w:val="14"/>
        </w:rPr>
        <w:t>2005/89 (geen onverschuldigde betaling maar ongerechtvaardigde</w:t>
      </w:r>
    </w:p>
    <w:p w14:paraId="6F3E64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verrijking).</w:t>
      </w:r>
    </w:p>
    <w:p w14:paraId="47A2613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16 HR 24 september 2004,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BNB </w:t>
      </w:r>
      <w:r>
        <w:rPr>
          <w:rFonts w:ascii="Gulliver" w:hAnsi="Gulliver" w:cs="Gulliver"/>
          <w:kern w:val="0"/>
          <w:sz w:val="14"/>
          <w:szCs w:val="14"/>
        </w:rPr>
        <w:t xml:space="preserve">2004/414, m.nt. Zwemmer; HR 11 januari 2008,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2008/38; E.H. van</w:t>
      </w:r>
    </w:p>
    <w:p w14:paraId="3B781ED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Stigt Thans,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2008/27. Zie voorts het in art. 42 lid 7 Zorgverzekeringswet neergelegde</w:t>
      </w:r>
    </w:p>
    <w:p w14:paraId="0A452B1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verhaalsverbod ter zake van de door de inhoudingsplichtige verschuldigde inkomensafhankelijke</w:t>
      </w:r>
    </w:p>
    <w:p w14:paraId="1A925E7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lastRenderedPageBreak/>
        <w:t>bijdrage.</w:t>
      </w:r>
    </w:p>
    <w:p w14:paraId="7C3F61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4.3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Bepaling, berekening en vormen van loon</w:t>
      </w:r>
    </w:p>
    <w:p w14:paraId="269452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116</w:t>
      </w:r>
    </w:p>
    <w:p w14:paraId="232C86D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slag op de werknemer verhalen, dan dient hij de Belastingdienst te verzoeken een</w:t>
      </w:r>
    </w:p>
    <w:p w14:paraId="7E3E616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‘gewone’ naheffi ngsaanslag op te leggen.</w:t>
      </w:r>
      <w:r>
        <w:rPr>
          <w:rFonts w:ascii="Gulliver" w:hAnsi="Gulliver" w:cs="Gulliver"/>
          <w:kern w:val="0"/>
          <w:sz w:val="10"/>
          <w:szCs w:val="10"/>
        </w:rPr>
        <w:t>17</w:t>
      </w:r>
    </w:p>
    <w:p w14:paraId="3A2C01E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Verhaal van een ‘gewone’ naheffi ngsaanslag kan onder omstandigheden naar maatstaven</w:t>
      </w:r>
    </w:p>
    <w:p w14:paraId="45514E5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redelijkheid en billijkheid onaanvaardbaar zijn, bijv. wanneer de werkgever,</w:t>
      </w:r>
    </w:p>
    <w:p w14:paraId="5B37102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zonder de werknemer daarin te kennen, afziet van bezwaar of beroep tegen de beslissing</w:t>
      </w:r>
    </w:p>
    <w:p w14:paraId="6A73C35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Belastingdienst.</w:t>
      </w:r>
      <w:r>
        <w:rPr>
          <w:rFonts w:ascii="Gulliver" w:hAnsi="Gulliver" w:cs="Gulliver"/>
          <w:kern w:val="0"/>
          <w:sz w:val="10"/>
          <w:szCs w:val="10"/>
        </w:rPr>
        <w:t xml:space="preserve">18 </w:t>
      </w:r>
      <w:r>
        <w:rPr>
          <w:rFonts w:ascii="Gulliver" w:hAnsi="Gulliver" w:cs="Gulliver"/>
          <w:kern w:val="0"/>
          <w:sz w:val="17"/>
          <w:szCs w:val="17"/>
        </w:rPr>
        <w:t>Bij de beoordeling van de (on)aanvaardbaarheid van het</w:t>
      </w:r>
    </w:p>
    <w:p w14:paraId="7619E7A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verhaal is in het bijzonder van belang of de werknemer erop heeft mogen vertrouwen</w:t>
      </w:r>
    </w:p>
    <w:p w14:paraId="5AD7CB1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de inhouding door de werkgever juist was.</w:t>
      </w:r>
      <w:r>
        <w:rPr>
          <w:rFonts w:ascii="Gulliver" w:hAnsi="Gulliver" w:cs="Gulliver"/>
          <w:kern w:val="0"/>
          <w:sz w:val="10"/>
          <w:szCs w:val="10"/>
        </w:rPr>
        <w:t xml:space="preserve">19 </w:t>
      </w:r>
      <w:r>
        <w:rPr>
          <w:rFonts w:ascii="Gulliver" w:hAnsi="Gulliver" w:cs="Gulliver"/>
          <w:kern w:val="0"/>
          <w:sz w:val="17"/>
          <w:szCs w:val="17"/>
        </w:rPr>
        <w:t>Dat zal niet het geval zijn indien voor de</w:t>
      </w:r>
    </w:p>
    <w:p w14:paraId="2397868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kenbaar was dat een te laag bedrag werd ingehouden of wanneer hij nalatig</w:t>
      </w:r>
    </w:p>
    <w:p w14:paraId="0710B9F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is geweest bij het verstrekken van de voor een correcte inhouding vereiste inlichtingen.</w:t>
      </w:r>
      <w:r>
        <w:rPr>
          <w:rFonts w:ascii="Gulliver" w:hAnsi="Gulliver" w:cs="Gulliver"/>
          <w:kern w:val="0"/>
          <w:sz w:val="10"/>
          <w:szCs w:val="10"/>
        </w:rPr>
        <w:t>20</w:t>
      </w:r>
    </w:p>
    <w:p w14:paraId="27BB192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4.3 Minimumloon</w:t>
      </w:r>
    </w:p>
    <w:p w14:paraId="4FC1315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 vele arbeidsovereenkomsten geldt krachtens de Wet minimumloon en minimumvakantiebijslag</w:t>
      </w:r>
    </w:p>
    <w:p w14:paraId="418E51E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(WMM) dat het loon niet lager mag zijn dan het bij of krachtens</w:t>
      </w:r>
    </w:p>
    <w:p w14:paraId="0BE83A4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wet vastgestelde bedrag (art. 7 lid 1 WMM).</w:t>
      </w:r>
      <w:r>
        <w:rPr>
          <w:rFonts w:ascii="Gulliver" w:hAnsi="Gulliver" w:cs="Gulliver"/>
          <w:kern w:val="0"/>
          <w:sz w:val="10"/>
          <w:szCs w:val="10"/>
        </w:rPr>
        <w:t xml:space="preserve">21 </w:t>
      </w:r>
      <w:r>
        <w:rPr>
          <w:rFonts w:ascii="Gulliver" w:hAnsi="Gulliver" w:cs="Gulliver"/>
          <w:kern w:val="0"/>
          <w:sz w:val="17"/>
          <w:szCs w:val="17"/>
        </w:rPr>
        <w:t>Deze wet beoogt aan werknemers</w:t>
      </w:r>
    </w:p>
    <w:p w14:paraId="67113E5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beloning te verzekeren die gezien de algehele welvaartssituatie in Nederland</w:t>
      </w:r>
    </w:p>
    <w:p w14:paraId="1B925DF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als een aanvaardbare tegenprestatie voor de in dienstverband verrichte arbeid kan</w:t>
      </w:r>
    </w:p>
    <w:p w14:paraId="592A861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worden beschouwd.</w:t>
      </w:r>
      <w:r>
        <w:rPr>
          <w:rFonts w:ascii="Gulliver" w:hAnsi="Gulliver" w:cs="Gulliver"/>
          <w:kern w:val="0"/>
          <w:sz w:val="10"/>
          <w:szCs w:val="10"/>
        </w:rPr>
        <w:t xml:space="preserve">22 </w:t>
      </w:r>
      <w:r>
        <w:rPr>
          <w:rFonts w:ascii="Gulliver" w:hAnsi="Gulliver" w:cs="Gulliver"/>
          <w:kern w:val="0"/>
          <w:sz w:val="17"/>
          <w:szCs w:val="17"/>
        </w:rPr>
        <w:t>De WMM geldt niet voor werknemers die buiten Nederland</w:t>
      </w:r>
    </w:p>
    <w:p w14:paraId="4F67329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werkzaam zijn, tenzij zij in Nederland wonen en de werkgever eveneens in Nederland</w:t>
      </w:r>
    </w:p>
    <w:p w14:paraId="450DA07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woont of gevestigd is (art. 4 lid 2 WMM). De werknemer die tijdens de looptijd</w:t>
      </w:r>
    </w:p>
    <w:p w14:paraId="36D15FC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die dienstbetrekking bestendig buiten Nederland verblijft en daarmee niet valt</w:t>
      </w:r>
    </w:p>
    <w:p w14:paraId="1955174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binnen de Nederlandse welvaartssituatie, heeft geen aanspraak op minimumloon,</w:t>
      </w:r>
    </w:p>
    <w:p w14:paraId="706A2C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ook al houdt hij in Nederland woonruimte aan.</w:t>
      </w:r>
      <w:r>
        <w:rPr>
          <w:rFonts w:ascii="Gulliver" w:hAnsi="Gulliver" w:cs="Gulliver"/>
          <w:kern w:val="0"/>
          <w:sz w:val="10"/>
          <w:szCs w:val="10"/>
        </w:rPr>
        <w:t>23</w:t>
      </w:r>
    </w:p>
    <w:p w14:paraId="343519D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wet kent het recht op minimumloon slechts toe aan werknemers die een bepaalde</w:t>
      </w:r>
    </w:p>
    <w:p w14:paraId="742D4B8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leeftijd hebben bereikt.</w:t>
      </w:r>
      <w:r>
        <w:rPr>
          <w:rFonts w:ascii="Gulliver" w:hAnsi="Gulliver" w:cs="Gulliver"/>
          <w:kern w:val="0"/>
          <w:sz w:val="10"/>
          <w:szCs w:val="10"/>
        </w:rPr>
        <w:t xml:space="preserve">24 </w:t>
      </w:r>
      <w:r>
        <w:rPr>
          <w:rFonts w:ascii="Gulliver" w:hAnsi="Gulliver" w:cs="Gulliver"/>
          <w:kern w:val="0"/>
          <w:sz w:val="17"/>
          <w:szCs w:val="17"/>
        </w:rPr>
        <w:t>Sinds 1 juli 2019 is die leeftijd 21 jaar.</w:t>
      </w:r>
      <w:r>
        <w:rPr>
          <w:rFonts w:ascii="Gulliver" w:hAnsi="Gulliver" w:cs="Gulliver"/>
          <w:kern w:val="0"/>
          <w:sz w:val="10"/>
          <w:szCs w:val="10"/>
        </w:rPr>
        <w:t xml:space="preserve">25 </w:t>
      </w:r>
      <w:r>
        <w:rPr>
          <w:rFonts w:ascii="Gulliver" w:hAnsi="Gulliver" w:cs="Gulliver"/>
          <w:kern w:val="0"/>
          <w:sz w:val="17"/>
          <w:szCs w:val="17"/>
        </w:rPr>
        <w:t>Op grond van</w:t>
      </w:r>
    </w:p>
    <w:p w14:paraId="08B6A47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17 Op grond van art. 31 lid 1 aanhef en sub a onder 1° Wet op de loonbelasting 1964. Zie voor de fi scale</w:t>
      </w:r>
    </w:p>
    <w:p w14:paraId="61D0A5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consequenties van het niet verhalen van nageheven belastingen en premies op de werknemer:</w:t>
      </w:r>
    </w:p>
    <w:p w14:paraId="1C70B10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HR 19 oktober 1988,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BNB </w:t>
      </w:r>
      <w:r>
        <w:rPr>
          <w:rFonts w:ascii="Gulliver" w:hAnsi="Gulliver" w:cs="Gulliver"/>
          <w:kern w:val="0"/>
          <w:sz w:val="14"/>
          <w:szCs w:val="14"/>
        </w:rPr>
        <w:t xml:space="preserve">1988/336; HR 4 mei 1994,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BNB </w:t>
      </w:r>
      <w:r>
        <w:rPr>
          <w:rFonts w:ascii="Gulliver" w:hAnsi="Gulliver" w:cs="Gulliver"/>
          <w:kern w:val="0"/>
          <w:sz w:val="14"/>
          <w:szCs w:val="14"/>
        </w:rPr>
        <w:t>1994/234, 235 en 236, m.nt. Sinnighe</w:t>
      </w:r>
    </w:p>
    <w:p w14:paraId="2A43D81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Damsté, en HR 22 november 2002,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BNB </w:t>
      </w:r>
      <w:r>
        <w:rPr>
          <w:rFonts w:ascii="Gulliver" w:hAnsi="Gulliver" w:cs="Gulliver"/>
          <w:kern w:val="0"/>
          <w:sz w:val="14"/>
          <w:szCs w:val="14"/>
        </w:rPr>
        <w:t>2003/86, m.nt. Kavelaars.</w:t>
      </w:r>
    </w:p>
    <w:p w14:paraId="07C6E5C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18 Vgl. Hof Amsterdam 12 mei 2005,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RAR </w:t>
      </w:r>
      <w:r>
        <w:rPr>
          <w:rFonts w:ascii="Gulliver" w:hAnsi="Gulliver" w:cs="Gulliver"/>
          <w:kern w:val="0"/>
          <w:sz w:val="14"/>
          <w:szCs w:val="14"/>
        </w:rPr>
        <w:t>2005/89.</w:t>
      </w:r>
    </w:p>
    <w:p w14:paraId="746A6F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19 Vgl.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Arbeidsovereenkomst </w:t>
      </w:r>
      <w:r>
        <w:rPr>
          <w:rFonts w:ascii="Gulliver" w:hAnsi="Gulliver" w:cs="Gulliver"/>
          <w:kern w:val="0"/>
          <w:sz w:val="14"/>
          <w:szCs w:val="14"/>
        </w:rPr>
        <w:t xml:space="preserve">(losbl.), art. 616, aant. 5. Zie ook Ktr. Heerenveen 20 november 1979,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Prg.</w:t>
      </w:r>
    </w:p>
    <w:p w14:paraId="3257358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1980/1498, m.nt. Abas.</w:t>
      </w:r>
    </w:p>
    <w:p w14:paraId="56AE006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 Vgl. Ktr. Utrecht 5 november 1992,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1993/51; Rb. Den Haag 20 september 1995,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V-N </w:t>
      </w:r>
      <w:r>
        <w:rPr>
          <w:rFonts w:ascii="Gulliver" w:hAnsi="Gulliver" w:cs="Gulliver"/>
          <w:kern w:val="0"/>
          <w:sz w:val="14"/>
          <w:szCs w:val="14"/>
        </w:rPr>
        <w:t>1995/4191;</w:t>
      </w:r>
    </w:p>
    <w:p w14:paraId="6C52EA6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Rb. Almelo 7 augustus 1996,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Prg. </w:t>
      </w:r>
      <w:r>
        <w:rPr>
          <w:rFonts w:ascii="Gulliver" w:hAnsi="Gulliver" w:cs="Gulliver"/>
          <w:kern w:val="0"/>
          <w:sz w:val="14"/>
          <w:szCs w:val="14"/>
        </w:rPr>
        <w:t xml:space="preserve">1996/4632; Rb. Rotterdam 25 maart 2011,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RAR </w:t>
      </w:r>
      <w:r>
        <w:rPr>
          <w:rFonts w:ascii="Gulliver" w:hAnsi="Gulliver" w:cs="Gulliver"/>
          <w:kern w:val="0"/>
          <w:sz w:val="14"/>
          <w:szCs w:val="14"/>
        </w:rPr>
        <w:t>2012/71; W.J. Hamer,</w:t>
      </w:r>
    </w:p>
    <w:p w14:paraId="43F844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in: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Onderneming en werknemer</w:t>
      </w:r>
      <w:r>
        <w:rPr>
          <w:rFonts w:ascii="Gulliver" w:hAnsi="Gulliver" w:cs="Gulliver"/>
          <w:kern w:val="0"/>
          <w:sz w:val="14"/>
          <w:szCs w:val="14"/>
        </w:rPr>
        <w:t xml:space="preserve">, 2001, p. 319; B.A. Voskamp,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2006/34.</w:t>
      </w:r>
    </w:p>
    <w:p w14:paraId="266786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21 Wet van 27 november 1968,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</w:t>
      </w:r>
      <w:r>
        <w:rPr>
          <w:rFonts w:ascii="Gulliver" w:hAnsi="Gulliver" w:cs="Gulliver"/>
          <w:kern w:val="0"/>
          <w:sz w:val="14"/>
          <w:szCs w:val="14"/>
        </w:rPr>
        <w:t>1968, 657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Kamerstukken</w:t>
      </w:r>
      <w:r>
        <w:rPr>
          <w:rFonts w:ascii="Gulliver" w:hAnsi="Gulliver" w:cs="Gulliver"/>
          <w:kern w:val="0"/>
          <w:sz w:val="14"/>
          <w:szCs w:val="14"/>
        </w:rPr>
        <w:t>, 9574), zoals sindsdien gewijzigd.</w:t>
      </w:r>
    </w:p>
    <w:p w14:paraId="6CA2FDE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Dienstbetrekkingen waaraan, geheel of ten dele, een ‘oproepcontract’ ten grondslag ligt, zijn niet</w:t>
      </w:r>
    </w:p>
    <w:p w14:paraId="43F3B02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uitgesloten van de werking van de WMM: HR 24 mei 2002,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2003/708. De wet geldt niet alleen</w:t>
      </w:r>
    </w:p>
    <w:p w14:paraId="76BABB2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voor arbeidsovereenkomsten naar burgerlijk recht maar ook voor anderen die tegen beloning arbeid</w:t>
      </w:r>
    </w:p>
    <w:p w14:paraId="74AA132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verrichten (zie: art. 2 lid 2 en 3 WMM en art. 1a en art. 2 Besluit minimumloon en minimumvakantiebijslag).</w:t>
      </w:r>
    </w:p>
    <w:p w14:paraId="3BAE305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Zie daarover ook J. van Drongelen &amp; E.C.M. Dekkers,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2020/12.</w:t>
      </w:r>
    </w:p>
    <w:p w14:paraId="24822E3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22 MvT, 9574, nr. 3, p. 14.</w:t>
      </w:r>
    </w:p>
    <w:p w14:paraId="3134947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23 HR 30 mei 1980,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1980/634. Zie ook § 32.3.</w:t>
      </w:r>
    </w:p>
    <w:p w14:paraId="49300C1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24 De uitzondering voor AOW-gerechtigden is per 1 juli 2015 geschrapt. Wet van 4 juni 2015,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Stb.</w:t>
      </w:r>
    </w:p>
    <w:p w14:paraId="534DBCE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2015, 233. Dit gebeurde om verdringing van nog niet AOW-gerechtigden en oneerlijke concurrentie</w:t>
      </w:r>
    </w:p>
    <w:p w14:paraId="6854DA3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zoveel mogelijk te voorkomen (MvT, 34108, nr. 3, p. 11).</w:t>
      </w:r>
    </w:p>
    <w:p w14:paraId="1A45145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25 Tot 1 juli 2017 was die leeftijd 23 jaar. Per genoemde datum werd dat 22 jaar. De verdere verlaging</w:t>
      </w:r>
    </w:p>
    <w:p w14:paraId="672A916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vond twee jaar later plaats. Zie art. X van de Wet van 25 januari 2017,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2017, </w:t>
      </w:r>
      <w:r>
        <w:rPr>
          <w:rFonts w:ascii="Gulliver" w:hAnsi="Gulliver" w:cs="Gulliver"/>
          <w:kern w:val="0"/>
          <w:sz w:val="14"/>
          <w:szCs w:val="14"/>
        </w:rPr>
        <w:t>24.</w:t>
      </w:r>
    </w:p>
    <w:p w14:paraId="67189B3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Minimumloon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4.3</w:t>
      </w:r>
    </w:p>
    <w:p w14:paraId="360790C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117</w:t>
      </w:r>
    </w:p>
    <w:p w14:paraId="5B4A0F8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7 lid 3 WMM kan bij algemene maatregel van bestuur worden bepaald dat ook</w:t>
      </w:r>
    </w:p>
    <w:p w14:paraId="4342F48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werknemers beneden de eerdergenoemde leeftijd recht op minimumloon hebben.</w:t>
      </w:r>
    </w:p>
    <w:p w14:paraId="7AABBF3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deze mogelijkheid is gebruikgemaakt in het Besluit minimumjeugdloon.</w:t>
      </w:r>
      <w:r>
        <w:rPr>
          <w:rFonts w:ascii="Gulliver" w:hAnsi="Gulliver" w:cs="Gulliver"/>
          <w:kern w:val="0"/>
          <w:sz w:val="10"/>
          <w:szCs w:val="10"/>
        </w:rPr>
        <w:t xml:space="preserve">26 </w:t>
      </w:r>
      <w:r>
        <w:rPr>
          <w:rFonts w:ascii="Gulliver" w:hAnsi="Gulliver" w:cs="Gulliver"/>
          <w:kern w:val="0"/>
          <w:sz w:val="17"/>
          <w:szCs w:val="17"/>
        </w:rPr>
        <w:t>Het</w:t>
      </w:r>
    </w:p>
    <w:p w14:paraId="29D4DCC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minimumloon van jeugdigen is daarin gerelateerd aan het algemene minimumloon</w:t>
      </w:r>
    </w:p>
    <w:p w14:paraId="6626B91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(art. 8 lid 3 WMM). Het bedraagt thans voor vijftienjarigen 30%, voor zestienjarigen</w:t>
      </w:r>
    </w:p>
    <w:p w14:paraId="7697E91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34,5%, voor zeventienjarigen 39,5%, voor achttienjarigen 50%, voor negentienjarigen</w:t>
      </w:r>
    </w:p>
    <w:p w14:paraId="3CD7197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60% en voor twintigjarigen 80% van het minimumloon.</w:t>
      </w:r>
      <w:r>
        <w:rPr>
          <w:rFonts w:ascii="Gulliver" w:hAnsi="Gulliver" w:cs="Gulliver"/>
          <w:kern w:val="0"/>
          <w:sz w:val="10"/>
          <w:szCs w:val="10"/>
        </w:rPr>
        <w:t xml:space="preserve">27 </w:t>
      </w:r>
      <w:r>
        <w:rPr>
          <w:rFonts w:ascii="Gulliver" w:hAnsi="Gulliver" w:cs="Gulliver"/>
          <w:kern w:val="0"/>
          <w:sz w:val="17"/>
          <w:szCs w:val="17"/>
        </w:rPr>
        <w:t>Voor leerwerkplekken in de</w:t>
      </w:r>
    </w:p>
    <w:p w14:paraId="22F89D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beroepsbegeleidende leerweg in het mbo zijn lagere percentages vastgesteld.</w:t>
      </w:r>
      <w:r>
        <w:rPr>
          <w:rFonts w:ascii="Gulliver" w:hAnsi="Gulliver" w:cs="Gulliver"/>
          <w:kern w:val="0"/>
          <w:sz w:val="10"/>
          <w:szCs w:val="10"/>
        </w:rPr>
        <w:t xml:space="preserve">28 </w:t>
      </w:r>
      <w:r>
        <w:rPr>
          <w:rFonts w:ascii="Gulliver" w:hAnsi="Gulliver" w:cs="Gulliver"/>
          <w:kern w:val="0"/>
          <w:sz w:val="17"/>
          <w:szCs w:val="17"/>
        </w:rPr>
        <w:t>De</w:t>
      </w:r>
    </w:p>
    <w:p w14:paraId="36C13A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regeling kent geen minimumbedragen voor dertien- en veertienjarigen.</w:t>
      </w:r>
      <w:r>
        <w:rPr>
          <w:rFonts w:ascii="Gulliver" w:hAnsi="Gulliver" w:cs="Gulliver"/>
          <w:kern w:val="0"/>
          <w:sz w:val="10"/>
          <w:szCs w:val="10"/>
        </w:rPr>
        <w:t>29</w:t>
      </w:r>
    </w:p>
    <w:p w14:paraId="2DF52D3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minimumloon is in de wet uitgedrukt in een bruto geldbedrag.</w:t>
      </w:r>
      <w:r>
        <w:rPr>
          <w:rFonts w:ascii="Gulliver" w:hAnsi="Gulliver" w:cs="Gulliver"/>
          <w:kern w:val="0"/>
          <w:sz w:val="10"/>
          <w:szCs w:val="10"/>
        </w:rPr>
        <w:t xml:space="preserve">30 </w:t>
      </w:r>
      <w:r>
        <w:rPr>
          <w:rFonts w:ascii="Gulliver" w:hAnsi="Gulliver" w:cs="Gulliver"/>
          <w:kern w:val="0"/>
          <w:sz w:val="17"/>
          <w:szCs w:val="17"/>
        </w:rPr>
        <w:t>De hoogte daarvan</w:t>
      </w:r>
    </w:p>
    <w:p w14:paraId="31D417B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wordt per 1 januari en per 1 juli van ieder jaar aangepast conform de procentuele</w:t>
      </w:r>
    </w:p>
    <w:p w14:paraId="309F33B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ontwikkeling van de contractlonen in de marktsector, de gepremieerde en gesubsidieerde</w:t>
      </w:r>
    </w:p>
    <w:p w14:paraId="66905BC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sector en bij de overheid. Op grond van art. 14 lid 5 WMM kan hiervan bij</w:t>
      </w:r>
    </w:p>
    <w:p w14:paraId="4B1CFE9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algemene maatregel van bestuur worden afgeweken in geval van een bovenmatige</w:t>
      </w:r>
    </w:p>
    <w:p w14:paraId="32609E6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loonontwikkeling of bij een sterke toename van het volume van de socialezekerheidsuitkeringen.</w:t>
      </w:r>
    </w:p>
    <w:p w14:paraId="3FA9DF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0"/>
          <w:szCs w:val="10"/>
        </w:rPr>
        <w:t xml:space="preserve">31 </w:t>
      </w:r>
      <w:r>
        <w:rPr>
          <w:rFonts w:ascii="Gulliver" w:hAnsi="Gulliver" w:cs="Gulliver"/>
          <w:kern w:val="0"/>
          <w:sz w:val="17"/>
          <w:szCs w:val="17"/>
        </w:rPr>
        <w:t>De Minister van Sociale Zaken en Werkgelegenheid is bevoegd het minimumloon</w:t>
      </w:r>
    </w:p>
    <w:p w14:paraId="72F6351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tot een door hem aangewezen categorie behorende werknemers lager</w:t>
      </w:r>
    </w:p>
    <w:p w14:paraId="6A6017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vast te stellen indien de omvang van de bedrijvigheid in een bepaalde onderneming</w:t>
      </w:r>
    </w:p>
    <w:p w14:paraId="03619AF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dan wel een bepaalde bedrijfs- of beroepstak ernstig wordt bedreigd (art. 10 WMM). In</w:t>
      </w:r>
    </w:p>
    <w:p w14:paraId="528249D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regel is een dergelijke maatregel slechts mogelijk op verzoek van een werkgever of</w:t>
      </w:r>
    </w:p>
    <w:p w14:paraId="6B56EC8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een rechtspersoonlijkheid bezittende organisatie van werkgevers of werknemers.</w:t>
      </w:r>
    </w:p>
    <w:p w14:paraId="00BDF9A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in de wet opgenomen bedrag is ten tijde van het verschijnen van dit commentaar</w:t>
      </w:r>
    </w:p>
    <w:p w14:paraId="13201F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nog gekoppeld aan de ‘normale arbeidsduur’. Daaronder wordt verstaan de arbeidsduur</w:t>
      </w:r>
    </w:p>
    <w:p w14:paraId="5265D13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in overeenkomstige arbeidsverhoudingen in de regel geacht wordt een</w:t>
      </w:r>
    </w:p>
    <w:p w14:paraId="2718DEA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volledige dienstbetrekking te vormen, met dien verstande dat hierbij een arbeidsduur</w:t>
      </w:r>
    </w:p>
    <w:p w14:paraId="002355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ten hoogste veertig uur per week in aanmerking wordt genomen (art. 12 lid 3</w:t>
      </w:r>
    </w:p>
    <w:p w14:paraId="66A674C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WMM).</w:t>
      </w:r>
      <w:r>
        <w:rPr>
          <w:rFonts w:ascii="Gulliver" w:hAnsi="Gulliver" w:cs="Gulliver"/>
          <w:kern w:val="0"/>
          <w:sz w:val="10"/>
          <w:szCs w:val="10"/>
        </w:rPr>
        <w:t xml:space="preserve">32 </w:t>
      </w:r>
      <w:r>
        <w:rPr>
          <w:rFonts w:ascii="Gulliver" w:hAnsi="Gulliver" w:cs="Gulliver"/>
          <w:kern w:val="0"/>
          <w:sz w:val="17"/>
          <w:szCs w:val="17"/>
        </w:rPr>
        <w:t>Veelal is de normale arbeidsduur terug te vinden in de toepasselijke cao.</w:t>
      </w:r>
      <w:r>
        <w:rPr>
          <w:rFonts w:ascii="Gulliver" w:hAnsi="Gulliver" w:cs="Gulliver"/>
          <w:kern w:val="0"/>
          <w:sz w:val="10"/>
          <w:szCs w:val="10"/>
        </w:rPr>
        <w:t>33</w:t>
      </w:r>
    </w:p>
    <w:p w14:paraId="1ADB7E3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26 KB van 29 juni 1983,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</w:t>
      </w:r>
      <w:r>
        <w:rPr>
          <w:rFonts w:ascii="Gulliver" w:hAnsi="Gulliver" w:cs="Gulliver"/>
          <w:kern w:val="0"/>
          <w:sz w:val="14"/>
          <w:szCs w:val="14"/>
        </w:rPr>
        <w:t>1983, 300, zoals sindsdien gewijzigd. Zie over de wenselijkheid van een</w:t>
      </w:r>
    </w:p>
    <w:p w14:paraId="7184FBF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minimumjeugdloon M.J. Hietkamp,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2017/26.</w:t>
      </w:r>
    </w:p>
    <w:p w14:paraId="15C3D8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27 Art. 2 Besluit minimumjeugdloon.</w:t>
      </w:r>
    </w:p>
    <w:p w14:paraId="155F0E4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28 Zie art. 8 lid 4 WMM en art. 3 Besluit minimumjeugdloon.</w:t>
      </w:r>
    </w:p>
    <w:p w14:paraId="7AB45D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29 Volgens HR 10 november 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2006/306, is het onderscheid tussen dertien- en veertienjarigen</w:t>
      </w:r>
    </w:p>
    <w:p w14:paraId="747642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enerzijds en personen van vijftien jaar en ouder anderzijds niet in strijd met art. 26 IVBPR</w:t>
      </w:r>
    </w:p>
    <w:p w14:paraId="77F4D07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en de WGBLA. Aan het onderscheid ligt volgens de Hoge Raad een legitiem doel ten grondslag,</w:t>
      </w:r>
    </w:p>
    <w:p w14:paraId="05EEE0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te weten het voorkomen dat arbeid voor de eerste groep een uit fi nancieel oogpunt aanlokkelijk</w:t>
      </w:r>
    </w:p>
    <w:p w14:paraId="381A913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alternatief vormt voor en ten koste gaat van school- of andere (vormende) activiteiten.</w:t>
      </w:r>
    </w:p>
    <w:p w14:paraId="6E428CC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30 Per 1 juli 2023 bedraagt het € 1995 per maand, € 460,40 per week en € 92,08 per dag.</w:t>
      </w:r>
    </w:p>
    <w:p w14:paraId="0A2084C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31 Wet van 14 november 1991,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</w:t>
      </w:r>
      <w:r>
        <w:rPr>
          <w:rFonts w:ascii="Gulliver" w:hAnsi="Gulliver" w:cs="Gulliver"/>
          <w:kern w:val="0"/>
          <w:sz w:val="14"/>
          <w:szCs w:val="14"/>
        </w:rPr>
        <w:t>1991, 624.</w:t>
      </w:r>
    </w:p>
    <w:p w14:paraId="1C931E0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32 Is de normale arbeidsduur niet vastgesteld in een aantal uren per week, maar op bijv. een aantal</w:t>
      </w:r>
    </w:p>
    <w:p w14:paraId="52F330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uren per dag of per jaar, dan wordt voor de vaststelling van de maximale arbeidsduur per week</w:t>
      </w:r>
    </w:p>
    <w:p w14:paraId="56A249E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uitgegaan van de herleidingregels opgenomen in art. 2 Regeling minimumloon en minimumvakantiebijslag</w:t>
      </w:r>
    </w:p>
    <w:p w14:paraId="2AF940E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Stcrt. </w:t>
      </w:r>
      <w:r>
        <w:rPr>
          <w:rFonts w:ascii="Gulliver" w:hAnsi="Gulliver" w:cs="Gulliver"/>
          <w:kern w:val="0"/>
          <w:sz w:val="14"/>
          <w:szCs w:val="14"/>
        </w:rPr>
        <w:t>2017, 34423).</w:t>
      </w:r>
    </w:p>
    <w:p w14:paraId="373C14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33 Zie omtrent het begrip (normale) arbeidsduur in de zin van de WMM en de bewijslastverdeling ter zake:</w:t>
      </w:r>
    </w:p>
    <w:p w14:paraId="16E63F4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HR 20 maart 1987,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1988/4 (duur slaapdiensten geldt als arbeidsduur); HR 26 april 2002,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2002/337</w:t>
      </w:r>
    </w:p>
    <w:p w14:paraId="1A174F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(vergelijking met werknemers buiten de betrokken onderneming; vaststelling normale arbeidsduur aan</w:t>
      </w:r>
    </w:p>
    <w:p w14:paraId="0B409D0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 hand van drie niet op de arbeidsovereenkomst toepasselijke cao’s) en Ktr. Haarlem 31 januari 2018,</w:t>
      </w:r>
    </w:p>
    <w:p w14:paraId="48D4362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ECLI:NL:RBNHO:2018:3272 (niet vaststellen op basis van het gemiddelde aantal uren dat een werknemer</w:t>
      </w:r>
    </w:p>
    <w:p w14:paraId="102E93F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zelf heeft gewerkt, maar aan de hand van de fulltime werkweek in de branche of sector).</w:t>
      </w:r>
    </w:p>
    <w:p w14:paraId="65EF591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4.3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Bepaling, berekening en vormen van loon</w:t>
      </w:r>
    </w:p>
    <w:p w14:paraId="2A3A034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118</w:t>
      </w:r>
    </w:p>
    <w:p w14:paraId="0E9C838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Zijn partijen een arbeidsduur overeengekomen die korter onderscheidenlijk langer is</w:t>
      </w:r>
    </w:p>
    <w:p w14:paraId="256F7A0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dan de normale arbeidsduur, dan wordt het bedrag dat voor de betrokken werknemer</w:t>
      </w:r>
    </w:p>
    <w:p w14:paraId="40A88B0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als minimumloon heeft te gelden naar evenredigheid verminderd respectievelijk vermeerderd</w:t>
      </w:r>
    </w:p>
    <w:p w14:paraId="1CE9448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(art. 12 lid 1 WMM).</w:t>
      </w:r>
      <w:r>
        <w:rPr>
          <w:rFonts w:ascii="Gulliver" w:hAnsi="Gulliver" w:cs="Gulliver"/>
          <w:kern w:val="0"/>
          <w:sz w:val="10"/>
          <w:szCs w:val="10"/>
        </w:rPr>
        <w:t>34</w:t>
      </w:r>
    </w:p>
    <w:p w14:paraId="3BF704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Indien de omvang van de arbeid niet is overeengekomen – denk in het bijzonder</w:t>
      </w:r>
    </w:p>
    <w:p w14:paraId="0E80F0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 oproepcontracten – dan wordt voor de berekening van het minimaal verschuldigde</w:t>
      </w:r>
    </w:p>
    <w:p w14:paraId="039008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loon uitgegaan van de feitelijke arbeidsduur (art. 12 lid 2 WMM).</w:t>
      </w:r>
      <w:r>
        <w:rPr>
          <w:rFonts w:ascii="Gulliver" w:hAnsi="Gulliver" w:cs="Gulliver"/>
          <w:kern w:val="0"/>
          <w:sz w:val="10"/>
          <w:szCs w:val="10"/>
        </w:rPr>
        <w:t xml:space="preserve">35 </w:t>
      </w:r>
      <w:r>
        <w:rPr>
          <w:rFonts w:ascii="Gulliver" w:hAnsi="Gulliver" w:cs="Gulliver"/>
          <w:kern w:val="0"/>
          <w:sz w:val="17"/>
          <w:szCs w:val="17"/>
        </w:rPr>
        <w:t>Is het loon</w:t>
      </w:r>
    </w:p>
    <w:p w14:paraId="47B05A3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naar tijdsruimte vastgesteld, maar afhankelijk van de uitkomsten van de verrichte</w:t>
      </w:r>
    </w:p>
    <w:p w14:paraId="5382446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 (bijv. ‘stukloon’), dan wordt voor de berekening van het verschuldigde minimumloon</w:t>
      </w:r>
    </w:p>
    <w:p w14:paraId="4786FB6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uitgegaan van de tijd die de werknemer daadwerkelijk heeft besteed aan</w:t>
      </w:r>
    </w:p>
    <w:p w14:paraId="2066C1E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uitvoering van de verrichte arbeid (art. 12 lid 6 WMM).</w:t>
      </w:r>
      <w:r>
        <w:rPr>
          <w:rFonts w:ascii="Gulliver" w:hAnsi="Gulliver" w:cs="Gulliver"/>
          <w:kern w:val="0"/>
          <w:sz w:val="10"/>
          <w:szCs w:val="10"/>
        </w:rPr>
        <w:t xml:space="preserve">36 </w:t>
      </w:r>
      <w:r>
        <w:rPr>
          <w:rFonts w:ascii="Gulliver" w:hAnsi="Gulliver" w:cs="Gulliver"/>
          <w:kern w:val="0"/>
          <w:sz w:val="17"/>
          <w:szCs w:val="17"/>
        </w:rPr>
        <w:t>Gevolg daarvan is een beperking</w:t>
      </w:r>
    </w:p>
    <w:p w14:paraId="2128C86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fi nanciële prikkel om een hogere productiviteit te bereiken, althans op</w:t>
      </w:r>
    </w:p>
    <w:p w14:paraId="349DE8D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minimumloonniveau.</w:t>
      </w:r>
      <w:r>
        <w:rPr>
          <w:rFonts w:ascii="Gulliver" w:hAnsi="Gulliver" w:cs="Gulliver"/>
          <w:kern w:val="0"/>
          <w:sz w:val="10"/>
          <w:szCs w:val="10"/>
        </w:rPr>
        <w:t xml:space="preserve">37 </w:t>
      </w:r>
      <w:r>
        <w:rPr>
          <w:rFonts w:ascii="Gulliver" w:hAnsi="Gulliver" w:cs="Gulliver"/>
          <w:kern w:val="0"/>
          <w:sz w:val="17"/>
          <w:szCs w:val="17"/>
        </w:rPr>
        <w:t>De werkgever dient over de gewerkte uren immers steeds ten</w:t>
      </w:r>
    </w:p>
    <w:p w14:paraId="28F9975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minste het van de normale arbeidsduur afgeleide minimumloon te betalen, ongeacht</w:t>
      </w:r>
    </w:p>
    <w:p w14:paraId="0A305A7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de gerealiseerde productie.</w:t>
      </w:r>
      <w:r>
        <w:rPr>
          <w:rFonts w:ascii="Gulliver" w:hAnsi="Gulliver" w:cs="Gulliver"/>
          <w:kern w:val="0"/>
          <w:sz w:val="10"/>
          <w:szCs w:val="10"/>
        </w:rPr>
        <w:t>38</w:t>
      </w:r>
    </w:p>
    <w:p w14:paraId="7C0A9F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Ingevolge art. 13a lid 1 WMM wordt het bedrag dat voor de werknemer als minimumloon</w:t>
      </w:r>
    </w:p>
    <w:p w14:paraId="3EA26EB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 te gelden, naar evenredigheid vermeerderd indien de feitelijke</w:t>
      </w:r>
    </w:p>
    <w:p w14:paraId="787F4A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arbeidsduur van de werknemer over een uitbetalingstermijn langer is dan de overeengekomen</w:t>
      </w:r>
    </w:p>
    <w:p w14:paraId="464915E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arbeidsduur. Uitbetaling van dit ‘meerwerk’ dient uiterlijk in de eerstvolgende</w:t>
      </w:r>
    </w:p>
    <w:p w14:paraId="7CD989C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uitbetalingstermijn te geschieden. Mits vooraf schriftelijk met de werknemer</w:t>
      </w:r>
    </w:p>
    <w:p w14:paraId="408812E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overeengekomen, kan de werkgever deze uren ook compenseren in betaalde</w:t>
      </w:r>
    </w:p>
    <w:p w14:paraId="3F49FF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34 Tot 1 januari 2018 (Wet van 25 januari 2017,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2017, </w:t>
      </w:r>
      <w:r>
        <w:rPr>
          <w:rFonts w:ascii="Gulliver" w:hAnsi="Gulliver" w:cs="Gulliver"/>
          <w:kern w:val="0"/>
          <w:sz w:val="14"/>
          <w:szCs w:val="14"/>
        </w:rPr>
        <w:t>24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Kamerstukken</w:t>
      </w:r>
      <w:r>
        <w:rPr>
          <w:rFonts w:ascii="Gulliver" w:hAnsi="Gulliver" w:cs="Gulliver"/>
          <w:kern w:val="0"/>
          <w:sz w:val="14"/>
          <w:szCs w:val="14"/>
        </w:rPr>
        <w:t>, 34573)) kende de WMM</w:t>
      </w:r>
    </w:p>
    <w:p w14:paraId="14ED444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alleen een expliciete grondslag om in geval van deeltijdwerk het minimumloon naar rato vast</w:t>
      </w:r>
    </w:p>
    <w:p w14:paraId="6D603AD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te stellen. Aangenomen werd daarom dat werknemers aan de WMM geen aanspraak konden</w:t>
      </w:r>
    </w:p>
    <w:p w14:paraId="1FBD4F8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ontlenen op een evenredige verhoging van het loon wanneer zij met de werkgever een werkweek</w:t>
      </w:r>
    </w:p>
    <w:p w14:paraId="3CA09B3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waren overeengekomen die langer was dan de normale arbeidsduur. Vgl. Ktr. Amsterdam</w:t>
      </w:r>
    </w:p>
    <w:p w14:paraId="786FC7D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 april 1983,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Prg. </w:t>
      </w:r>
      <w:r>
        <w:rPr>
          <w:rFonts w:ascii="Gulliver" w:hAnsi="Gulliver" w:cs="Gulliver"/>
          <w:kern w:val="0"/>
          <w:sz w:val="14"/>
          <w:szCs w:val="14"/>
        </w:rPr>
        <w:t>1983/1949, m.nt. Hesseling; RvS 7 mei 2014, ECLI:NL:RVS:2014:1622. Anders:</w:t>
      </w:r>
    </w:p>
    <w:p w14:paraId="7352D07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Hof ’s-Gravenhage 9 oktober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2012/311 (over meeruren is, gelet op de strekking van het</w:t>
      </w:r>
    </w:p>
    <w:p w14:paraId="4B14FA3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arbeidsrecht, het minimumloon verschuldigd).</w:t>
      </w:r>
    </w:p>
    <w:p w14:paraId="7ED0E43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35 Deze bepaling laat onverlet dat de werknemer onder omstandigheden een beroep kan doen op</w:t>
      </w:r>
    </w:p>
    <w:p w14:paraId="2ED07E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het rechtsvermoeden inzake de arbeidsomvang (art. 610b). MvT, 34573, nr. 3, p. 42. Zie over het</w:t>
      </w:r>
    </w:p>
    <w:p w14:paraId="0F9B8B5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rechtsvermoeden § 1.8.1.</w:t>
      </w:r>
    </w:p>
    <w:p w14:paraId="5D3DE25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lastRenderedPageBreak/>
        <w:t>36 Daartoe worden ook gerekend de zogenoemde ‘leegloopuren’ die voor risico van de werkgever</w:t>
      </w:r>
    </w:p>
    <w:p w14:paraId="2A21445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komen (MvT, 34573, nr. 3, p. 43). De werkgever moet, op straffe van een boete, ook bij stukloon</w:t>
      </w:r>
    </w:p>
    <w:p w14:paraId="594715B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registreren hoeveel uren de werknemer daadwerkelijk heeft besteed aan de uitvoering van de</w:t>
      </w:r>
    </w:p>
    <w:p w14:paraId="171A01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arbeid (art. 18b lid 2 sub c WMM). Zie over de (praktische) problemen die de regeling meebrengt</w:t>
      </w:r>
    </w:p>
    <w:p w14:paraId="5BC99EA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J. van Drongelen,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2017/38.</w:t>
      </w:r>
    </w:p>
    <w:p w14:paraId="60D7F1D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37 MvT, 34573, nr. 3, p. 43; K.P.D. Vermeulen,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TAP </w:t>
      </w:r>
      <w:r>
        <w:rPr>
          <w:rFonts w:ascii="Gulliver" w:hAnsi="Gulliver" w:cs="Gulliver"/>
          <w:kern w:val="0"/>
          <w:sz w:val="14"/>
          <w:szCs w:val="14"/>
        </w:rPr>
        <w:t>2017/301.</w:t>
      </w:r>
    </w:p>
    <w:p w14:paraId="57658D0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38 Art. 12a WMM biedt onder voorwaarden de mogelijkheid om, op verzoek van de Stichting van de</w:t>
      </w:r>
    </w:p>
    <w:p w14:paraId="6DE07A7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Arbeid, bij ministeriële regeling specifi eke werkzaamheden in een bedrijfstak aan te wijzen voor</w:t>
      </w:r>
    </w:p>
    <w:p w14:paraId="57C8270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welke als arbeidsduur wordt aangemerkt, de tijd die redelijkerwijs met de uitvoering van de te verrichten</w:t>
      </w:r>
    </w:p>
    <w:p w14:paraId="348D860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arbeid is gemoeid. Deze sectorspecifi eke stukloonnormen worden gepubliceerd op de internetsite</w:t>
      </w:r>
    </w:p>
    <w:p w14:paraId="345B1ED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van de Stichting (zie ook art. 12b WMM). Zie ook J. van Drongelen,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2017/46.</w:t>
      </w:r>
    </w:p>
    <w:p w14:paraId="26BA303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Inmiddels zijn stukloonnormen tot stand gekomen voor het bezorgen van dagbladen en gerelateerde</w:t>
      </w:r>
    </w:p>
    <w:p w14:paraId="4FD7695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uitgeefproducten bij abonnees of losse verkooppunten, met uitzondering van nabezorging,</w:t>
      </w:r>
    </w:p>
    <w:p w14:paraId="15F223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en het bezorgen van ongeadresseerd (reclame)drukwerk of huis-aan-huisbladen (art. 3 Regeling</w:t>
      </w:r>
    </w:p>
    <w:p w14:paraId="0543E6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Minimumloon en minimumvakantiebijslag). Zie voor de procedure ingeval de sociale partners</w:t>
      </w:r>
    </w:p>
    <w:p w14:paraId="18F83B8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geen overeenstemming bereiken of in de sector geen geschikte werknemersorganisatie actief is, de</w:t>
      </w:r>
    </w:p>
    <w:p w14:paraId="0610737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Regeling voorwaarden en publicatie stukloonnorm van 28 maart 2018,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Strct. </w:t>
      </w:r>
      <w:r>
        <w:rPr>
          <w:rFonts w:ascii="Gulliver" w:hAnsi="Gulliver" w:cs="Gulliver"/>
          <w:kern w:val="0"/>
          <w:sz w:val="14"/>
          <w:szCs w:val="14"/>
        </w:rPr>
        <w:t>2017, 18600.</w:t>
      </w:r>
    </w:p>
    <w:p w14:paraId="402AC31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Minimumloon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4.3</w:t>
      </w:r>
    </w:p>
    <w:p w14:paraId="438B5D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119</w:t>
      </w:r>
    </w:p>
    <w:p w14:paraId="5485C2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vrije tijd (art. 13a lid 2 WMM). Daarvoor is tevens vereist dat de toepasselijke cao in</w:t>
      </w:r>
    </w:p>
    <w:p w14:paraId="2A87AA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dergelijke tijdvoortijdregeling voorziet (art. 13a lid 3 WMM).</w:t>
      </w:r>
      <w:r>
        <w:rPr>
          <w:rFonts w:ascii="Gulliver" w:hAnsi="Gulliver" w:cs="Gulliver"/>
          <w:kern w:val="0"/>
          <w:sz w:val="10"/>
          <w:szCs w:val="10"/>
        </w:rPr>
        <w:t xml:space="preserve">39 </w:t>
      </w:r>
      <w:r>
        <w:rPr>
          <w:rFonts w:ascii="Gulliver" w:hAnsi="Gulliver" w:cs="Gulliver"/>
          <w:kern w:val="0"/>
          <w:sz w:val="17"/>
          <w:szCs w:val="17"/>
        </w:rPr>
        <w:t>Voor compensatie</w:t>
      </w:r>
    </w:p>
    <w:p w14:paraId="31A0C8B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vrije tijd is verder nodig dat een ‘overeengekomen arbeidsduur’ kan worden aangewezen.</w:t>
      </w:r>
    </w:p>
    <w:p w14:paraId="0041277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Omdat deze bij een nulurencontract ontbreekt, moet de verrichte arbeid</w:t>
      </w:r>
    </w:p>
    <w:p w14:paraId="5E94CEC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die situatie steeds worden uitbetaald.</w:t>
      </w:r>
      <w:r>
        <w:rPr>
          <w:rFonts w:ascii="Gulliver" w:hAnsi="Gulliver" w:cs="Gulliver"/>
          <w:kern w:val="0"/>
          <w:sz w:val="10"/>
          <w:szCs w:val="10"/>
        </w:rPr>
        <w:t xml:space="preserve">40 </w:t>
      </w:r>
      <w:r>
        <w:rPr>
          <w:rFonts w:ascii="Gulliver" w:hAnsi="Gulliver" w:cs="Gulliver"/>
          <w:kern w:val="0"/>
          <w:sz w:val="17"/>
          <w:szCs w:val="17"/>
        </w:rPr>
        <w:t>Is de arbeidsduur niet eenduidig overeengekomen,</w:t>
      </w:r>
    </w:p>
    <w:p w14:paraId="0DCDCFD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zoals het geval is bij min/max-contracten, dan geldt dat alleen die uren</w:t>
      </w:r>
    </w:p>
    <w:p w14:paraId="2BAB0C4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de overeengekomen maximum arbeidsduur te boven gaan voor compensatie in</w:t>
      </w:r>
    </w:p>
    <w:p w14:paraId="5C03AB5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tijd in aanmerking komen (art. 13a lid 5 WMM). De compensatie in betaalde vrije</w:t>
      </w:r>
    </w:p>
    <w:p w14:paraId="13D1A38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tijd dient uiterlijk vóór 1 juli van het kalenderjaar volgend op dat waarin het meerwerk</w:t>
      </w:r>
    </w:p>
    <w:p w14:paraId="6C7BCB0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ontstaan, te worden opgenomen. Gebeurt dat niet, dan moet het meerwerk,</w:t>
      </w:r>
    </w:p>
    <w:p w14:paraId="6428F34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overeenkomstig het op dat moment geldende minimumloon, alsnog giraal worden</w:t>
      </w:r>
    </w:p>
    <w:p w14:paraId="120AEBD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uitbetaald bij de uitbetalingstermijn na juni van dat jaar (art. 13a lid 4 WMM). Uitbetaling</w:t>
      </w:r>
    </w:p>
    <w:p w14:paraId="4806CEF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dient eveneens plaats te vinden wanneer bij beëindiging van het dienstverband</w:t>
      </w:r>
    </w:p>
    <w:p w14:paraId="483F434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opgebouwde compensatie in tijd nog niet (volledig) is opgenomen. Bij dit</w:t>
      </w:r>
    </w:p>
    <w:p w14:paraId="3E0501A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alles dient men wel steeds voor ogen te houden dat de in art. 13a WMM neergelegde</w:t>
      </w:r>
    </w:p>
    <w:p w14:paraId="611DAEC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beperkingen niet gelden wanneer de werknemer zo’n hoog vast loon heeft dat voor</w:t>
      </w:r>
    </w:p>
    <w:p w14:paraId="4AC7B25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totaal aan verrichte uren arbeid ten minste het (naar evenredigheid verhoogde)</w:t>
      </w:r>
    </w:p>
    <w:p w14:paraId="6A123CA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minimumloon is betaald.</w:t>
      </w:r>
      <w:r>
        <w:rPr>
          <w:rFonts w:ascii="Gulliver" w:hAnsi="Gulliver" w:cs="Gulliver"/>
          <w:kern w:val="0"/>
          <w:sz w:val="10"/>
          <w:szCs w:val="10"/>
        </w:rPr>
        <w:t>41</w:t>
      </w:r>
    </w:p>
    <w:p w14:paraId="58ACB1B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Omdat de normale arbeidsduur per bedrijfstak uiteen kan lopen, verschilt het</w:t>
      </w:r>
    </w:p>
    <w:p w14:paraId="742AD9C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minimumloon per gewerkt uur afhankelijk van de sector waarin iemand werkt. Het</w:t>
      </w:r>
    </w:p>
    <w:p w14:paraId="2AF088E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ontbreken van een eenduidig minimumuurloon zorgt bovendien voor problemen bij</w:t>
      </w:r>
    </w:p>
    <w:p w14:paraId="68C093A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bestuursrechtelijke handhaving van de wet, waardoor werknemers minder goed</w:t>
      </w:r>
    </w:p>
    <w:p w14:paraId="3EEC6A8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beschermd zijn tegen uitbuiting en onderbetaling. Om aan deze bezwaren tegemoet</w:t>
      </w:r>
    </w:p>
    <w:p w14:paraId="0EC0354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komen, heeft het parlement in 2023 een initiatiefwetsvoorstel aanvaard dat zal</w:t>
      </w:r>
    </w:p>
    <w:p w14:paraId="7EC8DC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leiden tot invoering van een uniform minimumuurloon.</w:t>
      </w:r>
      <w:r>
        <w:rPr>
          <w:rFonts w:ascii="Gulliver" w:hAnsi="Gulliver" w:cs="Gulliver"/>
          <w:kern w:val="0"/>
          <w:sz w:val="10"/>
          <w:szCs w:val="10"/>
        </w:rPr>
        <w:t xml:space="preserve">42 </w:t>
      </w:r>
      <w:r>
        <w:rPr>
          <w:rFonts w:ascii="Gulliver" w:hAnsi="Gulliver" w:cs="Gulliver"/>
          <w:kern w:val="0"/>
          <w:sz w:val="17"/>
          <w:szCs w:val="17"/>
        </w:rPr>
        <w:t>De hoogte van dit minimumuurloon</w:t>
      </w:r>
    </w:p>
    <w:p w14:paraId="7ABB4B2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gebaseerd op een werkweek van 36 uur.</w:t>
      </w:r>
      <w:r>
        <w:rPr>
          <w:rFonts w:ascii="Gulliver" w:hAnsi="Gulliver" w:cs="Gulliver"/>
          <w:kern w:val="0"/>
          <w:sz w:val="10"/>
          <w:szCs w:val="10"/>
        </w:rPr>
        <w:t xml:space="preserve">43 </w:t>
      </w:r>
      <w:r>
        <w:rPr>
          <w:rFonts w:ascii="Gulliver" w:hAnsi="Gulliver" w:cs="Gulliver"/>
          <w:kern w:val="0"/>
          <w:sz w:val="17"/>
          <w:szCs w:val="17"/>
        </w:rPr>
        <w:t>Over elk gewerkt uur boven</w:t>
      </w:r>
    </w:p>
    <w:p w14:paraId="7E400AB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aantal dient straks het minimumuurloon te worden betaald. Het blijft wel mogelijk</w:t>
      </w:r>
    </w:p>
    <w:p w14:paraId="79E8C53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meerwerk geheel of gedeeltelijk te compenseren in betaalde vrije tijd wanneer de</w:t>
      </w:r>
    </w:p>
    <w:p w14:paraId="71E2664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cao daarin voorziet en dit vooraf schriftelijk met de werknemer is overeengekomen.</w:t>
      </w:r>
    </w:p>
    <w:p w14:paraId="157AC4E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nieuwe bepalingen zullen naar verwachting per 1 januari 2024 in werking treden.</w:t>
      </w:r>
    </w:p>
    <w:p w14:paraId="21DFB4C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moment waarop de werkgever het minimumloon moet voldoen, is gekoppeld</w:t>
      </w:r>
    </w:p>
    <w:p w14:paraId="1E27AD6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 art. 623 (art. 7 lid 6 WMM).</w:t>
      </w:r>
      <w:r>
        <w:rPr>
          <w:rFonts w:ascii="Gulliver" w:hAnsi="Gulliver" w:cs="Gulliver"/>
          <w:kern w:val="0"/>
          <w:sz w:val="10"/>
          <w:szCs w:val="10"/>
        </w:rPr>
        <w:t xml:space="preserve">44 </w:t>
      </w:r>
      <w:r>
        <w:rPr>
          <w:rFonts w:ascii="Gulliver" w:hAnsi="Gulliver" w:cs="Gulliver"/>
          <w:kern w:val="0"/>
          <w:sz w:val="17"/>
          <w:szCs w:val="17"/>
        </w:rPr>
        <w:t>Dit houdt in dat ook voor de betaling van het minimumloon</w:t>
      </w:r>
    </w:p>
    <w:p w14:paraId="73344A9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geldt dat het wordt voldaan op het moment zoals overeengekomen,</w:t>
      </w:r>
    </w:p>
    <w:p w14:paraId="381D8A1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met dien verstande dat het tijdvak voor voldoening in beginsel niet korter is dan</w:t>
      </w:r>
    </w:p>
    <w:p w14:paraId="6046B5D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één week en niet langer dan één maand (zie nader § 7.4.1). Art. 11 WMM maakt</w:t>
      </w:r>
    </w:p>
    <w:p w14:paraId="13BC03F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39 In geval van het ter beschikking stellen van de werknemer aan een derde om onder diens toezicht</w:t>
      </w:r>
    </w:p>
    <w:p w14:paraId="2EF1711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en leiding arbeid te verrichten, dient de mogelijkheid om compensatie in betaalde vrije tijd toe te</w:t>
      </w:r>
    </w:p>
    <w:p w14:paraId="7F8CBFC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passen, te zijn opgenomen in de cao van de inlener.</w:t>
      </w:r>
    </w:p>
    <w:p w14:paraId="55A5D3C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40 MvT, 34573, nr. 3, p. 26-27.</w:t>
      </w:r>
    </w:p>
    <w:p w14:paraId="55BAC38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41 MvT, 34573, nr. 3, p. 27.</w:t>
      </w:r>
    </w:p>
    <w:p w14:paraId="78EBCF0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42 Wet van 12 mei 2023,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Stb</w:t>
      </w:r>
      <w:r>
        <w:rPr>
          <w:rFonts w:ascii="Gulliver" w:hAnsi="Gulliver" w:cs="Gulliver"/>
          <w:kern w:val="0"/>
          <w:sz w:val="14"/>
          <w:szCs w:val="14"/>
        </w:rPr>
        <w:t>. 2023, 168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Kamerstukken</w:t>
      </w:r>
      <w:r>
        <w:rPr>
          <w:rFonts w:ascii="Gulliver" w:hAnsi="Gulliver" w:cs="Gulliver"/>
          <w:kern w:val="0"/>
          <w:sz w:val="14"/>
          <w:szCs w:val="14"/>
        </w:rPr>
        <w:t>, 35335).</w:t>
      </w:r>
    </w:p>
    <w:p w14:paraId="0972609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43 Daarmee is tevens beoogd de balans tussen werk en privé te verbeteren. Zie voor een en ander</w:t>
      </w:r>
    </w:p>
    <w:p w14:paraId="03EF5B7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MvT, 35335, nr. 6, p. 1-2.</w:t>
      </w:r>
    </w:p>
    <w:p w14:paraId="1095A8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44 Art. 7 lid 6 WMM werd per 1 januari 2018 geïntroduceerd door de Wet van 29 november 2017,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Stb.</w:t>
      </w:r>
    </w:p>
    <w:p w14:paraId="587A550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2017, 484. Zie voor de achtergrond van deze wijziging de vijfde NvW, 34766, nr. 13.</w:t>
      </w:r>
    </w:p>
    <w:p w14:paraId="681CFE7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4.3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Bepaling, berekening en vormen van loon</w:t>
      </w:r>
    </w:p>
    <w:p w14:paraId="3B5A8D3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120</w:t>
      </w:r>
    </w:p>
    <w:p w14:paraId="1BE8787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mogelijk om over een langere periode te beoordelen of de werknemer gemiddeld</w:t>
      </w:r>
    </w:p>
    <w:p w14:paraId="4061F58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per uitbetalingstermijn het voor hem geldende minimumloon heeft ontvangen.</w:t>
      </w:r>
    </w:p>
    <w:p w14:paraId="0915DBE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Blijkt dat niet het geval, dan dient de werkgever het ontbrekende aan te vullen.</w:t>
      </w:r>
      <w:r>
        <w:rPr>
          <w:rFonts w:ascii="Gulliver" w:hAnsi="Gulliver" w:cs="Gulliver"/>
          <w:kern w:val="0"/>
          <w:sz w:val="10"/>
          <w:szCs w:val="10"/>
        </w:rPr>
        <w:t>45</w:t>
      </w:r>
    </w:p>
    <w:p w14:paraId="26A29AF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mogelijkheid geldt ook voor de afrekening van meerwerk.</w:t>
      </w:r>
      <w:r>
        <w:rPr>
          <w:rFonts w:ascii="Gulliver" w:hAnsi="Gulliver" w:cs="Gulliver"/>
          <w:kern w:val="0"/>
          <w:sz w:val="10"/>
          <w:szCs w:val="10"/>
        </w:rPr>
        <w:t xml:space="preserve">46 </w:t>
      </w:r>
      <w:r>
        <w:rPr>
          <w:rFonts w:ascii="Gulliver" w:hAnsi="Gulliver" w:cs="Gulliver"/>
          <w:kern w:val="0"/>
          <w:sz w:val="17"/>
          <w:szCs w:val="17"/>
        </w:rPr>
        <w:t>Zij bestaat slechts</w:t>
      </w:r>
    </w:p>
    <w:p w14:paraId="471FD25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wanneer zulks in een cao of een publiekrechtelijke regeling is overeengekomen. De</w:t>
      </w:r>
    </w:p>
    <w:p w14:paraId="2AD540E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afwijkende beoordelingsperiode mag bovendien niet meer dan een jaar bedragen. De</w:t>
      </w:r>
    </w:p>
    <w:p w14:paraId="52289E7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bepaling is onder meer van belang wanneer een zogenoemde ‘jaarurennorm’ is afgesproken,</w:t>
      </w:r>
    </w:p>
    <w:p w14:paraId="7B53F0F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waarbij het aantal te werken uren is vastgelegd over een periode van een</w:t>
      </w:r>
    </w:p>
    <w:p w14:paraId="5E4FA38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jaar en het recht op loon, ondanks een wisselend aantal gewerkte uren, gelijkmatig</w:t>
      </w:r>
    </w:p>
    <w:p w14:paraId="304202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over dat tijdvak is gespreid.</w:t>
      </w:r>
      <w:r>
        <w:rPr>
          <w:rFonts w:ascii="Gulliver" w:hAnsi="Gulliver" w:cs="Gulliver"/>
          <w:kern w:val="0"/>
          <w:sz w:val="10"/>
          <w:szCs w:val="10"/>
        </w:rPr>
        <w:t xml:space="preserve">47 </w:t>
      </w:r>
      <w:r>
        <w:rPr>
          <w:rFonts w:ascii="Gulliver" w:hAnsi="Gulliver" w:cs="Gulliver"/>
          <w:kern w:val="0"/>
          <w:sz w:val="17"/>
          <w:szCs w:val="17"/>
        </w:rPr>
        <w:t>Ontbreekt een cao-bepaling als hiervoor bedoeld, dan</w:t>
      </w:r>
    </w:p>
    <w:p w14:paraId="6F6EB33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moet per uitbetalingstermijn het wettelijk minimumloon worden betaald.</w:t>
      </w:r>
    </w:p>
    <w:p w14:paraId="04DE408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loonbegrip van de WMM wijkt af van dat van het BW. Alleen de geldelijke inkomsten</w:t>
      </w:r>
    </w:p>
    <w:p w14:paraId="5D5EB5D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 hoofde van de dienstbetrekking worden tot het loon gerekend. Inkomsten</w:t>
      </w:r>
    </w:p>
    <w:p w14:paraId="1572CC6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natura, bijv. vrije kost en inwoning, zijn niet onder het loonbegrip van de WMM</w:t>
      </w:r>
    </w:p>
    <w:p w14:paraId="70194AD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begrepen.</w:t>
      </w:r>
      <w:r>
        <w:rPr>
          <w:rFonts w:ascii="Gulliver" w:hAnsi="Gulliver" w:cs="Gulliver"/>
          <w:kern w:val="0"/>
          <w:sz w:val="10"/>
          <w:szCs w:val="10"/>
        </w:rPr>
        <w:t xml:space="preserve">48 </w:t>
      </w:r>
      <w:r>
        <w:rPr>
          <w:rFonts w:ascii="Gulliver" w:hAnsi="Gulliver" w:cs="Gulliver"/>
          <w:kern w:val="0"/>
          <w:sz w:val="17"/>
          <w:szCs w:val="17"/>
        </w:rPr>
        <w:t>Voorts zijn van het loonbegrip in de zin van de WMM diverse inkomensbestanddelen</w:t>
      </w:r>
    </w:p>
    <w:p w14:paraId="1558DA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uitgezonderd, zoals vakantiebijslagen, uitkeringen bij bijzondere gelegenheden</w:t>
      </w:r>
    </w:p>
    <w:p w14:paraId="0CBF28D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en winst- en eindejaarsuitkeringen (art. 6 lid 1 WMM), om te voorkomen</w:t>
      </w:r>
    </w:p>
    <w:p w14:paraId="1C8E72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dergelijke bijzondere beloningen worden aangewend om tot het minimumloon</w:t>
      </w:r>
    </w:p>
    <w:p w14:paraId="1FDB0DF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kunnen komen.</w:t>
      </w:r>
      <w:r>
        <w:rPr>
          <w:rFonts w:ascii="Gulliver" w:hAnsi="Gulliver" w:cs="Gulliver"/>
          <w:kern w:val="0"/>
          <w:sz w:val="10"/>
          <w:szCs w:val="10"/>
        </w:rPr>
        <w:t xml:space="preserve">49 </w:t>
      </w:r>
      <w:r>
        <w:rPr>
          <w:rFonts w:ascii="Gulliver" w:hAnsi="Gulliver" w:cs="Gulliver"/>
          <w:kern w:val="0"/>
          <w:sz w:val="17"/>
          <w:szCs w:val="17"/>
        </w:rPr>
        <w:t>Ook de transitievergoeding wordt niet als loon in de zin van</w:t>
      </w:r>
    </w:p>
    <w:p w14:paraId="31B394D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WMM beschouwd. Tot het loon worden evenmin gerekend: vergoedingen voor</w:t>
      </w:r>
    </w:p>
    <w:p w14:paraId="516213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zover zij geacht kunnen worden te strekken tot bestrijding van noodzakelijke kosten</w:t>
      </w:r>
    </w:p>
    <w:p w14:paraId="3A9A0C0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de werknemer in verband met zijn dienstbetrekking heeft te maken. Daaronder</w:t>
      </w:r>
    </w:p>
    <w:p w14:paraId="42CC07C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begrepen zijn in ieder geval: de kosten voor reizen, huisvesting of voeding die de</w:t>
      </w:r>
    </w:p>
    <w:p w14:paraId="2853A06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moet maken in verband met zijn dienstbetrekking, ook als die kosten</w:t>
      </w:r>
    </w:p>
    <w:p w14:paraId="2B3D8F5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samenhangen met grensoverschrijdende detachering. Dergelijke kosten mogen derhalve</w:t>
      </w:r>
    </w:p>
    <w:p w14:paraId="73B018F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worden doorberekend aan de werknemer indien dat leidt tot een feitelijk</w:t>
      </w:r>
    </w:p>
    <w:p w14:paraId="45BA0C2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loonbedrag onder het minimumloon.</w:t>
      </w:r>
      <w:r>
        <w:rPr>
          <w:rFonts w:ascii="Gulliver" w:hAnsi="Gulliver" w:cs="Gulliver"/>
          <w:kern w:val="0"/>
          <w:sz w:val="10"/>
          <w:szCs w:val="10"/>
        </w:rPr>
        <w:t xml:space="preserve">50 </w:t>
      </w:r>
      <w:r>
        <w:rPr>
          <w:rFonts w:ascii="Gulliver" w:hAnsi="Gulliver" w:cs="Gulliver"/>
          <w:kern w:val="0"/>
          <w:sz w:val="17"/>
          <w:szCs w:val="17"/>
        </w:rPr>
        <w:t>Tegenover deze beperkingen van het loonbegrip</w:t>
      </w:r>
    </w:p>
    <w:p w14:paraId="0D7100F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staat dat beloningen van derden in het kader van de WMM wel worden meegeteld,</w:t>
      </w:r>
    </w:p>
    <w:p w14:paraId="433F0AE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althans voor zover zij een structureel karakter hebben (art. 7 lid 4 WMM).</w:t>
      </w:r>
      <w:r>
        <w:rPr>
          <w:rFonts w:ascii="Gulliver" w:hAnsi="Gulliver" w:cs="Gulliver"/>
          <w:kern w:val="0"/>
          <w:sz w:val="10"/>
          <w:szCs w:val="10"/>
        </w:rPr>
        <w:t>51</w:t>
      </w:r>
    </w:p>
    <w:p w14:paraId="64920D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45 MvT, 9574, nr. 3, p. 19.</w:t>
      </w:r>
    </w:p>
    <w:p w14:paraId="521B8E5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46 MvT, 34573, nr. 3, p. 41.</w:t>
      </w:r>
    </w:p>
    <w:p w14:paraId="06312A2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47 Nadere MvA, 35074, F, p. 8-9.</w:t>
      </w:r>
    </w:p>
    <w:p w14:paraId="2729EB2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48 Art. XII van de Wet van 24 juni 2004,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</w:t>
      </w:r>
      <w:r>
        <w:rPr>
          <w:rFonts w:ascii="Gulliver" w:hAnsi="Gulliver" w:cs="Gulliver"/>
          <w:kern w:val="0"/>
          <w:sz w:val="14"/>
          <w:szCs w:val="14"/>
        </w:rPr>
        <w:t>2004, 311 (Walvis). Zie ook Ktr. Amersfoort 16 december</w:t>
      </w:r>
    </w:p>
    <w:p w14:paraId="0E2E6B9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2015, ECLI:NL:RBMNE:2015:8797 (rechtsgrond van aan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au pair </w:t>
      </w:r>
      <w:r>
        <w:rPr>
          <w:rFonts w:ascii="Gulliver" w:hAnsi="Gulliver" w:cs="Gulliver"/>
          <w:kern w:val="0"/>
          <w:sz w:val="14"/>
          <w:szCs w:val="14"/>
        </w:rPr>
        <w:t>verstrekte kost en inwoning komen</w:t>
      </w:r>
    </w:p>
    <w:p w14:paraId="25E168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te ontvallen; onverschuldigde betaling; waarde in mindering gebracht op nabetaling).</w:t>
      </w:r>
    </w:p>
    <w:p w14:paraId="538412D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49 MvT 34573, nr. 3, p. 23. De uitzondering voor verdiensten uit overwerk is per 1 januari 2018 komen</w:t>
      </w:r>
    </w:p>
    <w:p w14:paraId="0CD460E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te vervallen vanwege de introductie van de bepalingen over meerwerk. Wet van 25 januari</w:t>
      </w:r>
    </w:p>
    <w:p w14:paraId="4A9770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2017,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</w:t>
      </w:r>
      <w:r>
        <w:rPr>
          <w:rFonts w:ascii="Gulliver" w:hAnsi="Gulliver" w:cs="Gulliver"/>
          <w:kern w:val="0"/>
          <w:sz w:val="14"/>
          <w:szCs w:val="14"/>
        </w:rPr>
        <w:t>2017, 24.</w:t>
      </w:r>
    </w:p>
    <w:p w14:paraId="2EC71A7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50 MvT, 34573, nr. 3, p. 40. Zie ook Hof Leeuwarden 11 februari 2004,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2004/65. Vgl. ten aanzien</w:t>
      </w:r>
    </w:p>
    <w:p w14:paraId="274DFC6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Richtlijn 96/71/EG (Detacheringsrichtlijn): HvJ 12 februari 2015, ECLI:EU:C:2015:86. Zie in dit</w:t>
      </w:r>
    </w:p>
    <w:p w14:paraId="75D8BA5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kader voorts art. 13 WMM (waarover § 10.1), op grond waarvan het minimumloon in beginsel niet</w:t>
      </w:r>
    </w:p>
    <w:p w14:paraId="1672251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vatbaar is voor inhouding of verrekening.</w:t>
      </w:r>
    </w:p>
    <w:p w14:paraId="3405390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51 Vgl. Ktr. Amsterdam 14 juli 1977 en 3 november 1977,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Prg. </w:t>
      </w:r>
      <w:r>
        <w:rPr>
          <w:rFonts w:ascii="Gulliver" w:hAnsi="Gulliver" w:cs="Gulliver"/>
          <w:kern w:val="0"/>
          <w:sz w:val="14"/>
          <w:szCs w:val="14"/>
        </w:rPr>
        <w:t>1979/1365, m.nt. Stolwijk; Rb.’s-Gravenhage</w:t>
      </w:r>
    </w:p>
    <w:p w14:paraId="47695CF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 augustus 1985,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1985/650; Ktr. Rotterdam 28 april 1998,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1998/116 (aan werknemer</w:t>
      </w:r>
    </w:p>
    <w:p w14:paraId="30205C0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betaalde fooien worden niet geacht te zijn ontvangen van de werkgever). Zie ook HR 2 maart 2001,</w:t>
      </w:r>
    </w:p>
    <w:p w14:paraId="647657E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2001/58.</w:t>
      </w:r>
    </w:p>
    <w:p w14:paraId="2B16DB9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Minimumloon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4.3</w:t>
      </w:r>
    </w:p>
    <w:p w14:paraId="26F3CD5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121</w:t>
      </w:r>
    </w:p>
    <w:p w14:paraId="721911A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wettelijke bepalingen omtrent het minimumloon zijn van dwingend recht. Een</w:t>
      </w:r>
    </w:p>
    <w:p w14:paraId="46C7942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lager bedrag dan volgens de wet geldt, kan tussen partijen niet rechtsgeldig worden</w:t>
      </w:r>
    </w:p>
    <w:p w14:paraId="718B7D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overeengekomen (art. 19 WMM). Een redelijke wetsuitleg brengt mee dat de</w:t>
      </w:r>
    </w:p>
    <w:p w14:paraId="0F5A6F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arbeidsovereenkomst niet nietig is wanneer een lager loon is overeengekomen. Aangenomen</w:t>
      </w:r>
    </w:p>
    <w:p w14:paraId="1B730BA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moet worden dat de wet een overeengekomen lager loon converteert in</w:t>
      </w:r>
    </w:p>
    <w:p w14:paraId="27932D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wettelijke minimumloon.</w:t>
      </w:r>
    </w:p>
    <w:p w14:paraId="544B690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Van een reeds verkregen recht op minimumloon kan afstand worden gedaan.</w:t>
      </w:r>
      <w:r>
        <w:rPr>
          <w:rFonts w:ascii="Gulliver" w:hAnsi="Gulliver" w:cs="Gulliver"/>
          <w:kern w:val="0"/>
          <w:sz w:val="10"/>
          <w:szCs w:val="10"/>
        </w:rPr>
        <w:t>52</w:t>
      </w:r>
    </w:p>
    <w:p w14:paraId="6C086FE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afstand van recht tijdens de duur van de arbeidsovereenkomst is in strijd met</w:t>
      </w:r>
    </w:p>
    <w:p w14:paraId="1AB9ECA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doel en strekking van de wet. Volgens de Hoge Raad geldt dit ook indien de afstand</w:t>
      </w:r>
    </w:p>
    <w:p w14:paraId="69B78BC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geschiedt in het kader van een regeling van de gevolgen van een voorgenomen beeindiging</w:t>
      </w:r>
    </w:p>
    <w:p w14:paraId="4179CFA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dienstbetrekking.</w:t>
      </w:r>
      <w:r>
        <w:rPr>
          <w:rFonts w:ascii="Gulliver" w:hAnsi="Gulliver" w:cs="Gulliver"/>
          <w:kern w:val="0"/>
          <w:sz w:val="10"/>
          <w:szCs w:val="10"/>
        </w:rPr>
        <w:t xml:space="preserve">53 </w:t>
      </w:r>
      <w:r>
        <w:rPr>
          <w:rFonts w:ascii="Gulliver" w:hAnsi="Gulliver" w:cs="Gulliver"/>
          <w:kern w:val="0"/>
          <w:sz w:val="17"/>
          <w:szCs w:val="17"/>
        </w:rPr>
        <w:t>Of het geven van fi nale kwijting bij beëindiging</w:t>
      </w:r>
    </w:p>
    <w:p w14:paraId="791FC6E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een arbeidsverhouding afstand van recht inhoudt indien tijdens de dienstbetrekking</w:t>
      </w:r>
    </w:p>
    <w:p w14:paraId="531F781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lager loon dan het minimumloon is betaald, hangt af van de omstandigheden</w:t>
      </w:r>
    </w:p>
    <w:p w14:paraId="794E1B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het geval. Indien de werknemer zich ervan bewust is dat hem te weinig loon</w:t>
      </w:r>
    </w:p>
    <w:p w14:paraId="4488FD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betaald en dat de kwijting afstand van de aanspraak inhoudt, zal de kwijting fi naal</w:t>
      </w:r>
    </w:p>
    <w:p w14:paraId="5681BED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zijn.</w:t>
      </w:r>
      <w:r>
        <w:rPr>
          <w:rFonts w:ascii="Gulliver" w:hAnsi="Gulliver" w:cs="Gulliver"/>
          <w:kern w:val="0"/>
          <w:sz w:val="10"/>
          <w:szCs w:val="10"/>
        </w:rPr>
        <w:t>54</w:t>
      </w:r>
    </w:p>
    <w:p w14:paraId="4A8421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kan zijn werkgever in rechte aanspreken tot betaling van het verschil</w:t>
      </w:r>
    </w:p>
    <w:p w14:paraId="4A0E45D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tussen het uitgekeerde loon en het wettelijk verschuldigde minimumbedrag.</w:t>
      </w:r>
    </w:p>
    <w:p w14:paraId="209B2E1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Aan werkgevers die zich schuldig maken aan het niet naleven van de wettelijke bepalingen</w:t>
      </w:r>
    </w:p>
    <w:p w14:paraId="7C43028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kan tevens een bestuurlijke boete worden opgelegd door de Nederlandse</w:t>
      </w:r>
    </w:p>
    <w:p w14:paraId="31C5431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Arbeidsinspectie. Het niet of niet tijdig kunnen verstrekken van schriftelijke bescheiden</w:t>
      </w:r>
    </w:p>
    <w:p w14:paraId="77ABDD5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 de inspectie waaruit het door de werkgever betaalde loon of het aantal</w:t>
      </w:r>
    </w:p>
    <w:p w14:paraId="1757227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gewerkte uren blijkt, is als overtreding aangemerkt (art. 18b WMM).</w:t>
      </w:r>
      <w:r>
        <w:rPr>
          <w:rFonts w:ascii="Gulliver" w:hAnsi="Gulliver" w:cs="Gulliver"/>
          <w:kern w:val="0"/>
          <w:sz w:val="10"/>
          <w:szCs w:val="10"/>
        </w:rPr>
        <w:t xml:space="preserve">55 </w:t>
      </w:r>
      <w:r>
        <w:rPr>
          <w:rFonts w:ascii="Gulliver" w:hAnsi="Gulliver" w:cs="Gulliver"/>
          <w:kern w:val="0"/>
          <w:sz w:val="17"/>
          <w:szCs w:val="17"/>
        </w:rPr>
        <w:t>Wanneer de</w:t>
      </w:r>
    </w:p>
    <w:p w14:paraId="04D2947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een boete heeft gekregen, kan hem tevens een last worden opgelegd om</w:t>
      </w:r>
    </w:p>
    <w:p w14:paraId="1D9558A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overtreding ongedaan te maken onder bedreiging van een dwangsom (art. 18n</w:t>
      </w:r>
    </w:p>
    <w:p w14:paraId="057752A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WMM). Voorts kan de Arbeidsinspectie degene die zich schuldig heeft gemaakt aan</w:t>
      </w:r>
    </w:p>
    <w:p w14:paraId="4DAA321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overtreding van de WMM een schriftelijke waarschuwing geven op grond waarvan,</w:t>
      </w:r>
    </w:p>
    <w:p w14:paraId="1550BE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 een herhaling van de overtreding of een latere overtreding van nader aangeduide</w:t>
      </w:r>
    </w:p>
    <w:p w14:paraId="55B1B0A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wettelijke verplichtingen binnen vijf jaren na die waarschuwing, een bevel tot</w:t>
      </w:r>
    </w:p>
    <w:p w14:paraId="1CD2AA4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stillegging van de werkzaamheden voor ten hoogste drie maanden kan worden gegeven</w:t>
      </w:r>
    </w:p>
    <w:p w14:paraId="58DBDED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(art. 18i WMM). Invoering van deze handhavingsinstrumenten was een van de</w:t>
      </w:r>
    </w:p>
    <w:p w14:paraId="060148B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fl ankerende beleidsmaatregelen voor het vrij verkeer van werknemers uit de tot de</w:t>
      </w:r>
    </w:p>
    <w:p w14:paraId="7A4F16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Europese Unie toegetreden Midden- en Oost-Europese landen. Ten slotte wijzen wij</w:t>
      </w:r>
    </w:p>
    <w:p w14:paraId="4727C8A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de openbaarmakingsverplichting van de resultaten van een inspectieonderzoek</w:t>
      </w:r>
    </w:p>
    <w:p w14:paraId="5C492B2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52 Ziet degene die arbeid verricht op voorhand af van loon – denk aan vrijwilligers die werkzaam zijn</w:t>
      </w:r>
    </w:p>
    <w:p w14:paraId="7E09160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voor het goede doel – dan is geen sprake van een arbeidsovereenkomst en is de opdrachtgever dus</w:t>
      </w:r>
    </w:p>
    <w:p w14:paraId="3D9F512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ook niet het minimumloon verschuldigd. Vgl. Rb. Gelderland 12 december 2013,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2014/40.</w:t>
      </w:r>
    </w:p>
    <w:p w14:paraId="23FA199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53 HR 19 december 1986,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1987/320.</w:t>
      </w:r>
    </w:p>
    <w:p w14:paraId="4CB3B0E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54 Vgl. HR 30 oktober 1981,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1982/436, m.nt. Brunner.</w:t>
      </w:r>
    </w:p>
    <w:p w14:paraId="249791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55 De verplichting werd ingevoerd bij Wet van 5 maart 2007,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</w:t>
      </w:r>
      <w:r>
        <w:rPr>
          <w:rFonts w:ascii="Gulliver" w:hAnsi="Gulliver" w:cs="Gulliver"/>
          <w:kern w:val="0"/>
          <w:sz w:val="14"/>
          <w:szCs w:val="14"/>
        </w:rPr>
        <w:t xml:space="preserve">2007, 98 (i.w.tr. 4 mei 2007,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Stb.</w:t>
      </w:r>
    </w:p>
    <w:p w14:paraId="65C20CB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2007, 157). Art. 18b WMM werd vervolgens gewijzigd bij Wet van 9 februari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</w:t>
      </w:r>
      <w:r>
        <w:rPr>
          <w:rFonts w:ascii="Gulliver" w:hAnsi="Gulliver" w:cs="Gulliver"/>
          <w:kern w:val="0"/>
          <w:sz w:val="14"/>
          <w:szCs w:val="14"/>
        </w:rPr>
        <w:t>2012, 72.</w:t>
      </w:r>
    </w:p>
    <w:p w14:paraId="606DAF4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Op grond van het daarbij ingevoegde derde lid wordt voor de toepassing van de informatieverplichting</w:t>
      </w:r>
    </w:p>
    <w:p w14:paraId="6AE918F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vermoed werkgever te zijn, degene in of ten behoeve van wiens onderneming, bedrijf of</w:t>
      </w:r>
    </w:p>
    <w:p w14:paraId="0B70B3F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inrichting een persoon arbeid verricht of heeft verricht of waarvan op grond van de feiten en omstandigheden</w:t>
      </w:r>
    </w:p>
    <w:p w14:paraId="7DB4258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naar redelijk vermoeden een persoon arbeid verricht of heeft verricht. Zie daarover:</w:t>
      </w:r>
    </w:p>
    <w:p w14:paraId="030F90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A.D. Bitterlich-Straver &amp; B.J.V. Keupink,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TAP </w:t>
      </w:r>
      <w:r>
        <w:rPr>
          <w:rFonts w:ascii="Gulliver" w:hAnsi="Gulliver" w:cs="Gulliver"/>
          <w:kern w:val="0"/>
          <w:sz w:val="14"/>
          <w:szCs w:val="14"/>
        </w:rPr>
        <w:t>2012/6, p. 255.</w:t>
      </w:r>
    </w:p>
    <w:p w14:paraId="0727085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4.4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Bepaling, berekening en vormen van loon</w:t>
      </w:r>
    </w:p>
    <w:p w14:paraId="7F76DD6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122</w:t>
      </w:r>
    </w:p>
    <w:p w14:paraId="0E1877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door de Nederlandse Arbeidsinspectie (art. 18pa WMM). Ook deze bepaling is mede</w:t>
      </w:r>
    </w:p>
    <w:p w14:paraId="5BBE712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ingevoerd om correcte naleving van de wet te bevorderen.</w:t>
      </w:r>
    </w:p>
    <w:p w14:paraId="3408CBA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4.4 Naar tijdruimte en niet naar tijdruimte vastgesteld loon</w:t>
      </w:r>
    </w:p>
    <w:p w14:paraId="507891C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aantal artikelen uit titel 7.10 maakt onderscheid tussen naar tijdruimte vastgesteld</w:t>
      </w:r>
    </w:p>
    <w:p w14:paraId="3C7CE17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loon en niet naar tijdruimte vastgesteld loon. Het naar tijdruimte vastgesteld</w:t>
      </w:r>
    </w:p>
    <w:p w14:paraId="1DE2AD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loon is de tegenprestatie waarop de werknemer aanspraak kan maken na het verstrijken</w:t>
      </w:r>
    </w:p>
    <w:p w14:paraId="1C290F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een bepaalde periode, ongeacht het resultaat van zijn arbeid.</w:t>
      </w:r>
      <w:r>
        <w:rPr>
          <w:rFonts w:ascii="Gulliver" w:hAnsi="Gulliver" w:cs="Gulliver"/>
          <w:kern w:val="0"/>
          <w:sz w:val="10"/>
          <w:szCs w:val="10"/>
        </w:rPr>
        <w:t xml:space="preserve">56 </w:t>
      </w:r>
      <w:r>
        <w:rPr>
          <w:rFonts w:ascii="Gulliver" w:hAnsi="Gulliver" w:cs="Gulliver"/>
          <w:kern w:val="0"/>
          <w:sz w:val="17"/>
          <w:szCs w:val="17"/>
        </w:rPr>
        <w:t>Daaronder</w:t>
      </w:r>
    </w:p>
    <w:p w14:paraId="6E38357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vallen niet alleen het vaste week- of maandloon, maar bijv. ook de vakantiebijslag,</w:t>
      </w:r>
    </w:p>
    <w:p w14:paraId="7D6739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een dertiende maand,</w:t>
      </w:r>
      <w:r>
        <w:rPr>
          <w:rFonts w:ascii="Gulliver" w:hAnsi="Gulliver" w:cs="Gulliver"/>
          <w:kern w:val="0"/>
          <w:sz w:val="10"/>
          <w:szCs w:val="10"/>
        </w:rPr>
        <w:t xml:space="preserve">57 </w:t>
      </w:r>
      <w:r>
        <w:rPr>
          <w:rFonts w:ascii="Gulliver" w:hAnsi="Gulliver" w:cs="Gulliver"/>
          <w:kern w:val="0"/>
          <w:sz w:val="17"/>
          <w:szCs w:val="17"/>
        </w:rPr>
        <w:t>een per gewerkt uur verschuldigde overwerktoeslag</w:t>
      </w:r>
      <w:r>
        <w:rPr>
          <w:rFonts w:ascii="Gulliver" w:hAnsi="Gulliver" w:cs="Gulliver"/>
          <w:kern w:val="0"/>
          <w:sz w:val="10"/>
          <w:szCs w:val="10"/>
        </w:rPr>
        <w:t>58</w:t>
      </w:r>
    </w:p>
    <w:p w14:paraId="7C09100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en andere vaste toeslagen waar een werknemer recht op heeft naast het basissalaris.</w:t>
      </w:r>
    </w:p>
    <w:p w14:paraId="02B965B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0"/>
          <w:szCs w:val="10"/>
        </w:rPr>
        <w:t xml:space="preserve">59 </w:t>
      </w:r>
      <w:r>
        <w:rPr>
          <w:rFonts w:ascii="Gulliver" w:hAnsi="Gulliver" w:cs="Gulliver"/>
          <w:kern w:val="0"/>
          <w:sz w:val="17"/>
          <w:szCs w:val="17"/>
        </w:rPr>
        <w:t>Het niet naar tijdruimte vastgesteld loon betreft alleen de looncomponenten</w:t>
      </w:r>
    </w:p>
    <w:p w14:paraId="1D7FF0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die afhankelijk zijn van de uitkomsten van de door de werknemer verrichte arbeid.</w:t>
      </w:r>
      <w:r>
        <w:rPr>
          <w:rFonts w:ascii="Gulliver" w:hAnsi="Gulliver" w:cs="Gulliver"/>
          <w:kern w:val="0"/>
          <w:sz w:val="10"/>
          <w:szCs w:val="10"/>
        </w:rPr>
        <w:t>60</w:t>
      </w:r>
    </w:p>
    <w:p w14:paraId="5042E1D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Denk met name aan stukloon en provisie.</w:t>
      </w:r>
      <w:r>
        <w:rPr>
          <w:rFonts w:ascii="Gulliver" w:hAnsi="Gulliver" w:cs="Gulliver"/>
          <w:kern w:val="0"/>
          <w:sz w:val="10"/>
          <w:szCs w:val="10"/>
        </w:rPr>
        <w:t xml:space="preserve">61 </w:t>
      </w:r>
      <w:r>
        <w:rPr>
          <w:rFonts w:ascii="Gulliver" w:hAnsi="Gulliver" w:cs="Gulliver"/>
          <w:kern w:val="0"/>
          <w:sz w:val="17"/>
          <w:szCs w:val="17"/>
        </w:rPr>
        <w:t>Het onderscheid is vooral van belang bij</w:t>
      </w:r>
    </w:p>
    <w:p w14:paraId="30DEF6E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toepassing van art. 623, art. 624, art. 628 en art. 629. Deze bepalingen komen in</w:t>
      </w:r>
    </w:p>
    <w:p w14:paraId="74B206A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volgende drie hoofdstukken uitgebreid aan de orde.</w:t>
      </w:r>
    </w:p>
    <w:p w14:paraId="6CB62A9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4.5 Winstaandeel en provisie</w:t>
      </w:r>
    </w:p>
    <w:p w14:paraId="238D528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wet houdt ook enige bijzondere bepalingen in voor het geval het loon afhankelijk</w:t>
      </w:r>
    </w:p>
    <w:p w14:paraId="7FA4C7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van een gegeven dat uit de boeken, bescheiden of andere gegevensdragers van</w:t>
      </w:r>
    </w:p>
    <w:p w14:paraId="6F9043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werkgever moet kunnen blijken (art. 619). De belangrijkste vormen waarop deze</w:t>
      </w:r>
    </w:p>
    <w:p w14:paraId="0C86FAA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bepalingen zien zijn het winstaandeel en de provisie. De werknemer heeft ter zake</w:t>
      </w:r>
    </w:p>
    <w:p w14:paraId="314A9C0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recht overlegging te verlangen van de nodige bewijsstukken.</w:t>
      </w:r>
      <w:r>
        <w:rPr>
          <w:rFonts w:ascii="Gulliver" w:hAnsi="Gulliver" w:cs="Gulliver"/>
          <w:kern w:val="0"/>
          <w:sz w:val="10"/>
          <w:szCs w:val="10"/>
        </w:rPr>
        <w:t xml:space="preserve">62 </w:t>
      </w:r>
      <w:r>
        <w:rPr>
          <w:rFonts w:ascii="Gulliver" w:hAnsi="Gulliver" w:cs="Gulliver"/>
          <w:kern w:val="0"/>
          <w:sz w:val="17"/>
          <w:szCs w:val="17"/>
        </w:rPr>
        <w:t>Vereist is dat hij</w:t>
      </w:r>
    </w:p>
    <w:p w14:paraId="16509DB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bewijsstukken nodig heeft en dat hij derhalve niet reeds op andere wijze over</w:t>
      </w:r>
    </w:p>
    <w:p w14:paraId="2DBE97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gegevens kan beschikken, bijv. uit een orderboekje.</w:t>
      </w:r>
    </w:p>
    <w:p w14:paraId="03D04B5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werkgever is verplicht tot overlegging van bewijsstukken. De vraag hoe ver</w:t>
      </w:r>
    </w:p>
    <w:p w14:paraId="68E5F62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verplichting gaat, is afhankelijk van de omstandigheden van het concrete geval,</w:t>
      </w:r>
    </w:p>
    <w:p w14:paraId="5920476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56 Vgl. Van Slooten, p. 119; D.M. van Moerkerk &amp; S.M. van der Meer,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2022/32.</w:t>
      </w:r>
    </w:p>
    <w:p w14:paraId="4660E89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57 Zie bijv. Hof Arnhem-Leeuwarden 9 april 2019, ECLI:NL:GHARL:2019:3125; Ktr. Rotterdam 10 december</w:t>
      </w:r>
    </w:p>
    <w:p w14:paraId="0EC84B2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2019, ECLI:NL:RBROT:2019:9676; Ktr. Breda 18 januari 2023, ECLI:NL:RBZWB:2023:304.</w:t>
      </w:r>
    </w:p>
    <w:p w14:paraId="34F76CD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58 HR 1 november 2002,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2002, 600.</w:t>
      </w:r>
    </w:p>
    <w:p w14:paraId="13170F8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59 Zie bijv. Ktr. Utrecht 26 juni 1996,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1996/206 (diplomatoeslag), Ktr. Tilburg 11 december</w:t>
      </w:r>
    </w:p>
    <w:p w14:paraId="76BB9A5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2013, ECLI:NL:RBZWB:2013:10197 (toeslag werk) en Hof Den Haag 2 juli 2013,</w:t>
      </w:r>
    </w:p>
    <w:p w14:paraId="161BDA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ECLI:NL:GHDHA:2013:2244 (toeslag onaangename uren).</w:t>
      </w:r>
    </w:p>
    <w:p w14:paraId="45ABD86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60 Vgl. HR 31 oktober 1941,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1942/198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Van den Boogaard/De Beer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6C9A84E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61 Zie bijv. Ktr. Utrecht 4 januari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2012/48 (piketdiensten), m.nt. Laagland; Hof Arnhem-</w:t>
      </w:r>
    </w:p>
    <w:p w14:paraId="7EE920F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Leeuwarden 13 augustus 2013, ECLI:NL:GHARL:2013:6008 (stukstoeslag); Hof ’s-Hertogenbosch</w:t>
      </w:r>
    </w:p>
    <w:p w14:paraId="50A3044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7 december 2017, ECLI:NL:GHSHE:2017:5419 (variabele bonus); Ktr. Amsterdam</w:t>
      </w:r>
    </w:p>
    <w:p w14:paraId="18E8734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lastRenderedPageBreak/>
        <w:t>6 februari 2020, ECLI:NL:RBAMS:2020:771 (provisie); Ktr. Utrecht 28 september 2022,</w:t>
      </w:r>
    </w:p>
    <w:p w14:paraId="289A85C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ECLI:NL:RBMNE:2022:5077 (omzetprovisie en afsprakenbonus).</w:t>
      </w:r>
    </w:p>
    <w:p w14:paraId="4B0B75E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62 Indien de werknemer zich heeft verbonden om tegen loon dat geheel of gedeeltelijk uit provisie</w:t>
      </w:r>
    </w:p>
    <w:p w14:paraId="11B7828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bestaat, te bemiddelen bij de totstandkoming van overeenkomsten, is hij aan te merken als handelsvertegenwoordiger</w:t>
      </w:r>
    </w:p>
    <w:p w14:paraId="48182E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(art. 687) en is art. 7:433 van overeenkomstige toepassing (art. 688). Het</w:t>
      </w:r>
    </w:p>
    <w:p w14:paraId="62B5C41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daarin geregelde controlerecht wijkt niet af van art. 619. Een bijzondere bepaling bevat art. 7:433</w:t>
      </w:r>
    </w:p>
    <w:p w14:paraId="7231CC4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lid 1: de principaal (werkgever) is verplicht na afl oop van iedere maand schriftelijk opgave te doen</w:t>
      </w:r>
    </w:p>
    <w:p w14:paraId="7B7692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de over die maand verschuldigde provisie.</w:t>
      </w:r>
    </w:p>
    <w:p w14:paraId="0EE559B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Winstaandeel en provisie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4.5</w:t>
      </w:r>
    </w:p>
    <w:p w14:paraId="0FAF0F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123</w:t>
      </w:r>
    </w:p>
    <w:p w14:paraId="49E15C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met inbegrip van aard en inhoud van de gemaakte afspraken, en de daarbij in redelijkheid</w:t>
      </w:r>
    </w:p>
    <w:p w14:paraId="65A8B6E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aanmerking te nemen belangen van partijen. Uitgangspunt zal moeten</w:t>
      </w:r>
    </w:p>
    <w:p w14:paraId="147ED8A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zijn dat de werkgever in beginsel gehouden is inzage te geven van zodanige stukken</w:t>
      </w:r>
    </w:p>
    <w:p w14:paraId="614937E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als nodig is om de werknemer in kennis te stellen van de hem niet bekende en bij de</w:t>
      </w:r>
    </w:p>
    <w:p w14:paraId="50F1B71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aanwezige gegevens waarvan de loonberekening afhankelijk is. De werknemer</w:t>
      </w:r>
    </w:p>
    <w:p w14:paraId="6408B21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moet in staat worden gesteld de loonberekening van de werkgever te controleren</w:t>
      </w:r>
    </w:p>
    <w:p w14:paraId="3CA5B9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of zelfstandig een berekening op te stellen.</w:t>
      </w:r>
      <w:r>
        <w:rPr>
          <w:rFonts w:ascii="Gulliver" w:hAnsi="Gulliver" w:cs="Gulliver"/>
          <w:kern w:val="0"/>
          <w:sz w:val="10"/>
          <w:szCs w:val="10"/>
        </w:rPr>
        <w:t xml:space="preserve">63 </w:t>
      </w:r>
      <w:r>
        <w:rPr>
          <w:rFonts w:ascii="Gulliver" w:hAnsi="Gulliver" w:cs="Gulliver"/>
          <w:kern w:val="0"/>
          <w:sz w:val="17"/>
          <w:szCs w:val="17"/>
        </w:rPr>
        <w:t>De verplichting tot overlegging</w:t>
      </w:r>
    </w:p>
    <w:p w14:paraId="3CBA3D7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stukken betekent niet dat afschriften moeten worden verstrekt, al zal dat vaak</w:t>
      </w:r>
    </w:p>
    <w:p w14:paraId="4FD4A1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wel de meest effi ciënte aanpak opleveren.</w:t>
      </w:r>
      <w:r>
        <w:rPr>
          <w:rFonts w:ascii="Gulliver" w:hAnsi="Gulliver" w:cs="Gulliver"/>
          <w:kern w:val="0"/>
          <w:sz w:val="10"/>
          <w:szCs w:val="10"/>
        </w:rPr>
        <w:t>64</w:t>
      </w:r>
    </w:p>
    <w:p w14:paraId="2B4DF9F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overlegging van de bewijsstukken kan de werkgever doen geschieden onder</w:t>
      </w:r>
    </w:p>
    <w:p w14:paraId="697B9A4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verplichting tot geheimhouding.</w:t>
      </w:r>
      <w:r>
        <w:rPr>
          <w:rFonts w:ascii="Gulliver" w:hAnsi="Gulliver" w:cs="Gulliver"/>
          <w:kern w:val="0"/>
          <w:sz w:val="10"/>
          <w:szCs w:val="10"/>
        </w:rPr>
        <w:t xml:space="preserve">65 </w:t>
      </w:r>
      <w:r>
        <w:rPr>
          <w:rFonts w:ascii="Gulliver" w:hAnsi="Gulliver" w:cs="Gulliver"/>
          <w:kern w:val="0"/>
          <w:sz w:val="17"/>
          <w:szCs w:val="17"/>
        </w:rPr>
        <w:t>Is een ander aangewezen, dan kan deze niet tot geheimhouding</w:t>
      </w:r>
    </w:p>
    <w:p w14:paraId="45DA60F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tegenover de werknemer worden verplicht, behoudens voor zover het</w:t>
      </w:r>
    </w:p>
    <w:p w14:paraId="65C604D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betreft de winst (art. 619 lid 4). De voorganger van art. 619, art. 1638e (oud), bepaalde</w:t>
      </w:r>
    </w:p>
    <w:p w14:paraId="78B5BA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de verplichting tot geheimhouding, voor zover de rechter dit nodig oordeelde,</w:t>
      </w:r>
    </w:p>
    <w:p w14:paraId="6EC0920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werd opgeheven indien de loonopgave van de werkgever in rechte werd betwist.</w:t>
      </w:r>
    </w:p>
    <w:p w14:paraId="6CAEBBA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beperking is bij de vaststelling van titel 7.10 niet overgenomen met als argument</w:t>
      </w:r>
    </w:p>
    <w:p w14:paraId="06610C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bepaalde in het huidige art. 165 Rv.</w:t>
      </w:r>
      <w:r>
        <w:rPr>
          <w:rFonts w:ascii="Gulliver" w:hAnsi="Gulliver" w:cs="Gulliver"/>
          <w:kern w:val="0"/>
          <w:sz w:val="10"/>
          <w:szCs w:val="10"/>
        </w:rPr>
        <w:t xml:space="preserve">66 </w:t>
      </w:r>
      <w:r>
        <w:rPr>
          <w:rFonts w:ascii="Gulliver" w:hAnsi="Gulliver" w:cs="Gulliver"/>
          <w:kern w:val="0"/>
          <w:sz w:val="17"/>
          <w:szCs w:val="17"/>
        </w:rPr>
        <w:t>Dit artikel regelt de verplichting om</w:t>
      </w:r>
    </w:p>
    <w:p w14:paraId="542550B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als getuige een verklaring af te leggen, behoudens het wettelijk verschoningsrecht.</w:t>
      </w:r>
    </w:p>
    <w:p w14:paraId="3697388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laatste heeft echter in een procedure over de hier bedoelde informatieverstrekking</w:t>
      </w:r>
    </w:p>
    <w:p w14:paraId="6260730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geen betekenis.</w:t>
      </w:r>
    </w:p>
    <w:p w14:paraId="2929A12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overleggingsplicht van de werkgever is van dwingend recht. Afwijking van de</w:t>
      </w:r>
    </w:p>
    <w:p w14:paraId="3D18CF5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wettelijke regeling is slechts in zoverre mogelijk, dat bij schriftelijke overeenkomst</w:t>
      </w:r>
    </w:p>
    <w:p w14:paraId="7BD79C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kan worden bepaald dat de overlegging aan een ander dan de betrokken werknemer</w:t>
      </w:r>
    </w:p>
    <w:p w14:paraId="19A11D7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zal geschieden. Die ander mag niet zijn een werknemer die in dienst van de werkgever</w:t>
      </w:r>
    </w:p>
    <w:p w14:paraId="54F428A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met de boekhouding is belast (art. 619 lid 2). Afwijkende bedingen zijn vernietigbaar.</w:t>
      </w:r>
    </w:p>
    <w:p w14:paraId="35C7B6D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619 leidt niet tot een omkering van de bewijslast. Deze blijft in beginsel op</w:t>
      </w:r>
    </w:p>
    <w:p w14:paraId="49BEA78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de werknemer rusten.</w:t>
      </w:r>
      <w:r>
        <w:rPr>
          <w:rFonts w:ascii="Gulliver" w:hAnsi="Gulliver" w:cs="Gulliver"/>
          <w:kern w:val="0"/>
          <w:sz w:val="10"/>
          <w:szCs w:val="10"/>
        </w:rPr>
        <w:t>67</w:t>
      </w:r>
    </w:p>
    <w:p w14:paraId="322DDA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63 HR 28 februari 1964,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1964/456, m.nt. Scholten. Zie ook HR 5 februari 1971,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1971/222, m.nt.</w:t>
      </w:r>
    </w:p>
    <w:p w14:paraId="2418056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Scholten, en Hof ’s-Hertogenbosch 20 april 2021, ECLI:NL:GHSHE:2021:1198. Is aan de voorwaarden</w:t>
      </w:r>
    </w:p>
    <w:p w14:paraId="48933EF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art. 619 voldaan, dan kan de werknemer op grond van art. 843a Rv overlegging van de</w:t>
      </w:r>
    </w:p>
    <w:p w14:paraId="53E282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bescheiden verlangen. Zie onder meer: Hof Arnhem 4 oktober 2005, te kennen uit HR 30 januari</w:t>
      </w:r>
    </w:p>
    <w:p w14:paraId="33A92EB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2009,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2009/56 (tachograafschijven); Ktr. Alkmaar 6 januari 2016, ECLI:NL:RBNHO:2016:2001</w:t>
      </w:r>
    </w:p>
    <w:p w14:paraId="7C724D6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(creditcard-fooien); Ktr. Amersfoort 7 november 2018, ECLI:NL:RBMNE:2018:5548 (vordering</w:t>
      </w:r>
    </w:p>
    <w:p w14:paraId="480FDB8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tot inzage in stukken van zowel inlener als uitlener); Hof ’s-Hertogenbosch 3 januari 2019,</w:t>
      </w:r>
    </w:p>
    <w:p w14:paraId="2365C0F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ECLI:NL:GHSHE:2019:6 (winstcijfers). Voor een nadere belangenafweging door de rechter is in</w:t>
      </w:r>
    </w:p>
    <w:p w14:paraId="11A8349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dat geval in beginsel geen plaats. Zie HR 6 oktober 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2006/86,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JBPR </w:t>
      </w:r>
      <w:r>
        <w:rPr>
          <w:rFonts w:ascii="Gulliver" w:hAnsi="Gulliver" w:cs="Gulliver"/>
          <w:kern w:val="0"/>
          <w:sz w:val="14"/>
          <w:szCs w:val="14"/>
        </w:rPr>
        <w:t>2007/6, m.nt. Linssen.</w:t>
      </w:r>
    </w:p>
    <w:p w14:paraId="7CF690E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64 Vgl. Ktr. Bergen op Zoom 25 mei 1988,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Prg. </w:t>
      </w:r>
      <w:r>
        <w:rPr>
          <w:rFonts w:ascii="Gulliver" w:hAnsi="Gulliver" w:cs="Gulliver"/>
          <w:kern w:val="0"/>
          <w:sz w:val="14"/>
          <w:szCs w:val="14"/>
        </w:rPr>
        <w:t>1989/3164.</w:t>
      </w:r>
    </w:p>
    <w:p w14:paraId="1A218DB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65 Vgl. Ktr. Rotterdam 27 februari 2015, ECLI:NL:RBROT:2015:1307 (arbeidsovereenkomst en art. 619</w:t>
      </w:r>
    </w:p>
    <w:p w14:paraId="1445736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lid 4 bieden voldoende bescherming tegen vrees werkgever voor openbaarmaking van bedrijfsgevoelige</w:t>
      </w:r>
    </w:p>
    <w:p w14:paraId="47680CE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informatie).</w:t>
      </w:r>
    </w:p>
    <w:p w14:paraId="7DC4E53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66 MvT (Vaststelling titel 7.10), 23438, nr. 3, p. 19.</w:t>
      </w:r>
    </w:p>
    <w:p w14:paraId="059B731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67 Vgl. A-G Wesseling-van Gent, ECLI:NL:PHR:2022:304, met verwijzing naar HR 15 december 2006,</w:t>
      </w:r>
    </w:p>
    <w:p w14:paraId="379BCF1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2007/203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NNEK/ Mourik</w:t>
      </w:r>
      <w:r>
        <w:rPr>
          <w:rFonts w:ascii="Gulliver" w:hAnsi="Gulliver" w:cs="Gulliver"/>
          <w:kern w:val="0"/>
          <w:sz w:val="14"/>
          <w:szCs w:val="14"/>
        </w:rPr>
        <w:t>), m.nt. M.R. Mok, rov. 3.4.</w:t>
      </w:r>
    </w:p>
    <w:p w14:paraId="6F65727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4.6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Bepaling, berekening en vormen van loon</w:t>
      </w:r>
    </w:p>
    <w:p w14:paraId="21E5EEE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124</w:t>
      </w:r>
    </w:p>
    <w:p w14:paraId="0D0B683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4.6 Geoorloofde loonvormen</w:t>
      </w:r>
    </w:p>
    <w:p w14:paraId="09A8E9D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loon kan geheel en, in de praktijk vooral, ten dele in iets anders dan geld bestaan.</w:t>
      </w:r>
    </w:p>
    <w:p w14:paraId="301F55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0"/>
          <w:szCs w:val="10"/>
        </w:rPr>
        <w:t xml:space="preserve">68 </w:t>
      </w:r>
      <w:r>
        <w:rPr>
          <w:rFonts w:ascii="Gulliver" w:hAnsi="Gulliver" w:cs="Gulliver"/>
          <w:kern w:val="0"/>
          <w:sz w:val="17"/>
          <w:szCs w:val="17"/>
        </w:rPr>
        <w:t>Loon is immers iedere bedongen contraprestatie voor arbeid, behalve pensioen.</w:t>
      </w:r>
    </w:p>
    <w:p w14:paraId="3D215BB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wet somt limitatief op de bestanddelen waarin het loon mag worden vastgesteld</w:t>
      </w:r>
    </w:p>
    <w:p w14:paraId="43C8210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(art. 617). Het artikel is in vergelijking met zijn voorganger, art. 1637p (oud),</w:t>
      </w:r>
    </w:p>
    <w:p w14:paraId="6FA796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gemoderniseerd met als voornaamste wijziging de beloning in de vorm van waardepapieren.</w:t>
      </w:r>
    </w:p>
    <w:p w14:paraId="0B4E5C9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Geoorloofde loonvormen zijn:</w:t>
      </w:r>
    </w:p>
    <w:p w14:paraId="584248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a. Geld. Het loon mag ook in vreemd geld worden vastgesteld (art. 620).</w:t>
      </w:r>
    </w:p>
    <w:p w14:paraId="01ED9CF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b. Zaken geschikt voor het persoonlijk gebruik van de werknemer en zijn huisgenoten,</w:t>
      </w:r>
    </w:p>
    <w:p w14:paraId="13AB271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met uitzondering van alcoholhoudende drank en andere voor de gezondheid</w:t>
      </w:r>
    </w:p>
    <w:p w14:paraId="280861A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schadelijke genotmiddelen. Deze loonvorm is alleen geoorloofd indien zij</w:t>
      </w:r>
    </w:p>
    <w:p w14:paraId="6496ED2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gewoonte is of wenselijk wegens de aard van de onderneming. Te denken valt aan</w:t>
      </w:r>
    </w:p>
    <w:p w14:paraId="0D15C9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ondernemingen in de voedselbranche. Er geldt geen beperking tot voortbrengselen</w:t>
      </w:r>
    </w:p>
    <w:p w14:paraId="17D8E6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het bedrijf.</w:t>
      </w:r>
    </w:p>
    <w:p w14:paraId="770E4C5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c. Het gebruik van een woning, alsmede verlichting en verwarming daarvan.</w:t>
      </w:r>
    </w:p>
    <w:p w14:paraId="7A9412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d. Diensten, voorzieningen en werkzaamheden door of voor rekening van de werkgever</w:t>
      </w:r>
    </w:p>
    <w:p w14:paraId="1DA32B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verrichten, onderricht, kost en inwoning daaronder begrepen. Bij voorzieningen</w:t>
      </w:r>
    </w:p>
    <w:p w14:paraId="17D6262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denke men bijv. aan het privégebruik van de dienstauto en kinderopvang.</w:t>
      </w:r>
    </w:p>
    <w:p w14:paraId="0D81BB5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e. Effecten, vorderingen, andere aanspraken en bewijsstukken daarvan en bonnen.</w:t>
      </w:r>
    </w:p>
    <w:p w14:paraId="44FC11E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loonvorm werd bij de Vaststellingswet geïntroduceerd in verband met het</w:t>
      </w:r>
    </w:p>
    <w:p w14:paraId="1546BD7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groeiende gebruik om werknemers gedeeltelijk te belonen in bijv. aandelen en</w:t>
      </w:r>
    </w:p>
    <w:p w14:paraId="55DEE7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opties.</w:t>
      </w:r>
      <w:r>
        <w:rPr>
          <w:rFonts w:ascii="Gulliver" w:hAnsi="Gulliver" w:cs="Gulliver"/>
          <w:kern w:val="0"/>
          <w:sz w:val="10"/>
          <w:szCs w:val="10"/>
        </w:rPr>
        <w:t>69</w:t>
      </w:r>
    </w:p>
    <w:p w14:paraId="635F3E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 de niet in geld bestaande loonvormen mag geen hogere dan de werkelijke waarde</w:t>
      </w:r>
    </w:p>
    <w:p w14:paraId="57F5E17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worden toegekend (art. 617 lid 2).</w:t>
      </w:r>
      <w:r>
        <w:rPr>
          <w:rFonts w:ascii="Gulliver" w:hAnsi="Gulliver" w:cs="Gulliver"/>
          <w:kern w:val="0"/>
          <w:sz w:val="10"/>
          <w:szCs w:val="10"/>
        </w:rPr>
        <w:t xml:space="preserve">70 </w:t>
      </w:r>
      <w:r>
        <w:rPr>
          <w:rFonts w:ascii="Gulliver" w:hAnsi="Gulliver" w:cs="Gulliver"/>
          <w:kern w:val="0"/>
          <w:sz w:val="17"/>
          <w:szCs w:val="17"/>
        </w:rPr>
        <w:t>Deze bepaling geldt niet voor de hiervoor</w:t>
      </w:r>
    </w:p>
    <w:p w14:paraId="0ED6D2F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 xml:space="preserve">onder </w:t>
      </w:r>
      <w:r>
        <w:rPr>
          <w:rFonts w:ascii="Gulliver-Italic" w:hAnsi="Gulliver-Italic" w:cs="Gulliver-Italic"/>
          <w:i/>
          <w:iCs/>
          <w:kern w:val="0"/>
          <w:sz w:val="17"/>
          <w:szCs w:val="17"/>
        </w:rPr>
        <w:t xml:space="preserve">e </w:t>
      </w:r>
      <w:r>
        <w:rPr>
          <w:rFonts w:ascii="Gulliver" w:hAnsi="Gulliver" w:cs="Gulliver"/>
          <w:kern w:val="0"/>
          <w:sz w:val="17"/>
          <w:szCs w:val="17"/>
        </w:rPr>
        <w:t>genoemde loonvormen.</w:t>
      </w:r>
    </w:p>
    <w:p w14:paraId="6269286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loon mag niet uit andere bestanddelen bestaan. Gebeurt dit toch, dan is voldoening</w:t>
      </w:r>
    </w:p>
    <w:p w14:paraId="7740A26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bevrijdend. De werknemer behoudt het recht op het verschuldigde loon,</w:t>
      </w:r>
    </w:p>
    <w:p w14:paraId="05A259B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zo nodig te waarderen in geld. Wat hij aan verboden loonvorm heeft ontvangen, mag</w:t>
      </w:r>
    </w:p>
    <w:p w14:paraId="405808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hij behouden. De rechter heeft een matigingsrecht, echter niet beneden de som van</w:t>
      </w:r>
    </w:p>
    <w:p w14:paraId="0C4F27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door de werknemer geleden schade (art. 621 lid 1 en 2). De rechtsvordering van</w:t>
      </w:r>
    </w:p>
    <w:p w14:paraId="53B2245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verjaart na zes maanden, ingaande de dag nadat de niet-bevrijdende</w:t>
      </w:r>
    </w:p>
    <w:p w14:paraId="7428E7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voldoening plaatsvond (art. 621 lid 3).</w:t>
      </w:r>
    </w:p>
    <w:p w14:paraId="6039DE2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68 HR 12 oktober 2001,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2001/635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Bethesda/van der Vlies</w:t>
      </w:r>
      <w:r>
        <w:rPr>
          <w:rFonts w:ascii="Gulliver" w:hAnsi="Gulliver" w:cs="Gulliver"/>
          <w:kern w:val="0"/>
          <w:sz w:val="14"/>
          <w:szCs w:val="14"/>
        </w:rPr>
        <w:t>) (kost en inwoning).</w:t>
      </w:r>
    </w:p>
    <w:p w14:paraId="270C3D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69 Aandelen en opties zijn niet altijd loon in de zin van het BW. Zo is geen sprake van loon als het</w:t>
      </w:r>
    </w:p>
    <w:p w14:paraId="1B9404B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optierecht niet bedongen is of als de werknemer slechts in de gelegenheid wordt gesteld een optie</w:t>
      </w:r>
    </w:p>
    <w:p w14:paraId="18850B9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te kopen. Vgl. Van Slooten, p. 372. Anders: F.B.J. Grapperhaus &amp; A. Stege,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Ondernemingsrecht </w:t>
      </w:r>
      <w:r>
        <w:rPr>
          <w:rFonts w:ascii="Gulliver" w:hAnsi="Gulliver" w:cs="Gulliver"/>
          <w:kern w:val="0"/>
          <w:sz w:val="14"/>
          <w:szCs w:val="14"/>
        </w:rPr>
        <w:t>1999,</w:t>
      </w:r>
    </w:p>
    <w:p w14:paraId="431A5B0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p. 465.</w:t>
      </w:r>
    </w:p>
    <w:p w14:paraId="6523C83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70 Ktr. Breda 8 maart 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2006/88 (pc-privéregeling; fi nanciering via brutoloon; evenredige</w:t>
      </w:r>
    </w:p>
    <w:p w14:paraId="28C5565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vermindering van aan brutoloon gerelateerde emolumenten is in strijd met art. 617 lid 2).</w:t>
      </w:r>
    </w:p>
    <w:p w14:paraId="358E892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Dienstwoning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4.7</w:t>
      </w:r>
    </w:p>
    <w:p w14:paraId="3830311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125</w:t>
      </w:r>
    </w:p>
    <w:p w14:paraId="2BD8721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4.7 Dienstwoning</w:t>
      </w:r>
    </w:p>
    <w:p w14:paraId="299C8B7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gebruiksrecht van een woning krachtens arbeidsovereenkomst brengt volgens</w:t>
      </w:r>
    </w:p>
    <w:p w14:paraId="759ED17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Hoge Raad in het algemeen mee, dat tussen partijen een gemengde overeenkomst</w:t>
      </w:r>
    </w:p>
    <w:p w14:paraId="68D65A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aanwezig is.</w:t>
      </w:r>
      <w:r>
        <w:rPr>
          <w:rFonts w:ascii="Gulliver" w:hAnsi="Gulliver" w:cs="Gulliver"/>
          <w:kern w:val="0"/>
          <w:sz w:val="10"/>
          <w:szCs w:val="10"/>
        </w:rPr>
        <w:t xml:space="preserve">71 </w:t>
      </w:r>
      <w:r>
        <w:rPr>
          <w:rFonts w:ascii="Gulliver" w:hAnsi="Gulliver" w:cs="Gulliver"/>
          <w:kern w:val="0"/>
          <w:sz w:val="17"/>
          <w:szCs w:val="17"/>
        </w:rPr>
        <w:t>Deze overeenkomst heeft, naast het karakter van arbeidsovereenkomst,</w:t>
      </w:r>
    </w:p>
    <w:p w14:paraId="0249C24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karakter van huurovereenkomst. In beginsel zijn op die overeenkomst</w:t>
      </w:r>
    </w:p>
    <w:p w14:paraId="62AFB71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zowel de bepalingen van titel 10 als die van titel 4 van Boek 7 BW van toepassing,</w:t>
      </w:r>
    </w:p>
    <w:p w14:paraId="0A0F291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met dien verstande dat in geval van onverenigbaarheid de bepalingen omtrent de</w:t>
      </w:r>
    </w:p>
    <w:p w14:paraId="02A882B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arbeidsovereenkomst voorrang genieten (art. 610 lid 2).</w:t>
      </w:r>
    </w:p>
    <w:p w14:paraId="15AB902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Hoge Raad neemt aan dat de werknemer geen beroep kan doen op de wettelijke</w:t>
      </w:r>
    </w:p>
    <w:p w14:paraId="71C5202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huurbescherming indien hij met het oog op de aard van de door hem te verrichten</w:t>
      </w:r>
    </w:p>
    <w:p w14:paraId="3270353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 een door de werkgever aangewezen woning bewoont en de bewoning</w:t>
      </w:r>
    </w:p>
    <w:p w14:paraId="15B5605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daarvan tot de verplichtingen van de werknemer behoort.</w:t>
      </w:r>
      <w:r>
        <w:rPr>
          <w:rFonts w:ascii="Gulliver" w:hAnsi="Gulliver" w:cs="Gulliver"/>
          <w:kern w:val="0"/>
          <w:sz w:val="10"/>
          <w:szCs w:val="10"/>
        </w:rPr>
        <w:t xml:space="preserve">72 </w:t>
      </w:r>
      <w:r>
        <w:rPr>
          <w:rFonts w:ascii="Gulliver" w:hAnsi="Gulliver" w:cs="Gulliver"/>
          <w:kern w:val="0"/>
          <w:sz w:val="17"/>
          <w:szCs w:val="17"/>
        </w:rPr>
        <w:t>Denk aan de conciërge,</w:t>
      </w:r>
    </w:p>
    <w:p w14:paraId="6A3E6EC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fi liaalhouder, de campingbeheerder, de boswachter en personen die een bewakingstaak</w:t>
      </w:r>
    </w:p>
    <w:p w14:paraId="782DB6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hebben. Voor deze fi guur gebruikt men wel de term ‘eigenlijke dienstwoning’.</w:t>
      </w:r>
    </w:p>
    <w:p w14:paraId="0CB8275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overeenkomst legt een gebruiksplicht op de werknemer, omdat het gebruik</w:t>
      </w:r>
    </w:p>
    <w:p w14:paraId="0FC99C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woning van belang is voor een goede uitoefening van hun werkzaamheden.</w:t>
      </w:r>
    </w:p>
    <w:p w14:paraId="4487C1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 de eigenlijke dienstwoning impliceert het einde van de arbeidsovereenkomst</w:t>
      </w:r>
    </w:p>
    <w:p w14:paraId="271D549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tevens de beëindiging van de aanspraak op het woongenot.</w:t>
      </w:r>
      <w:r>
        <w:rPr>
          <w:rFonts w:ascii="Gulliver" w:hAnsi="Gulliver" w:cs="Gulliver"/>
          <w:kern w:val="0"/>
          <w:sz w:val="10"/>
          <w:szCs w:val="10"/>
        </w:rPr>
        <w:t xml:space="preserve">73 </w:t>
      </w:r>
      <w:r>
        <w:rPr>
          <w:rFonts w:ascii="Gulliver" w:hAnsi="Gulliver" w:cs="Gulliver"/>
          <w:kern w:val="0"/>
          <w:sz w:val="17"/>
          <w:szCs w:val="17"/>
        </w:rPr>
        <w:t>Het recht op het gebruik</w:t>
      </w:r>
    </w:p>
    <w:p w14:paraId="2B425FA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dienstwoning gaat verloren. Is geen sprake van een eigenlijke dienstwoning,</w:t>
      </w:r>
    </w:p>
    <w:p w14:paraId="2C5B36E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dan is de bepaling dat de huur eindigt bij het einde van de arbeidsovereenkomst</w:t>
      </w:r>
    </w:p>
    <w:p w14:paraId="4255CA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ongeldig. Een dergelijke regeling is in strijd met de dwingendrechtelijke</w:t>
      </w:r>
    </w:p>
    <w:p w14:paraId="7050269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bepalingen omtrent het einde van de huur van woonruimte (art. 7:271 e.v.).</w:t>
      </w:r>
      <w:r>
        <w:rPr>
          <w:rFonts w:ascii="Gulliver" w:hAnsi="Gulliver" w:cs="Gulliver"/>
          <w:kern w:val="0"/>
          <w:sz w:val="10"/>
          <w:szCs w:val="10"/>
        </w:rPr>
        <w:t xml:space="preserve">74 </w:t>
      </w:r>
      <w:r>
        <w:rPr>
          <w:rFonts w:ascii="Gulliver" w:hAnsi="Gulliver" w:cs="Gulliver"/>
          <w:kern w:val="0"/>
          <w:sz w:val="17"/>
          <w:szCs w:val="17"/>
        </w:rPr>
        <w:t>Dit is</w:t>
      </w:r>
    </w:p>
    <w:p w14:paraId="4DE5CFA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ook het geval indien het verstrekte woongenot niet in een geldbedrag is uitgedrukt,</w:t>
      </w:r>
    </w:p>
    <w:p w14:paraId="045B9D6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omdat voor het bestaan van een huurovereenkomst niet is vereist dat de huursom</w:t>
      </w:r>
    </w:p>
    <w:p w14:paraId="49B2FF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bestaat in een geldsom.</w:t>
      </w:r>
    </w:p>
    <w:p w14:paraId="7308F44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Kunnen partijen overeenkomen dat de werknemer/huurder de gemengde overeenkomst</w:t>
      </w:r>
    </w:p>
    <w:p w14:paraId="398F6D9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slechts als één geheel kan opzeggen? Met een uitdrukkelijke wetsbepaling is</w:t>
      </w:r>
    </w:p>
    <w:p w14:paraId="4E6BAC4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71 HR 17 maart 1961,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1961/237. Zie ook HR 19 november 1976,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1977/161.</w:t>
      </w:r>
    </w:p>
    <w:p w14:paraId="13BD97C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72 HR 19 december 1975,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1976/240, m.nt. Zonderland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boswachter</w:t>
      </w:r>
      <w:r>
        <w:rPr>
          <w:rFonts w:ascii="Gulliver" w:hAnsi="Gulliver" w:cs="Gulliver"/>
          <w:kern w:val="0"/>
          <w:sz w:val="14"/>
          <w:szCs w:val="14"/>
        </w:rPr>
        <w:t xml:space="preserve">); HR 4 juni 1976,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1977/40,</w:t>
      </w:r>
    </w:p>
    <w:p w14:paraId="6B759C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m.nt. Zonderland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bewaker</w:t>
      </w:r>
      <w:r>
        <w:rPr>
          <w:rFonts w:ascii="Gulliver" w:hAnsi="Gulliver" w:cs="Gulliver"/>
          <w:kern w:val="0"/>
          <w:sz w:val="14"/>
          <w:szCs w:val="14"/>
        </w:rPr>
        <w:t xml:space="preserve">), HR 29 juni 1979,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1979/612, m.nt. Zonderland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landarbeider</w:t>
      </w:r>
      <w:r>
        <w:rPr>
          <w:rFonts w:ascii="Gulliver" w:hAnsi="Gulliver" w:cs="Gulliver"/>
          <w:kern w:val="0"/>
          <w:sz w:val="14"/>
          <w:szCs w:val="14"/>
        </w:rPr>
        <w:t>). Deze</w:t>
      </w:r>
    </w:p>
    <w:p w14:paraId="1A02564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arresten sluiten aan bij het hiervoor aangehaalde arrest van 1961. De aandacht verdient dat de</w:t>
      </w:r>
    </w:p>
    <w:p w14:paraId="66B407C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Hoge Raad in de arresten van 1961, 1975 en 1979 aanneemt dat bij de eigenlijke dienstwoning</w:t>
      </w:r>
    </w:p>
    <w:p w14:paraId="239C3DE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 kenmerken van de huurovereenkomst ontbreken, doch dat in het arrest van 1976 overwogen</w:t>
      </w:r>
    </w:p>
    <w:p w14:paraId="3BFFBF7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wordt dat de kenmerken van de huurovereenkomst aanwezig kunnen zijn. Zie ook Rb. Roermond</w:t>
      </w:r>
    </w:p>
    <w:p w14:paraId="5D618F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(pres.) 7 augustus 1986,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Prg. </w:t>
      </w:r>
      <w:r>
        <w:rPr>
          <w:rFonts w:ascii="Gulliver" w:hAnsi="Gulliver" w:cs="Gulliver"/>
          <w:kern w:val="0"/>
          <w:sz w:val="14"/>
          <w:szCs w:val="14"/>
        </w:rPr>
        <w:t>1987/2615, m.nt. Oldenhuis (voldoende is dat de bewoning bijdraagt</w:t>
      </w:r>
    </w:p>
    <w:p w14:paraId="02BC96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lastRenderedPageBreak/>
        <w:t>tot een goede taakvervulling).</w:t>
      </w:r>
    </w:p>
    <w:p w14:paraId="17E1628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73 Hof ’s-Gravenhage 28 november 2007,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LJN </w:t>
      </w:r>
      <w:r>
        <w:rPr>
          <w:rFonts w:ascii="Gulliver" w:hAnsi="Gulliver" w:cs="Gulliver"/>
          <w:kern w:val="0"/>
          <w:sz w:val="14"/>
          <w:szCs w:val="14"/>
        </w:rPr>
        <w:t xml:space="preserve">BB9876; Rb. Roermond 23 juni 2011,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LJN </w:t>
      </w:r>
      <w:r>
        <w:rPr>
          <w:rFonts w:ascii="Gulliver" w:hAnsi="Gulliver" w:cs="Gulliver"/>
          <w:kern w:val="0"/>
          <w:sz w:val="14"/>
          <w:szCs w:val="14"/>
        </w:rPr>
        <w:t>BQ9082; Ktr. Tiel</w:t>
      </w:r>
    </w:p>
    <w:p w14:paraId="3C8D88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 september 2011,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2011/288; Hof ’s-Hertogenbosch 22 september 2015, ECLI:NL:GHSHE:2015:3683;</w:t>
      </w:r>
    </w:p>
    <w:p w14:paraId="1CB57F4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Ktr. Maastricht 27 december 2016, ECLI:NL:RBLIM:2016:11574; Ktr. Amsterdam 3 februari 2017,</w:t>
      </w:r>
    </w:p>
    <w:p w14:paraId="79DF92D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ECLI:NL:RBAMS:2017:571; Ktr. Utrecht 27 juni 2018, ECLI:NL:RBMNE:2018:2887.</w:t>
      </w:r>
    </w:p>
    <w:p w14:paraId="11102A3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74 Zie voor gevallen waarin geen sprake was van een ‘eigenlijke dienstwoning’, en de bewoner dus</w:t>
      </w:r>
    </w:p>
    <w:p w14:paraId="3430C5D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een beroep kon doen op huurbescherming o.m.: Rb. Assen (vzr.) 19 mei 2004,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2004/233;</w:t>
      </w:r>
    </w:p>
    <w:p w14:paraId="4E23A47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Rb. Zutphen (vzr.) 27 oktober 2004,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Prg. </w:t>
      </w:r>
      <w:r>
        <w:rPr>
          <w:rFonts w:ascii="Gulliver" w:hAnsi="Gulliver" w:cs="Gulliver"/>
          <w:kern w:val="0"/>
          <w:sz w:val="14"/>
          <w:szCs w:val="14"/>
        </w:rPr>
        <w:t xml:space="preserve">2005/20; Rb. ’s-Gravenhage (vzr.) 18 oktober 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NJF</w:t>
      </w:r>
    </w:p>
    <w:p w14:paraId="4869931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2006, 597; HR 9 september 2011, ECLI:NL:HR:2011:BQ8111; Hof ’s-Hertogenbosch 23 juli 2013,</w:t>
      </w:r>
    </w:p>
    <w:p w14:paraId="153CD11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ECLI:NL:GHSHE:2013:3354; Ktr. Zaanstad 12 maart 2021, ECLI:NL:RBNHO:2021:2987.</w:t>
      </w:r>
    </w:p>
    <w:p w14:paraId="592E433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4.7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Bepaling, berekening en vormen van loon</w:t>
      </w:r>
    </w:p>
    <w:p w14:paraId="5ED6338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126</w:t>
      </w:r>
    </w:p>
    <w:p w14:paraId="5A82CC7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dit niet in strijd, maar moeilijk te ontkennen valt dat een dergelijke bepaling wel in</w:t>
      </w:r>
    </w:p>
    <w:p w14:paraId="66EB64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strijd is met zin en strekking van de regeling omtrent de huurverhouding en derhalve</w:t>
      </w:r>
    </w:p>
    <w:p w14:paraId="6F84D9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geldig. Deze stelling sluit aan bij de leer van de Hoge Raad omtrent de inmiddels</w:t>
      </w:r>
    </w:p>
    <w:p w14:paraId="56AAA5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vervallen Huurwet, volgens welke de werknemer een beroep op huurbescherming</w:t>
      </w:r>
    </w:p>
    <w:p w14:paraId="6BA5D2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kon doen hoewel hij de gemengde overeenkomst door opzegging had beëindigd.</w:t>
      </w:r>
      <w:r>
        <w:rPr>
          <w:rFonts w:ascii="Gulliver" w:hAnsi="Gulliver" w:cs="Gulliver"/>
          <w:kern w:val="0"/>
          <w:sz w:val="10"/>
          <w:szCs w:val="10"/>
        </w:rPr>
        <w:t>75</w:t>
      </w:r>
    </w:p>
    <w:p w14:paraId="5395D03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omstandigheden van het geval kunnen meebrengen dat opzegging door de</w:t>
      </w:r>
    </w:p>
    <w:p w14:paraId="356135E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werknemer/huurder slechts kan geschieden van de gemengde overeenkomst als geheel.</w:t>
      </w:r>
    </w:p>
    <w:p w14:paraId="6D5EB98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Gedacht kan worden aan gevallen als waarin onder vigeur van de Huurwet de</w:t>
      </w:r>
    </w:p>
    <w:p w14:paraId="6600A0F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Hoge Raad heeft aangenomen dat een beroep van de werknemer op huurbescherming</w:t>
      </w:r>
    </w:p>
    <w:p w14:paraId="412B5E9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strijd is met de goede trouw.</w:t>
      </w:r>
      <w:r>
        <w:rPr>
          <w:rFonts w:ascii="Gulliver" w:hAnsi="Gulliver" w:cs="Gulliver"/>
          <w:kern w:val="0"/>
          <w:sz w:val="10"/>
          <w:szCs w:val="10"/>
        </w:rPr>
        <w:t xml:space="preserve">76 </w:t>
      </w:r>
      <w:r>
        <w:rPr>
          <w:rFonts w:ascii="Gulliver" w:hAnsi="Gulliver" w:cs="Gulliver"/>
          <w:kern w:val="0"/>
          <w:sz w:val="17"/>
          <w:szCs w:val="17"/>
        </w:rPr>
        <w:t>In de rechtspraak werd strijd met de goede</w:t>
      </w:r>
    </w:p>
    <w:p w14:paraId="37D7EE2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trouw aangenomen toen de woning ver beneden de huurwaarde aan de directeur</w:t>
      </w:r>
    </w:p>
    <w:p w14:paraId="71D7B2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een onderneming was verhuurd en deze zich had verbonden de woning bij beeindiging</w:t>
      </w:r>
    </w:p>
    <w:p w14:paraId="7AE8712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zijn functie te ontruimen.</w:t>
      </w:r>
      <w:r>
        <w:rPr>
          <w:rFonts w:ascii="Gulliver" w:hAnsi="Gulliver" w:cs="Gulliver"/>
          <w:kern w:val="0"/>
          <w:sz w:val="10"/>
          <w:szCs w:val="10"/>
        </w:rPr>
        <w:t xml:space="preserve">77 </w:t>
      </w:r>
      <w:r>
        <w:rPr>
          <w:rFonts w:ascii="Gulliver" w:hAnsi="Gulliver" w:cs="Gulliver"/>
          <w:kern w:val="0"/>
          <w:sz w:val="17"/>
          <w:szCs w:val="17"/>
        </w:rPr>
        <w:t>Ook werd strijd met de goede trouw aanvaard</w:t>
      </w:r>
    </w:p>
    <w:p w14:paraId="424ADC0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een geval dat de werknemer willens en wetens een functie had aanvaard</w:t>
      </w:r>
    </w:p>
    <w:p w14:paraId="4CE815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waarvan de vervulling zijn capaciteiten en ervaring te boven ging, louter en alleen</w:t>
      </w:r>
    </w:p>
    <w:p w14:paraId="7E8E576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met het doel aan een woning te komen.</w:t>
      </w:r>
      <w:r>
        <w:rPr>
          <w:rFonts w:ascii="Gulliver" w:hAnsi="Gulliver" w:cs="Gulliver"/>
          <w:kern w:val="0"/>
          <w:sz w:val="10"/>
          <w:szCs w:val="10"/>
        </w:rPr>
        <w:t>78</w:t>
      </w:r>
    </w:p>
    <w:p w14:paraId="35BBB3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Opmerking verdient ten slotte dat, ook indien geen sprake is van een eigenlijke</w:t>
      </w:r>
    </w:p>
    <w:p w14:paraId="7CEF9D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dienstwoning, de werkgever/verhuurder de door een gewezen werknemer bewoonde</w:t>
      </w:r>
    </w:p>
    <w:p w14:paraId="0F71293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woning nodig kan hebben voor gebruik door een andere werknemer. De behoefte</w:t>
      </w:r>
    </w:p>
    <w:p w14:paraId="034647C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 de nieuwe werknemer huisvesting te verschaffen kan dan als behoefte van eigen</w:t>
      </w:r>
    </w:p>
    <w:p w14:paraId="3A3D0E6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 xml:space="preserve">gebruik in de zin van art. 7:274 lid 1 onder </w:t>
      </w:r>
      <w:r>
        <w:rPr>
          <w:rFonts w:ascii="Gulliver-Italic" w:hAnsi="Gulliver-Italic" w:cs="Gulliver-Italic"/>
          <w:i/>
          <w:iCs/>
          <w:kern w:val="0"/>
          <w:sz w:val="17"/>
          <w:szCs w:val="17"/>
        </w:rPr>
        <w:t xml:space="preserve">c </w:t>
      </w:r>
      <w:r>
        <w:rPr>
          <w:rFonts w:ascii="Gulliver" w:hAnsi="Gulliver" w:cs="Gulliver"/>
          <w:kern w:val="0"/>
          <w:sz w:val="17"/>
          <w:szCs w:val="17"/>
        </w:rPr>
        <w:t>worden aangemerkt.</w:t>
      </w:r>
      <w:r>
        <w:rPr>
          <w:rFonts w:ascii="Gulliver" w:hAnsi="Gulliver" w:cs="Gulliver"/>
          <w:kern w:val="0"/>
          <w:sz w:val="10"/>
          <w:szCs w:val="10"/>
        </w:rPr>
        <w:t>79</w:t>
      </w:r>
    </w:p>
    <w:p w14:paraId="535EBFE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75 HR 8 januari 1965,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1965/138, m.nt. Veegens; HR 3 december 1965,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1966/195, m.nt. Veegens.</w:t>
      </w:r>
    </w:p>
    <w:p w14:paraId="74F568D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Indien na het einde van de arbeidsovereenkomst geen huur meer wordt betaald (die tot dan toe</w:t>
      </w:r>
    </w:p>
    <w:p w14:paraId="05C320F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werd verrekend met het salaris) brengt dat niet mee dat geen huurovereenkomst meer zou bestaan.</w:t>
      </w:r>
    </w:p>
    <w:p w14:paraId="29D3CA0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Deze kan alleen eindigen door opzegging, ontbinding of beëindiging met wederzijds goedvinden,</w:t>
      </w:r>
    </w:p>
    <w:p w14:paraId="3CFAD19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HR 22 januari 1993,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1993/216.</w:t>
      </w:r>
    </w:p>
    <w:p w14:paraId="7D46DC7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76 Vgl. De Mol onder Rb. Arnhem 17 juli 1980,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Prg. </w:t>
      </w:r>
      <w:r>
        <w:rPr>
          <w:rFonts w:ascii="Gulliver" w:hAnsi="Gulliver" w:cs="Gulliver"/>
          <w:kern w:val="0"/>
          <w:sz w:val="14"/>
          <w:szCs w:val="14"/>
        </w:rPr>
        <w:t>1981/1531.</w:t>
      </w:r>
    </w:p>
    <w:p w14:paraId="228519A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77 HR 12 februari 1965,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1965/139, m.nt. Veegens.</w:t>
      </w:r>
    </w:p>
    <w:p w14:paraId="6734D8C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78 HR 8 maart 1968,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1968/142, m.nt. Scholten.</w:t>
      </w:r>
    </w:p>
    <w:p w14:paraId="716D395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79 Vgl. F.T. Oldenhuis,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WPNR </w:t>
      </w:r>
      <w:r>
        <w:rPr>
          <w:rFonts w:ascii="Gulliver" w:hAnsi="Gulliver" w:cs="Gulliver"/>
          <w:kern w:val="0"/>
          <w:sz w:val="14"/>
          <w:szCs w:val="14"/>
        </w:rPr>
        <w:t xml:space="preserve">5548/49; HR 9 december 1983,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1984/307; Ktr. Zwolle 4 maart 2009,</w:t>
      </w:r>
    </w:p>
    <w:p w14:paraId="063D796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LJN </w:t>
      </w:r>
      <w:r>
        <w:rPr>
          <w:rFonts w:ascii="Gulliver" w:hAnsi="Gulliver" w:cs="Gulliver"/>
          <w:kern w:val="0"/>
          <w:sz w:val="14"/>
          <w:szCs w:val="14"/>
        </w:rPr>
        <w:t>BH7628. Zie voorts de bijzondere bepaling voor de woonruimte bestemd voor promovendi</w:t>
      </w:r>
    </w:p>
    <w:p w14:paraId="7F6814B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(art. 7:274e BW).</w:t>
      </w:r>
    </w:p>
    <w:p w14:paraId="56EF09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127</w:t>
      </w:r>
    </w:p>
    <w:p w14:paraId="2B4CFBC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</w:rPr>
      </w:pPr>
      <w:r>
        <w:rPr>
          <w:rFonts w:ascii="Gulliver" w:hAnsi="Gulliver" w:cs="Gulliver"/>
          <w:kern w:val="0"/>
        </w:rPr>
        <w:t>HOOFDSTUK 5</w:t>
      </w:r>
    </w:p>
    <w:p w14:paraId="4363A73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40"/>
          <w:szCs w:val="40"/>
        </w:rPr>
      </w:pPr>
      <w:r>
        <w:rPr>
          <w:rFonts w:ascii="Gulliver" w:hAnsi="Gulliver" w:cs="Gulliver"/>
          <w:kern w:val="0"/>
          <w:sz w:val="40"/>
          <w:szCs w:val="40"/>
        </w:rPr>
        <w:t>Verschuldigdheid van loon</w:t>
      </w:r>
    </w:p>
    <w:p w14:paraId="611272A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5.1 Tijd waarover loon verschuldigd is</w:t>
      </w:r>
    </w:p>
    <w:p w14:paraId="1BC50E5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naar tijdruimte vastgestelde loon (zie § 4.4) is verschuldigd van het tijdstip waarop</w:t>
      </w:r>
    </w:p>
    <w:p w14:paraId="71C3F6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in dienst is getreden tot het einde van de arbeidsovereenkomst.</w:t>
      </w:r>
    </w:p>
    <w:p w14:paraId="05DDE0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Indien de arbeidsovereenkomst in de loop van een betalingsperiode eindigt, is de</w:t>
      </w:r>
    </w:p>
    <w:p w14:paraId="2C03AD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het loon verschuldigd over de dagen dat de werknemer in dienst is geweest.</w:t>
      </w:r>
    </w:p>
    <w:p w14:paraId="2422A34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 de werknemer recht op een winstaandeel en eindigt de dienstbetrekking</w:t>
      </w:r>
    </w:p>
    <w:p w14:paraId="5FDE5D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de loop van een periode waarover de winst wordt berekend, dan hangt het van</w:t>
      </w:r>
    </w:p>
    <w:p w14:paraId="70ACD3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uitleg van de overeenkomst af of de werknemer aanspraak kan maken op een</w:t>
      </w:r>
    </w:p>
    <w:p w14:paraId="3133AD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evenredig deel van de winst.</w:t>
      </w:r>
      <w:r>
        <w:rPr>
          <w:rFonts w:ascii="Gulliver" w:hAnsi="Gulliver" w:cs="Gulliver"/>
          <w:kern w:val="0"/>
          <w:sz w:val="10"/>
          <w:szCs w:val="10"/>
        </w:rPr>
        <w:t xml:space="preserve">1 </w:t>
      </w:r>
      <w:r>
        <w:rPr>
          <w:rFonts w:ascii="Gulliver" w:hAnsi="Gulliver" w:cs="Gulliver"/>
          <w:kern w:val="0"/>
          <w:sz w:val="17"/>
          <w:szCs w:val="17"/>
        </w:rPr>
        <w:t>Partijen kunnen uitsluiting van de aanspraak overeenkomen,</w:t>
      </w:r>
    </w:p>
    <w:p w14:paraId="2696066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ook voor het geval de werkgever de werknemer ontslaat.</w:t>
      </w:r>
      <w:r>
        <w:rPr>
          <w:rFonts w:ascii="Gulliver" w:hAnsi="Gulliver" w:cs="Gulliver"/>
          <w:kern w:val="0"/>
          <w:sz w:val="10"/>
          <w:szCs w:val="10"/>
        </w:rPr>
        <w:t xml:space="preserve">2 </w:t>
      </w:r>
      <w:r>
        <w:rPr>
          <w:rFonts w:ascii="Gulliver" w:hAnsi="Gulliver" w:cs="Gulliver"/>
          <w:kern w:val="0"/>
          <w:sz w:val="17"/>
          <w:szCs w:val="17"/>
        </w:rPr>
        <w:t>Daarbij kan</w:t>
      </w:r>
    </w:p>
    <w:p w14:paraId="6480E49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6:23 BW een rol spelen. Als het ontslag beschouwd moet worden als de vervulling</w:t>
      </w:r>
    </w:p>
    <w:p w14:paraId="3FCDD3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ontbindende voorwaarde waardoor de werknemer zijn aanspraak op</w:t>
      </w:r>
    </w:p>
    <w:p w14:paraId="5649682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winstdeling verliest, kunnen redelijkheid en billijkheid meebrengen dat de voorwaarde</w:t>
      </w:r>
    </w:p>
    <w:p w14:paraId="592E37B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geldt als niet vervuld.</w:t>
      </w:r>
      <w:r>
        <w:rPr>
          <w:rFonts w:ascii="Gulliver" w:hAnsi="Gulliver" w:cs="Gulliver"/>
          <w:kern w:val="0"/>
          <w:sz w:val="10"/>
          <w:szCs w:val="10"/>
        </w:rPr>
        <w:t>3</w:t>
      </w:r>
    </w:p>
    <w:p w14:paraId="5D1CA8F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5.2 Loon indien niet wordt gewerkt</w:t>
      </w:r>
    </w:p>
    <w:p w14:paraId="2F8A259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Semibold-Italic" w:hAnsi="GulliverSemibold-Italic" w:cs="GulliverSemibold-Italic"/>
          <w:i/>
          <w:iCs/>
          <w:kern w:val="0"/>
          <w:sz w:val="17"/>
          <w:szCs w:val="17"/>
        </w:rPr>
      </w:pPr>
      <w:r>
        <w:rPr>
          <w:rFonts w:ascii="GulliverSemibold" w:hAnsi="GulliverSemibold" w:cs="GulliverSemibold"/>
          <w:kern w:val="0"/>
          <w:sz w:val="17"/>
          <w:szCs w:val="17"/>
        </w:rPr>
        <w:t xml:space="preserve">5.2.1 </w:t>
      </w:r>
      <w:r>
        <w:rPr>
          <w:rFonts w:ascii="GulliverSemibold-Italic" w:hAnsi="GulliverSemibold-Italic" w:cs="GulliverSemibold-Italic"/>
          <w:i/>
          <w:iCs/>
          <w:kern w:val="0"/>
          <w:sz w:val="17"/>
          <w:szCs w:val="17"/>
        </w:rPr>
        <w:t>Algemeen</w:t>
      </w:r>
    </w:p>
    <w:p w14:paraId="61D16F0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loon is de contraprestatie voor verrichte arbeid. Art. 628 betreft de vraag wanneer</w:t>
      </w:r>
    </w:p>
    <w:p w14:paraId="3A9DDAA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de werknemer zijn recht op loon behoudt ingeval de overeengekomen arbeid</w:t>
      </w:r>
    </w:p>
    <w:p w14:paraId="54D91FF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wordt verricht. Hierna staan we uitgebreid stil bij dit wetsartikel. De wet bevat</w:t>
      </w:r>
    </w:p>
    <w:p w14:paraId="28AC198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daarnaast nog diverse andere bepalingen op grond waarvan de werknemer zonder te</w:t>
      </w:r>
    </w:p>
    <w:p w14:paraId="6D5C1ED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werken recht heeft op loonbetaling. Deze komen voor een deel ter sprake in § 5.6. De</w:t>
      </w:r>
    </w:p>
    <w:p w14:paraId="021907C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loondoorbetalingsplicht bij arbeidsongeschiktheid wegens ziekte, zwangerschap of</w:t>
      </w:r>
    </w:p>
    <w:p w14:paraId="154C7B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 HR 22 juni 2007,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2007/214. Vgl. Ktr. Maastricht 28 december 2016, ECLI:NL:RBLIM:2016:11367</w:t>
      </w:r>
    </w:p>
    <w:p w14:paraId="32296F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(ten aanzien van niet-ziekbonus) en Hof Arnhem-Leeuwarden 14 augustus 2018,</w:t>
      </w:r>
    </w:p>
    <w:p w14:paraId="7A9743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ECLI:NL:GHARL:2018:7326 (ten aanzien van dertiende maand).</w:t>
      </w:r>
    </w:p>
    <w:p w14:paraId="1813107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 Vgl. Hof Amsterdam 19 februari 2004,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2004/81 (bonusregeling afhankelijk van tijdstip waarop</w:t>
      </w:r>
    </w:p>
    <w:p w14:paraId="2E6C3C7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werknemer in dienst moet zijn, niet in strijd met redelijkheid en billijkheid). Zie voorts Hof Amsterdam</w:t>
      </w:r>
    </w:p>
    <w:p w14:paraId="0959604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22 december 2015, ECLI:NL:GHAMS:2015:5420.</w:t>
      </w:r>
    </w:p>
    <w:p w14:paraId="44CF479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 Zie Van Slooten, p. 394 en Asser-Sieburgh 6-I, 2020/181. Vgl. ten aanzien van het niet opstellen</w:t>
      </w:r>
    </w:p>
    <w:p w14:paraId="5EFAC78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een functiejaarplan als grondslag voor een bonus: Ktr. Amsterdam 6 september 2016,</w:t>
      </w:r>
    </w:p>
    <w:p w14:paraId="55C60F3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ECLI:NL:RBAMS:2016:6037.</w:t>
      </w:r>
    </w:p>
    <w:p w14:paraId="2A42842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5.2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54D497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128</w:t>
      </w:r>
    </w:p>
    <w:p w14:paraId="7AC3C57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bevalling komt aan de orde in hoofdstuk 6. De bepalingen betreffende doorbetaalde</w:t>
      </w:r>
    </w:p>
    <w:p w14:paraId="437C1FA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vakantie en bepaalde vormen van betaald verlof worden besproken in hoofdstuk 10.</w:t>
      </w:r>
    </w:p>
    <w:p w14:paraId="0BD7426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627 (oud) formuleerde tot 1 januari 2020 als uitgangspunt dat de werknemer</w:t>
      </w:r>
    </w:p>
    <w:p w14:paraId="5C1A4E9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niet werkt, in beginsel geen recht heeft op loon. Dit strookte met het wederkerige</w:t>
      </w:r>
    </w:p>
    <w:p w14:paraId="7846D2E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karakter van de rechtsbetrekking, maar week af van de regeling in het algemeen</w:t>
      </w:r>
    </w:p>
    <w:p w14:paraId="501590A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vermogensrecht. Daarin is niet een bepaling opgenomen dat het uitblijven van de</w:t>
      </w:r>
    </w:p>
    <w:p w14:paraId="665C35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prestatie van de een zonder meer bevrijdend is voor de ander. De materiële betekenis</w:t>
      </w:r>
    </w:p>
    <w:p w14:paraId="7A8AF9C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het in art. 627 verwoorde uitgangspunt werd in belangrijke mate bepaald door</w:t>
      </w:r>
    </w:p>
    <w:p w14:paraId="409E5F9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regel van art. 628 lid 1 (oud), waarin tot genoemde datum was neergelegd dat</w:t>
      </w:r>
    </w:p>
    <w:p w14:paraId="16C5817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het recht op het naar tijdsruimte vastgestelde loon behield indien de</w:t>
      </w:r>
    </w:p>
    <w:p w14:paraId="32047DC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overeengekomen arbeid niet was verricht door een oorzaak die voor rekening van de</w:t>
      </w:r>
    </w:p>
    <w:p w14:paraId="715958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behoort te komen.</w:t>
      </w:r>
    </w:p>
    <w:p w14:paraId="0BB4CFE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De Wet werk en zekerheid heeft art. 627 geschrapt en art. 628 lid 1 gewijzigd.</w:t>
      </w:r>
      <w:r>
        <w:rPr>
          <w:rFonts w:ascii="Gulliver" w:hAnsi="Gulliver" w:cs="Gulliver"/>
          <w:kern w:val="0"/>
          <w:sz w:val="10"/>
          <w:szCs w:val="10"/>
        </w:rPr>
        <w:t>4</w:t>
      </w:r>
    </w:p>
    <w:p w14:paraId="329831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wijziging, aanvankelijk voorzien per 1 april 2016, is pas op 1 januari 2020 in</w:t>
      </w:r>
    </w:p>
    <w:p w14:paraId="13AAF7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werking getreden.</w:t>
      </w:r>
      <w:r>
        <w:rPr>
          <w:rFonts w:ascii="Gulliver" w:hAnsi="Gulliver" w:cs="Gulliver"/>
          <w:kern w:val="0"/>
          <w:sz w:val="10"/>
          <w:szCs w:val="10"/>
        </w:rPr>
        <w:t xml:space="preserve">5 </w:t>
      </w:r>
      <w:r>
        <w:rPr>
          <w:rFonts w:ascii="Gulliver" w:hAnsi="Gulliver" w:cs="Gulliver"/>
          <w:kern w:val="0"/>
          <w:sz w:val="17"/>
          <w:szCs w:val="17"/>
        </w:rPr>
        <w:t>Thans bepaalt art. 628 lid 1 dat de werkgever verplicht is om het</w:t>
      </w:r>
    </w:p>
    <w:p w14:paraId="20EBC25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naar tijdruimte vastgestelde loon te voldoen indien de werknemer de overeengekomen</w:t>
      </w:r>
    </w:p>
    <w:p w14:paraId="0F8A98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 geheel of gedeeltelijk niet heeft verricht, tenzij het geheel of gedeeltelijk</w:t>
      </w:r>
    </w:p>
    <w:p w14:paraId="5318E34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verrichten van de overeengekomen arbeid in redelijkheid voor rekening van de</w:t>
      </w:r>
    </w:p>
    <w:p w14:paraId="7CD51E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behoort te komen. Volgens de regering is daarmee in één bepaling geregeld</w:t>
      </w:r>
    </w:p>
    <w:p w14:paraId="16F35AF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wat eerst in art. 627 en 628 lid 1 tezamen was neergelegd, zonder dat dit tot</w:t>
      </w:r>
    </w:p>
    <w:p w14:paraId="10F5C5F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wezenlijke verandering van de risicoverdeling tussen werkgever en werknemer</w:t>
      </w:r>
    </w:p>
    <w:p w14:paraId="3FB887D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leidt.</w:t>
      </w:r>
      <w:r>
        <w:rPr>
          <w:rFonts w:ascii="Gulliver" w:hAnsi="Gulliver" w:cs="Gulliver"/>
          <w:kern w:val="0"/>
          <w:sz w:val="10"/>
          <w:szCs w:val="10"/>
        </w:rPr>
        <w:t>6</w:t>
      </w:r>
    </w:p>
    <w:p w14:paraId="253F5D2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wetgever heeft verzuimd tegelijkertijd ook de wijziging in werking te laten</w:t>
      </w:r>
    </w:p>
    <w:p w14:paraId="0AE48CA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treden die was voorzien in de Verzamelwet SZW 2015.</w:t>
      </w:r>
      <w:r>
        <w:rPr>
          <w:rFonts w:ascii="Gulliver" w:hAnsi="Gulliver" w:cs="Gulliver"/>
          <w:kern w:val="0"/>
          <w:sz w:val="10"/>
          <w:szCs w:val="10"/>
        </w:rPr>
        <w:t xml:space="preserve">7 </w:t>
      </w:r>
      <w:r>
        <w:rPr>
          <w:rFonts w:ascii="Gulliver" w:hAnsi="Gulliver" w:cs="Gulliver"/>
          <w:kern w:val="0"/>
          <w:sz w:val="17"/>
          <w:szCs w:val="17"/>
        </w:rPr>
        <w:t>Op grond daarvan zou</w:t>
      </w:r>
    </w:p>
    <w:p w14:paraId="7CF508C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628 lid 1 in gaan houden dat de werkgever gehouden is het loon door te betalen,</w:t>
      </w:r>
    </w:p>
    <w:p w14:paraId="5F5ED53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‘behoudens voor zover de werknemer de overeengekomen arbeid niet heeft verricht</w:t>
      </w:r>
    </w:p>
    <w:p w14:paraId="54279D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door een oorzaak die in redelijkheid voor rekening van de werknemer behoort te komen’.</w:t>
      </w:r>
    </w:p>
    <w:p w14:paraId="0ED768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Daarmee beoogde de wetgever te verduidelijken dat ingeval de werknemer de</w:t>
      </w:r>
    </w:p>
    <w:p w14:paraId="78D2F07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bedongen arbeid slechts gedeeltelijk kan verrichten wegens een oorzaak die in zijn</w:t>
      </w:r>
    </w:p>
    <w:p w14:paraId="4F60001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risicosfeer ligt, hij zijn aanspraken op loon behoudt voor dat deel van de bedongen</w:t>
      </w:r>
    </w:p>
    <w:p w14:paraId="30F12E2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 dat wel is verricht.</w:t>
      </w:r>
      <w:r>
        <w:rPr>
          <w:rFonts w:ascii="Gulliver" w:hAnsi="Gulliver" w:cs="Gulliver"/>
          <w:kern w:val="0"/>
          <w:sz w:val="10"/>
          <w:szCs w:val="10"/>
        </w:rPr>
        <w:t xml:space="preserve">8 </w:t>
      </w:r>
      <w:r>
        <w:rPr>
          <w:rFonts w:ascii="Gulliver" w:hAnsi="Gulliver" w:cs="Gulliver"/>
          <w:kern w:val="0"/>
          <w:sz w:val="17"/>
          <w:szCs w:val="17"/>
        </w:rPr>
        <w:t>Uit de parlementaire geschiedenis van de Wet werk en</w:t>
      </w:r>
    </w:p>
    <w:p w14:paraId="2F8565C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zekerheid blijkt overigens dat dit ook al in de huidige tekstversie van art. 628 besloten</w:t>
      </w:r>
    </w:p>
    <w:p w14:paraId="2B9ED0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ligt.</w:t>
      </w:r>
      <w:r>
        <w:rPr>
          <w:rFonts w:ascii="Gulliver" w:hAnsi="Gulliver" w:cs="Gulliver"/>
          <w:kern w:val="0"/>
          <w:sz w:val="10"/>
          <w:szCs w:val="10"/>
        </w:rPr>
        <w:t>9</w:t>
      </w:r>
    </w:p>
    <w:p w14:paraId="06ACAC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 Zie art. I onder B en C Wet werk en zekerheid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</w:t>
      </w:r>
      <w:r>
        <w:rPr>
          <w:rFonts w:ascii="Gulliver" w:hAnsi="Gulliver" w:cs="Gulliver"/>
          <w:kern w:val="0"/>
          <w:sz w:val="14"/>
          <w:szCs w:val="14"/>
        </w:rPr>
        <w:t>2014, 216) (Kamerstuk 33 818).</w:t>
      </w:r>
    </w:p>
    <w:p w14:paraId="2953F26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Stb</w:t>
      </w:r>
      <w:r>
        <w:rPr>
          <w:rFonts w:ascii="Gulliver" w:hAnsi="Gulliver" w:cs="Gulliver"/>
          <w:kern w:val="0"/>
          <w:sz w:val="14"/>
          <w:szCs w:val="14"/>
        </w:rPr>
        <w:t>. 2019, 503.</w:t>
      </w:r>
    </w:p>
    <w:p w14:paraId="1487751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 MvT, 33818, nr. 3, p. 87-88. Vgl. HR 3 juni 2022, ECLI:NL:HR:2022:823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UWV/curator</w:t>
      </w:r>
      <w:r>
        <w:rPr>
          <w:rFonts w:ascii="Gulliver" w:hAnsi="Gulliver" w:cs="Gulliver"/>
          <w:kern w:val="0"/>
          <w:sz w:val="14"/>
          <w:szCs w:val="14"/>
        </w:rPr>
        <w:t>). In de memorie</w:t>
      </w:r>
    </w:p>
    <w:p w14:paraId="2BA4EAF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toelichting benadrukt de regering tevens dat de uitvoerige cassatierechtspraak rond de</w:t>
      </w:r>
    </w:p>
    <w:p w14:paraId="70D71B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risicoregeling onder het nieuwe recht onverkort van kracht zal blijven. In de nota naar aanleiding</w:t>
      </w:r>
    </w:p>
    <w:p w14:paraId="074A2E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het verslag aan de Eerste Kamer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Kamerstukken I</w:t>
      </w:r>
      <w:r>
        <w:rPr>
          <w:rFonts w:ascii="Gulliver" w:hAnsi="Gulliver" w:cs="Gulliver"/>
          <w:kern w:val="0"/>
          <w:sz w:val="14"/>
          <w:szCs w:val="14"/>
        </w:rPr>
        <w:t>, 33818, E, p. 14-15) wordt dit standpunt genuanceerd</w:t>
      </w:r>
    </w:p>
    <w:p w14:paraId="43D8330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ten aanzien van de jurisprudentie over de loondoorbetalingsplicht bij schorsing van de</w:t>
      </w:r>
    </w:p>
    <w:p w14:paraId="58297BB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werknemer. Zie hierna.</w:t>
      </w:r>
    </w:p>
    <w:p w14:paraId="4A7CDB5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 Art. VI onder A van de Wet van 26 november 2014,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</w:t>
      </w:r>
      <w:r>
        <w:rPr>
          <w:rFonts w:ascii="Gulliver" w:hAnsi="Gulliver" w:cs="Gulliver"/>
          <w:kern w:val="0"/>
          <w:sz w:val="14"/>
          <w:szCs w:val="14"/>
        </w:rPr>
        <w:t>2015, 504 (Kamerstuk 33 988).</w:t>
      </w:r>
    </w:p>
    <w:p w14:paraId="32F7CF6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8 MvT, 33988, nr. 3, p. 11.</w:t>
      </w:r>
    </w:p>
    <w:p w14:paraId="67DD909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9 MvA I 2013/14, 33818, C, p. 101-102</w:t>
      </w:r>
    </w:p>
    <w:p w14:paraId="3A00E4B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Loon indien niet wordt gewerkt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5.2</w:t>
      </w:r>
    </w:p>
    <w:p w14:paraId="4F52537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129</w:t>
      </w:r>
    </w:p>
    <w:p w14:paraId="2458A4B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Semibold-Italic" w:hAnsi="GulliverSemibold-Italic" w:cs="GulliverSemibold-Italic"/>
          <w:i/>
          <w:iCs/>
          <w:kern w:val="0"/>
          <w:sz w:val="17"/>
          <w:szCs w:val="17"/>
        </w:rPr>
      </w:pPr>
      <w:r>
        <w:rPr>
          <w:rFonts w:ascii="GulliverSemibold" w:hAnsi="GulliverSemibold" w:cs="GulliverSemibold"/>
          <w:kern w:val="0"/>
          <w:sz w:val="17"/>
          <w:szCs w:val="17"/>
        </w:rPr>
        <w:t xml:space="preserve">5.2.2 </w:t>
      </w:r>
      <w:r>
        <w:rPr>
          <w:rFonts w:ascii="GulliverSemibold-Italic" w:hAnsi="GulliverSemibold-Italic" w:cs="GulliverSemibold-Italic"/>
          <w:i/>
          <w:iCs/>
          <w:kern w:val="0"/>
          <w:sz w:val="17"/>
          <w:szCs w:val="17"/>
        </w:rPr>
        <w:t>Risicoregeling</w:t>
      </w:r>
    </w:p>
    <w:p w14:paraId="77B2F76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Hoge Raad heeft onder toepassing van de voorlopers van het huidige art. 628 lid 1</w:t>
      </w:r>
    </w:p>
    <w:p w14:paraId="27CB551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(destijds: art. 1638b en 1638d) als algemene regel geformuleerd, dat de werknemer</w:t>
      </w:r>
    </w:p>
    <w:p w14:paraId="3E8B047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zijn aanspraak op loon behoudt, indien de bedongen arbeid – buiten schuld van beide</w:t>
      </w:r>
    </w:p>
    <w:p w14:paraId="7637A8F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partijen – niet gebruikt kan worden ten gevolge van een omstandigheid die in de</w:t>
      </w:r>
    </w:p>
    <w:p w14:paraId="5059F41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verhouding tussen partijen meer in de risicosfeer van de werkgever of diens bedrijf</w:t>
      </w:r>
    </w:p>
    <w:p w14:paraId="25F68AB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ligt dan in die van de werknemer.</w:t>
      </w:r>
      <w:r>
        <w:rPr>
          <w:rFonts w:ascii="Gulliver" w:hAnsi="Gulliver" w:cs="Gulliver"/>
          <w:kern w:val="0"/>
          <w:sz w:val="10"/>
          <w:szCs w:val="10"/>
        </w:rPr>
        <w:t xml:space="preserve">10 </w:t>
      </w:r>
      <w:r>
        <w:rPr>
          <w:rFonts w:ascii="Gulliver" w:hAnsi="Gulliver" w:cs="Gulliver"/>
          <w:kern w:val="0"/>
          <w:sz w:val="17"/>
          <w:szCs w:val="17"/>
        </w:rPr>
        <w:t>Het ging in het aan de Hoge Raad voorgelegde</w:t>
      </w:r>
    </w:p>
    <w:p w14:paraId="7E33B52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geval om de vraag of de werkgever, De Schelde, loon moest betalen aan een werkwillige</w:t>
      </w:r>
    </w:p>
    <w:p w14:paraId="20B9F8A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die ten gevolge van een staking geen arbeid kon verrichten. In</w:t>
      </w:r>
    </w:p>
    <w:p w14:paraId="1985FEC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tweede arrest over dezelfde staking is beslist, dat bij een ‘gewone’ staking – de</w:t>
      </w:r>
    </w:p>
    <w:p w14:paraId="448B204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georganiseerde werkstaking als middel om kracht bij te zetten aan de wensen van de</w:t>
      </w:r>
    </w:p>
    <w:p w14:paraId="28615E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werknemers met betrekking tot lonen en andere arbeidsvoorwaarden – niet alleen</w:t>
      </w:r>
    </w:p>
    <w:p w14:paraId="3A6A2B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stakers en hun sympathisanten, doch ook hun werkwillige collega’s – die, hoewel</w:t>
      </w:r>
    </w:p>
    <w:p w14:paraId="161FFE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daartoe bereid, ten gevolge van de staking geen arbeid kunnen verrichten – in het</w:t>
      </w:r>
    </w:p>
    <w:p w14:paraId="646C39E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algemeen geen aanspraak op loon hebben.</w:t>
      </w:r>
      <w:r>
        <w:rPr>
          <w:rFonts w:ascii="Gulliver" w:hAnsi="Gulliver" w:cs="Gulliver"/>
          <w:kern w:val="0"/>
          <w:sz w:val="10"/>
          <w:szCs w:val="10"/>
        </w:rPr>
        <w:t xml:space="preserve">11 </w:t>
      </w:r>
      <w:r>
        <w:rPr>
          <w:rFonts w:ascii="Gulliver" w:hAnsi="Gulliver" w:cs="Gulliver"/>
          <w:kern w:val="0"/>
          <w:sz w:val="17"/>
          <w:szCs w:val="17"/>
        </w:rPr>
        <w:t>Bij andere collectieve acties hangt het</w:t>
      </w:r>
    </w:p>
    <w:p w14:paraId="26F6098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antwoord op de vraag of deze meer in de risicosfeer van de werkgever of die van de</w:t>
      </w:r>
    </w:p>
    <w:p w14:paraId="47D8DCE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ligt af van de omstandigheden van het geval.</w:t>
      </w:r>
    </w:p>
    <w:p w14:paraId="65A0829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staking bij De Schelde heeft aanleiding gegeven tot nog een derde arrest van</w:t>
      </w:r>
    </w:p>
    <w:p w14:paraId="59BE6C1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Hoge Raad.</w:t>
      </w:r>
      <w:r>
        <w:rPr>
          <w:rFonts w:ascii="Gulliver" w:hAnsi="Gulliver" w:cs="Gulliver"/>
          <w:kern w:val="0"/>
          <w:sz w:val="10"/>
          <w:szCs w:val="10"/>
        </w:rPr>
        <w:t xml:space="preserve">12 </w:t>
      </w:r>
      <w:r>
        <w:rPr>
          <w:rFonts w:ascii="Gulliver" w:hAnsi="Gulliver" w:cs="Gulliver"/>
          <w:kern w:val="0"/>
          <w:sz w:val="17"/>
          <w:szCs w:val="17"/>
        </w:rPr>
        <w:t>Dit arrest heeft betrekking op een werknemer in dienst van een</w:t>
      </w:r>
    </w:p>
    <w:p w14:paraId="79457FA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die een werk in uitvoering had op het terrein van De Schelde. Deze werknemer</w:t>
      </w:r>
    </w:p>
    <w:p w14:paraId="7A3F069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kon de hem door zijn werkgever opgedragen werkzaamheden niet verrichten,</w:t>
      </w:r>
    </w:p>
    <w:p w14:paraId="5EEC3E9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omdat hij het terrein van De Schelde niet kon betreden. De kantonrechter besliste dat</w:t>
      </w:r>
    </w:p>
    <w:p w14:paraId="282A3D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werkgever loon moest betalen. Het cassatieberoep (‘in het belang der wet’) werd</w:t>
      </w:r>
    </w:p>
    <w:p w14:paraId="7787955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verworpen. De Hoge Raad overwoog dat de onbereikbaarheid van de plaats waar de</w:t>
      </w:r>
    </w:p>
    <w:p w14:paraId="277861D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de werknemer tewerkstelt, eerder voor rekening van de werkgever dan</w:t>
      </w:r>
    </w:p>
    <w:p w14:paraId="504EB3C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werknemer komt, dat het de werkgever was die op die plaats het te verrichten</w:t>
      </w:r>
    </w:p>
    <w:p w14:paraId="76547D8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 had aangenomen en dat het zijn keuze was de werknemer op die plaats te laten</w:t>
      </w:r>
    </w:p>
    <w:p w14:paraId="225FF3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werken.</w:t>
      </w:r>
    </w:p>
    <w:p w14:paraId="5615875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vraag of in geval van staking loon moet worden doorbetaald was ook aan de</w:t>
      </w:r>
    </w:p>
    <w:p w14:paraId="12F55EC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orde bij een staking bij Gusto, waar een lasser in dienst van de Stichting Rijn-Metaal</w:t>
      </w:r>
    </w:p>
    <w:p w14:paraId="6A42F50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was tewerkgesteld.</w:t>
      </w:r>
      <w:r>
        <w:rPr>
          <w:rFonts w:ascii="Gulliver" w:hAnsi="Gulliver" w:cs="Gulliver"/>
          <w:kern w:val="0"/>
          <w:sz w:val="10"/>
          <w:szCs w:val="10"/>
        </w:rPr>
        <w:t xml:space="preserve">13 </w:t>
      </w:r>
      <w:r>
        <w:rPr>
          <w:rFonts w:ascii="Gulliver" w:hAnsi="Gulliver" w:cs="Gulliver"/>
          <w:kern w:val="0"/>
          <w:sz w:val="17"/>
          <w:szCs w:val="17"/>
        </w:rPr>
        <w:t>De Hoge Raad hield in dit arrest vast aan zijn leer dat een georganiseerde</w:t>
      </w:r>
    </w:p>
    <w:p w14:paraId="25BDFDF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arbeidsvoorwaardenstaking meer in de risicosfeer van de (werkwillige)</w:t>
      </w:r>
    </w:p>
    <w:p w14:paraId="04C55F2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ligt. Hij voegde hieraan echter toe dat uit de arbeidsovereenkomst een</w:t>
      </w:r>
    </w:p>
    <w:p w14:paraId="22DF196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andere verdeling van het risico kan volgen</w:t>
      </w:r>
      <w:r>
        <w:rPr>
          <w:rFonts w:ascii="Gulliver" w:hAnsi="Gulliver" w:cs="Gulliver"/>
          <w:kern w:val="0"/>
          <w:sz w:val="10"/>
          <w:szCs w:val="10"/>
        </w:rPr>
        <w:t xml:space="preserve">14 </w:t>
      </w:r>
      <w:r>
        <w:rPr>
          <w:rFonts w:ascii="Gulliver" w:hAnsi="Gulliver" w:cs="Gulliver"/>
          <w:kern w:val="0"/>
          <w:sz w:val="17"/>
          <w:szCs w:val="17"/>
        </w:rPr>
        <w:t>en dat voorts van belang is of de werkgever</w:t>
      </w:r>
    </w:p>
    <w:p w14:paraId="63DE68E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elders dan in het stakende bedrijf tewerk kan stellen.</w:t>
      </w:r>
    </w:p>
    <w:p w14:paraId="666B094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10 HR 10 november 1972,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1973/60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Meijer/De Schelde</w:t>
      </w:r>
      <w:r>
        <w:rPr>
          <w:rFonts w:ascii="Gulliver" w:hAnsi="Gulliver" w:cs="Gulliver"/>
          <w:kern w:val="0"/>
          <w:sz w:val="14"/>
          <w:szCs w:val="14"/>
        </w:rPr>
        <w:t>), m.nt. Scholten.</w:t>
      </w:r>
    </w:p>
    <w:p w14:paraId="335005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11 HR 7 mei 1976,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1977/55, m.nt. Scholten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Wielemaker/De Schelde</w:t>
      </w:r>
      <w:r>
        <w:rPr>
          <w:rFonts w:ascii="Gulliver" w:hAnsi="Gulliver" w:cs="Gulliver"/>
          <w:kern w:val="0"/>
          <w:sz w:val="14"/>
          <w:szCs w:val="14"/>
        </w:rPr>
        <w:t>). Voor de uiteindelijke afl oop</w:t>
      </w:r>
    </w:p>
    <w:p w14:paraId="1FE31F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van deze zaak zie HR 25 januari 1980,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1980/282; R.A.A. Duk, in: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Het collectief arbeidsrecht nader</w:t>
      </w:r>
    </w:p>
    <w:p w14:paraId="674346F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beschouwd, </w:t>
      </w:r>
      <w:r>
        <w:rPr>
          <w:rFonts w:ascii="Gulliver" w:hAnsi="Gulliver" w:cs="Gulliver"/>
          <w:kern w:val="0"/>
          <w:sz w:val="14"/>
          <w:szCs w:val="14"/>
        </w:rPr>
        <w:t>1984, p. 95.</w:t>
      </w:r>
    </w:p>
    <w:p w14:paraId="1B06CC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12 HR 21 december 1973,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1974/142, m.nt. Scholten. Een verhindering om te werken op de dag na</w:t>
      </w:r>
    </w:p>
    <w:p w14:paraId="6EEC729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een staking (om materieel en materiaal weer op de werkplek te krijgen) werd geacht in de risicosfeer</w:t>
      </w:r>
    </w:p>
    <w:p w14:paraId="7FF631E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van de werkgever te liggen door Ktr. Heerenveen 18 april 1995,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1996/15.</w:t>
      </w:r>
    </w:p>
    <w:p w14:paraId="22E533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13 HR 17 november 1978,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1979/184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De Raaij/Rijn-Metaal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4DF0B63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14 Vgl. Hof ’s-Gravenhage 3 april 1980,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1981/245, vervolg op HR 17 november 1978,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1979/184.</w:t>
      </w:r>
    </w:p>
    <w:p w14:paraId="268BAC6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5.2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5762DE3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130</w:t>
      </w:r>
    </w:p>
    <w:p w14:paraId="06F4A1A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Onder het huidige recht is volgens de Hoge Raad beslissend of de oorzaak van het</w:t>
      </w:r>
    </w:p>
    <w:p w14:paraId="71EB49A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verrichten van de arbeid meer in de risicosfeer van de werknemer ligt dan in die</w:t>
      </w:r>
    </w:p>
    <w:p w14:paraId="6A767E4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werkgever.</w:t>
      </w:r>
      <w:r>
        <w:rPr>
          <w:rFonts w:ascii="Gulliver" w:hAnsi="Gulliver" w:cs="Gulliver"/>
          <w:kern w:val="0"/>
          <w:sz w:val="10"/>
          <w:szCs w:val="10"/>
        </w:rPr>
        <w:t xml:space="preserve">15 </w:t>
      </w:r>
      <w:r>
        <w:rPr>
          <w:rFonts w:ascii="Gulliver" w:hAnsi="Gulliver" w:cs="Gulliver"/>
          <w:kern w:val="0"/>
          <w:sz w:val="17"/>
          <w:szCs w:val="17"/>
        </w:rPr>
        <w:t>De bewijslast dat zulks het geval is, ligt sinds de herformulering</w:t>
      </w:r>
    </w:p>
    <w:p w14:paraId="5ED6B97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van art. 628 lid 1 bij de werkgever.</w:t>
      </w:r>
      <w:r>
        <w:rPr>
          <w:rFonts w:ascii="Gulliver" w:hAnsi="Gulliver" w:cs="Gulliver"/>
          <w:kern w:val="0"/>
          <w:sz w:val="10"/>
          <w:szCs w:val="10"/>
        </w:rPr>
        <w:t>16</w:t>
      </w:r>
    </w:p>
    <w:p w14:paraId="6E95DDF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 rekening van de werknemer komen in beginsel de verhinderingen die zijn</w:t>
      </w:r>
    </w:p>
    <w:p w14:paraId="067282B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persoon betreffen, zoals de zorg voor naasten en huisdieren, onwettig verzuim (te</w:t>
      </w:r>
    </w:p>
    <w:p w14:paraId="720C67E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laat komen), een ontzegging van de rijbevoegdheid, voorlopige hechtenis of het ondergaan</w:t>
      </w:r>
    </w:p>
    <w:p w14:paraId="60FC3F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een gevangenisstraf.</w:t>
      </w:r>
      <w:r>
        <w:rPr>
          <w:rFonts w:ascii="Gulliver" w:hAnsi="Gulliver" w:cs="Gulliver"/>
          <w:kern w:val="0"/>
          <w:sz w:val="10"/>
          <w:szCs w:val="10"/>
        </w:rPr>
        <w:t xml:space="preserve">17 </w:t>
      </w:r>
      <w:r>
        <w:rPr>
          <w:rFonts w:ascii="Gulliver" w:hAnsi="Gulliver" w:cs="Gulliver"/>
          <w:kern w:val="0"/>
          <w:sz w:val="17"/>
          <w:szCs w:val="17"/>
        </w:rPr>
        <w:t>Dat de werknemer geen verwijt treft van de oorzaak</w:t>
      </w:r>
    </w:p>
    <w:p w14:paraId="4819046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verhindering, sluit op zichzelf niet uit dat deze toch in zijn risicosfeer</w:t>
      </w:r>
    </w:p>
    <w:p w14:paraId="02CA767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ligt.</w:t>
      </w:r>
      <w:r>
        <w:rPr>
          <w:rFonts w:ascii="Gulliver" w:hAnsi="Gulliver" w:cs="Gulliver"/>
          <w:kern w:val="0"/>
          <w:sz w:val="10"/>
          <w:szCs w:val="10"/>
        </w:rPr>
        <w:t xml:space="preserve">18 </w:t>
      </w:r>
      <w:r>
        <w:rPr>
          <w:rFonts w:ascii="Gulliver" w:hAnsi="Gulliver" w:cs="Gulliver"/>
          <w:kern w:val="0"/>
          <w:sz w:val="17"/>
          <w:szCs w:val="17"/>
        </w:rPr>
        <w:t>Zo oordeelde de Hoge Raad dat lawaaidoofheid die de werknemer verhindert</w:t>
      </w:r>
    </w:p>
    <w:p w14:paraId="2C2EF8D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bedongen arbeid te verrichten, behoudens bijzondere omstandigheden – te denken</w:t>
      </w:r>
    </w:p>
    <w:p w14:paraId="210DFD0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valt aan een tekortschieten in de zorg voor goede arbeidsomstandigheden – voor</w:t>
      </w:r>
    </w:p>
    <w:p w14:paraId="30B0854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zijn rekening komt.</w:t>
      </w:r>
      <w:r>
        <w:rPr>
          <w:rFonts w:ascii="Gulliver" w:hAnsi="Gulliver" w:cs="Gulliver"/>
          <w:kern w:val="0"/>
          <w:sz w:val="10"/>
          <w:szCs w:val="10"/>
        </w:rPr>
        <w:t xml:space="preserve">19 </w:t>
      </w:r>
      <w:r>
        <w:rPr>
          <w:rFonts w:ascii="Gulliver" w:hAnsi="Gulliver" w:cs="Gulliver"/>
          <w:kern w:val="0"/>
          <w:sz w:val="17"/>
          <w:szCs w:val="17"/>
        </w:rPr>
        <w:t>Voor bepaalde oorzaken van verhindering, die in beginsel meer</w:t>
      </w:r>
    </w:p>
    <w:p w14:paraId="7EF5D42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de risicosfeer van de werknemer liggen, voorziet de wet elders in een recht op</w:t>
      </w:r>
    </w:p>
    <w:p w14:paraId="37D9A4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loondoorbetaling. Denk in het bijzonder aan (niet werkgerelateerde) ziekte, zwangerschap</w:t>
      </w:r>
    </w:p>
    <w:p w14:paraId="3399FFF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en bevalling (zie hoofdstuk 6) en bepaalde vormen van zorg (hoofdstuk 10).</w:t>
      </w:r>
    </w:p>
    <w:p w14:paraId="35FE03C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opzettelijk in ernstige mate tekortschieten van de werknemer bij zijn arbeidsprestatie</w:t>
      </w:r>
    </w:p>
    <w:p w14:paraId="6CE3704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zal al snel mogen worden gelijkgesteld met het niet verrichten van de bedongen arbeid.</w:t>
      </w:r>
    </w:p>
    <w:p w14:paraId="6C5690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0"/>
          <w:szCs w:val="10"/>
        </w:rPr>
        <w:t xml:space="preserve">20 </w:t>
      </w:r>
      <w:r>
        <w:rPr>
          <w:rFonts w:ascii="Gulliver" w:hAnsi="Gulliver" w:cs="Gulliver"/>
          <w:kern w:val="0"/>
          <w:sz w:val="17"/>
          <w:szCs w:val="17"/>
        </w:rPr>
        <w:t>Met betrekking tot stiptheids- en langzaamaanacties neemt de Hoge Raad aan dat</w:t>
      </w:r>
    </w:p>
    <w:p w14:paraId="4FE161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 zulke acties een redelijke wetstoepassing ertoe kan leiden, dat de werkgever die wordt</w:t>
      </w:r>
    </w:p>
    <w:p w14:paraId="14661B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geconfronteerd met een actie die zijn bedrijf ontwricht, zijnerzijds tegenover het gehele</w:t>
      </w:r>
    </w:p>
    <w:p w14:paraId="2C29B53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personeel, waaronder dus ook degenen die niet aan de acties hebben deelgenomen, geheel</w:t>
      </w:r>
    </w:p>
    <w:p w14:paraId="5719EED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of gedeeltelijk wordt ontheven van zijn verplichting het loon volledig te betalen.</w:t>
      </w:r>
      <w:r>
        <w:rPr>
          <w:rFonts w:ascii="Gulliver" w:hAnsi="Gulliver" w:cs="Gulliver"/>
          <w:kern w:val="0"/>
          <w:sz w:val="10"/>
          <w:szCs w:val="10"/>
        </w:rPr>
        <w:t>21</w:t>
      </w:r>
    </w:p>
    <w:p w14:paraId="18ECDBF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15 Zie HR 3 juni 2022, ECLI:NL:HR:2022:823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UWV/curator</w:t>
      </w:r>
      <w:r>
        <w:rPr>
          <w:rFonts w:ascii="Gulliver" w:hAnsi="Gulliver" w:cs="Gulliver"/>
          <w:kern w:val="0"/>
          <w:sz w:val="14"/>
          <w:szCs w:val="14"/>
        </w:rPr>
        <w:t>), rov. 3.1.4.</w:t>
      </w:r>
    </w:p>
    <w:p w14:paraId="51BE6F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16 MvT, 33818, nr. 3, p. 88. Vgl. P.S. Fluit &amp; E.W. de Groot,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 xml:space="preserve">2015/90; E. Wies &amp; D. Stolwijk,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TAP</w:t>
      </w:r>
    </w:p>
    <w:p w14:paraId="11CCA3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2020/48. Voorheen was het aan de werknemer om te stellen en te bewijzen dat de oorzaak van het</w:t>
      </w:r>
    </w:p>
    <w:p w14:paraId="72A226A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niet verrichten van de arbeid voor risico van de werkgever moest komen. Vgl. H.J.W. Alt,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Stelplicht</w:t>
      </w:r>
    </w:p>
    <w:p w14:paraId="51B0BD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en bewijslast in het nieuwe arbeidsrecht</w:t>
      </w:r>
      <w:r>
        <w:rPr>
          <w:rFonts w:ascii="Gulliver" w:hAnsi="Gulliver" w:cs="Gulliver"/>
          <w:kern w:val="0"/>
          <w:sz w:val="14"/>
          <w:szCs w:val="14"/>
        </w:rPr>
        <w:t>, 2017, p. 122-123.</w:t>
      </w:r>
    </w:p>
    <w:p w14:paraId="047282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17 Zie onder meer Ktr. Amsterdam 20 april 2009,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2009/133 (niet tijdig behalen vereiste diploma);</w:t>
      </w:r>
    </w:p>
    <w:p w14:paraId="37F85C0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Hof ’s-Hertogenbosch 3 mei 2016, ECLI:NL:GHSHE:2016:1766 (ontzegging rijbewijs aan</w:t>
      </w:r>
    </w:p>
    <w:p w14:paraId="4DEF39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vrachtwagenchauffeur vanwege alcoholmisbruik); Hof Arnhem-Leeuwarden 6 december 2021,</w:t>
      </w:r>
    </w:p>
    <w:p w14:paraId="6D6CB6F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ECLI:NL:GHARL:2021:11189 (detentie); Hof Den Haag 8 november 2022, ECLI:NL:GHDHA:2022:2126</w:t>
      </w:r>
    </w:p>
    <w:p w14:paraId="7EB4C6C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(arrestatie). Vgl. MvT, 33818, nr. 3, p. 88. Zie voorts Ktr. Haarlem 21 januari 2021, ECLI:NL:RBNHO:2021:1229</w:t>
      </w:r>
    </w:p>
    <w:p w14:paraId="783A830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(niet kunnen werken vanwege werkzaamheden elders voor rekening van werknemer).</w:t>
      </w:r>
    </w:p>
    <w:p w14:paraId="77C283E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18 Toch kan men zich soms niet aan de indruk onttrekken dat het ontbreken van verwijt aan de zijde van</w:t>
      </w:r>
    </w:p>
    <w:p w14:paraId="7C4C253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 werknemer voor de rechter doorslaggevend is om de oorzaak van de verhindering voor rekening</w:t>
      </w:r>
    </w:p>
    <w:p w14:paraId="103B99A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de werkgever te brengen: Zie bijv. Ktr. Maastricht 23 juni 2020, ECLI:NL:RBLIM:2020:4465 (thuisquarantaine);</w:t>
      </w:r>
    </w:p>
    <w:p w14:paraId="59824ED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Ktr. Alkmaar 27 juli 2020, ECLI:NL:RBNHO:2020:5863 (niet verschijnen op het werk</w:t>
      </w:r>
    </w:p>
    <w:p w14:paraId="771790A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vanwege risico op besmetting) en Ktr. Eindhoven 20 januari 2022, AR 2022-0138 (reisbeperkingen</w:t>
      </w:r>
    </w:p>
    <w:p w14:paraId="5E145A5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vanwege COVID-19-pandemie).</w:t>
      </w:r>
    </w:p>
    <w:p w14:paraId="4DDB6E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19 HR 18 april 1986,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1986/763, m.nt. Stein.</w:t>
      </w:r>
    </w:p>
    <w:p w14:paraId="762E514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 Zie over onvoldoende presteren en aanpassing van het loon: Van Slooten, p. 301 e.v.</w:t>
      </w:r>
    </w:p>
    <w:p w14:paraId="69F1C48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21 HR 30 mei 1986,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1986/688,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NS-</w:t>
      </w:r>
      <w:r>
        <w:rPr>
          <w:rFonts w:ascii="Gulliver" w:hAnsi="Gulliver" w:cs="Gulliver"/>
          <w:kern w:val="0"/>
          <w:sz w:val="14"/>
          <w:szCs w:val="14"/>
        </w:rPr>
        <w:t>arrest); Van Slooten, p. 317; V. Disselkoen &amp; C.J. Herman</w:t>
      </w:r>
    </w:p>
    <w:p w14:paraId="7B0D22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de Groot in: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Arbeidsovereenkomst en algemeen vermogensrecht, </w:t>
      </w:r>
      <w:r>
        <w:rPr>
          <w:rFonts w:ascii="Gulliver" w:hAnsi="Gulliver" w:cs="Gulliver"/>
          <w:kern w:val="0"/>
          <w:sz w:val="14"/>
          <w:szCs w:val="14"/>
        </w:rPr>
        <w:t xml:space="preserve">1993, p. 107; Y. Konijn,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SR </w:t>
      </w:r>
      <w:r>
        <w:rPr>
          <w:rFonts w:ascii="Gulliver" w:hAnsi="Gulliver" w:cs="Gulliver"/>
          <w:kern w:val="0"/>
          <w:sz w:val="14"/>
          <w:szCs w:val="14"/>
        </w:rPr>
        <w:t>1991, p. 197.</w:t>
      </w:r>
    </w:p>
    <w:p w14:paraId="41F219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Zie voorts o.a. Hof Amsterdam 9 januari 2003,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2003/34 (actie gratis openbaar vervoer buschauffeurs:</w:t>
      </w:r>
    </w:p>
    <w:p w14:paraId="7FDBD87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50% korting zou zonder meer gerechtvaardigd zijn geweest); Ktr. Middelburg 4 februari 2011,</w:t>
      </w:r>
    </w:p>
    <w:p w14:paraId="300B8FF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JIN </w:t>
      </w:r>
      <w:r>
        <w:rPr>
          <w:rFonts w:ascii="Gulliver" w:hAnsi="Gulliver" w:cs="Gulliver"/>
          <w:kern w:val="0"/>
          <w:sz w:val="14"/>
          <w:szCs w:val="14"/>
        </w:rPr>
        <w:t>2011/231, m.nt. Bruyninckx (werkgever weigert actievoerende werknemers volgens door hen gewenst</w:t>
      </w:r>
    </w:p>
    <w:p w14:paraId="469DD43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afwijkend ploegenrooster te laten werken; geen recht op loon); Hof Amsterdam 19 januari 2016,</w:t>
      </w:r>
    </w:p>
    <w:p w14:paraId="2FE2F64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ECLI:NL:GHAMS:2016:96 (gratis openbaar vervoer; werkgevers gerechtigd een met ondervonden nadeel</w:t>
      </w:r>
    </w:p>
    <w:p w14:paraId="310EF9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strokend deel van het salaris uitsluitend aan de actievoerende werknemers niet uit te betalen).</w:t>
      </w:r>
    </w:p>
    <w:p w14:paraId="2690338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Loon indien niet wordt gewerkt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5.2</w:t>
      </w:r>
    </w:p>
    <w:p w14:paraId="0515E11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131</w:t>
      </w:r>
    </w:p>
    <w:p w14:paraId="336A074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 de verhindering een andere oorzaak, dan zal de werkgever als regel gehouden</w:t>
      </w:r>
    </w:p>
    <w:p w14:paraId="05A5FE4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zijn het loon door te betalen.</w:t>
      </w:r>
      <w:r>
        <w:rPr>
          <w:rFonts w:ascii="Gulliver" w:hAnsi="Gulliver" w:cs="Gulliver"/>
          <w:kern w:val="0"/>
          <w:sz w:val="10"/>
          <w:szCs w:val="10"/>
        </w:rPr>
        <w:t xml:space="preserve">22 </w:t>
      </w:r>
      <w:r>
        <w:rPr>
          <w:rFonts w:ascii="Gulliver" w:hAnsi="Gulliver" w:cs="Gulliver"/>
          <w:kern w:val="0"/>
          <w:sz w:val="17"/>
          <w:szCs w:val="17"/>
        </w:rPr>
        <w:t>Dat geldt in de eerste plaats voor ziekte van de werkgever</w:t>
      </w:r>
    </w:p>
    <w:p w14:paraId="4C1952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en andere hem persoonlijk betreffende verhinderingen. Verder komt slapte in</w:t>
      </w:r>
    </w:p>
    <w:p w14:paraId="0279D92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bedrijf in het algemeen voor rekening van de werkgever, evenals het verlies van</w:t>
      </w:r>
    </w:p>
    <w:p w14:paraId="178CBAC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opdrachten en stagnatie in de productie als gevolg van aanvoer- of afzetproblemen.</w:t>
      </w:r>
      <w:r>
        <w:rPr>
          <w:rFonts w:ascii="Gulliver" w:hAnsi="Gulliver" w:cs="Gulliver"/>
          <w:kern w:val="0"/>
          <w:sz w:val="10"/>
          <w:szCs w:val="10"/>
        </w:rPr>
        <w:t>23</w:t>
      </w:r>
    </w:p>
    <w:p w14:paraId="0CE6700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bedrijfssluiting wegens vakantie is eveneens voor zijn risico.</w:t>
      </w:r>
      <w:r>
        <w:rPr>
          <w:rFonts w:ascii="Gulliver" w:hAnsi="Gulliver" w:cs="Gulliver"/>
          <w:kern w:val="0"/>
          <w:sz w:val="10"/>
          <w:szCs w:val="10"/>
        </w:rPr>
        <w:t xml:space="preserve">24 </w:t>
      </w:r>
      <w:r>
        <w:rPr>
          <w:rFonts w:ascii="Gulliver" w:hAnsi="Gulliver" w:cs="Gulliver"/>
          <w:kern w:val="0"/>
          <w:sz w:val="17"/>
          <w:szCs w:val="17"/>
        </w:rPr>
        <w:t>Bij schriftelijke</w:t>
      </w:r>
    </w:p>
    <w:p w14:paraId="7F64F0E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overeenkomst, cao of bestuursrechtelijke regeling kan echter worden bepaald dat</w:t>
      </w:r>
    </w:p>
    <w:p w14:paraId="5E7A630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periode als vakantietijd van de werknemer heeft te gelden (art. 638 lid 2). Een</w:t>
      </w:r>
    </w:p>
    <w:p w14:paraId="1836A5E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moeilijkheid ontstaat indien de werknemer onvoldoende aanspraak op vakantiedagen</w:t>
      </w:r>
    </w:p>
    <w:p w14:paraId="0386F03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heeft. De werkgever zal dan niettemin loon moeten betalen.</w:t>
      </w:r>
      <w:r>
        <w:rPr>
          <w:rFonts w:ascii="Gulliver" w:hAnsi="Gulliver" w:cs="Gulliver"/>
          <w:kern w:val="0"/>
          <w:sz w:val="10"/>
          <w:szCs w:val="10"/>
        </w:rPr>
        <w:t xml:space="preserve">25 </w:t>
      </w:r>
      <w:r>
        <w:rPr>
          <w:rFonts w:ascii="Gulliver" w:hAnsi="Gulliver" w:cs="Gulliver"/>
          <w:kern w:val="0"/>
          <w:sz w:val="17"/>
          <w:szCs w:val="17"/>
        </w:rPr>
        <w:t>In zo’n geval</w:t>
      </w:r>
    </w:p>
    <w:p w14:paraId="6AB99C3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kunnen de te veel opgenomen dagen verrekend worden met later op te bouwen aanspraken.</w:t>
      </w:r>
    </w:p>
    <w:p w14:paraId="6DAB7D1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Nu de Hoge Raad voor de vraag of de werkgever bevrijd is van zijn loondoorbetalingsplicht</w:t>
      </w:r>
    </w:p>
    <w:p w14:paraId="66EBC12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onder het huidige recht beslissend acht of de oorzaak van de verhindering</w:t>
      </w:r>
    </w:p>
    <w:p w14:paraId="7D5D427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méér in de risicosfeer van de werknemer ligt,</w:t>
      </w:r>
      <w:r>
        <w:rPr>
          <w:rFonts w:ascii="Gulliver" w:hAnsi="Gulliver" w:cs="Gulliver"/>
          <w:kern w:val="0"/>
          <w:sz w:val="10"/>
          <w:szCs w:val="10"/>
        </w:rPr>
        <w:t xml:space="preserve">26 </w:t>
      </w:r>
      <w:r>
        <w:rPr>
          <w:rFonts w:ascii="Gulliver" w:hAnsi="Gulliver" w:cs="Gulliver"/>
          <w:kern w:val="0"/>
          <w:sz w:val="17"/>
          <w:szCs w:val="17"/>
        </w:rPr>
        <w:t>moet worden aangenomen dat</w:t>
      </w:r>
    </w:p>
    <w:p w14:paraId="7DCAC40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ook gebeurtenissen die niet méér in de risicosfeer van de werkgever of diens bedrijf</w:t>
      </w:r>
    </w:p>
    <w:p w14:paraId="66CE94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liggen dan in die van de werknemer, voor rekening van de werkgever komen.</w:t>
      </w:r>
      <w:r>
        <w:rPr>
          <w:rFonts w:ascii="Gulliver" w:hAnsi="Gulliver" w:cs="Gulliver"/>
          <w:kern w:val="0"/>
          <w:sz w:val="10"/>
          <w:szCs w:val="10"/>
        </w:rPr>
        <w:t xml:space="preserve">27 </w:t>
      </w:r>
      <w:r>
        <w:rPr>
          <w:rFonts w:ascii="Gulliver" w:hAnsi="Gulliver" w:cs="Gulliver"/>
          <w:kern w:val="0"/>
          <w:sz w:val="17"/>
          <w:szCs w:val="17"/>
        </w:rPr>
        <w:t>Dit</w:t>
      </w:r>
    </w:p>
    <w:p w14:paraId="1E2BDA1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wordt bevestigd in art. 628 lid 9, op grond waarvan de werkgever bij een verhindering</w:t>
      </w:r>
    </w:p>
    <w:p w14:paraId="135990C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werken een gevolg is van ‘buitengewone omstandigheden’, zoals langdurige</w:t>
      </w:r>
    </w:p>
    <w:p w14:paraId="6E12CFA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vorst, aardbevingen, terroristische aanslagen of oorlogsomstandigheden, (slechts)</w:t>
      </w:r>
    </w:p>
    <w:p w14:paraId="62B5BC9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loondoorbetalingsverplichting is vrijgesteld, wanneer is voldaan aan de voorwaarden</w:t>
      </w:r>
    </w:p>
    <w:p w14:paraId="7111F00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zijn neergelegd in een ministeriële regeling. Zie nader § 5.2.5.</w:t>
      </w:r>
    </w:p>
    <w:p w14:paraId="58316B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22 Zie bijv. Ktr. Terneuzen 23 juli 2008,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2009/8 (sluiting coffeeshop na inval politie); Ktr. Groningen</w:t>
      </w:r>
    </w:p>
    <w:p w14:paraId="7AE946E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 mei 2016, ECLI:NL:RBNNE:2016:2222 (stillegging bedrijf als gevolg van vogelgriep voor</w:t>
      </w:r>
    </w:p>
    <w:p w14:paraId="6253116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rekening werkgever); Ktr. Zaanstad 18 februari 2019, ECLI:NL:RBNHO:2019:1709 (niet meer aanbieden</w:t>
      </w:r>
    </w:p>
    <w:p w14:paraId="27CF30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werk vanwege vermeend disfunctioneren werknemer voor risico werkgever).</w:t>
      </w:r>
    </w:p>
    <w:p w14:paraId="52760CB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23 Vgl. HR 21 december 2001,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2002/19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Planpraktijk/Scheffers</w:t>
      </w:r>
      <w:r>
        <w:rPr>
          <w:rFonts w:ascii="Gulliver" w:hAnsi="Gulliver" w:cs="Gulliver"/>
          <w:kern w:val="0"/>
          <w:sz w:val="14"/>
          <w:szCs w:val="14"/>
        </w:rPr>
        <w:t>) (ontbreken nieuw project</w:t>
      </w:r>
    </w:p>
    <w:p w14:paraId="15D1F70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in beginsel voor rekening werkgever); Ktr. Venlo 19 november 2008,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2009/10 (bij einde</w:t>
      </w:r>
    </w:p>
    <w:p w14:paraId="32FEDD1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dienstverband geen compensatie van zogeheten ‘minuren’); Ktr. Rotterdam 14 oktober</w:t>
      </w:r>
    </w:p>
    <w:p w14:paraId="7674F73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2020, ECLI:NL:RBROT:2020:10439 (staken bedrijfsactiviteiten); Ktr. Haarlem 18 mei 2022,</w:t>
      </w:r>
    </w:p>
    <w:p w14:paraId="003C47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ECLI:NL:RBNHO:2022:5114 (verlies opdracht). Anders ten aanzien van de handelsvertegenwoordiger:</w:t>
      </w:r>
    </w:p>
    <w:p w14:paraId="2396A44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Hof Amsterdam 22 mei 2003,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2003/165.</w:t>
      </w:r>
    </w:p>
    <w:p w14:paraId="6528BE8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24 Zie Ktr. Bergen op Zoom 13 april 1988,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Prg</w:t>
      </w:r>
      <w:r>
        <w:rPr>
          <w:rFonts w:ascii="Gulliver" w:hAnsi="Gulliver" w:cs="Gulliver"/>
          <w:kern w:val="0"/>
          <w:sz w:val="14"/>
          <w:szCs w:val="14"/>
        </w:rPr>
        <w:t>. 1988/2948 (onvoldoende vakantieaanspraken voor</w:t>
      </w:r>
    </w:p>
    <w:p w14:paraId="6722835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collectief vastgestelde bouwvakvakantie); CRvB 2 februari 2005,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USZ </w:t>
      </w:r>
      <w:r>
        <w:rPr>
          <w:rFonts w:ascii="Gulliver" w:hAnsi="Gulliver" w:cs="Gulliver"/>
          <w:kern w:val="0"/>
          <w:sz w:val="14"/>
          <w:szCs w:val="14"/>
        </w:rPr>
        <w:t>2005/147; Ktr. Harderwijk</w:t>
      </w:r>
    </w:p>
    <w:p w14:paraId="32152D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25 februari 2009,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2009/84. Vgl. Ktr. Haarlem 23 september 1997,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1997/20 (doorbetaling</w:t>
      </w:r>
    </w:p>
    <w:p w14:paraId="717F1DE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loon tijdens bedrijfssluiting van een jaar wegens verbouwing).</w:t>
      </w:r>
    </w:p>
    <w:p w14:paraId="34AB0C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25 Ktr. Arnhem 22 juni 1981,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Prg. </w:t>
      </w:r>
      <w:r>
        <w:rPr>
          <w:rFonts w:ascii="Gulliver" w:hAnsi="Gulliver" w:cs="Gulliver"/>
          <w:kern w:val="0"/>
          <w:sz w:val="14"/>
          <w:szCs w:val="14"/>
        </w:rPr>
        <w:t>1982/1813.</w:t>
      </w:r>
    </w:p>
    <w:p w14:paraId="2111EFB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26 Zie HR 3 juni 2022, ECLI:NL:HR:2022:823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UWV/curator</w:t>
      </w:r>
      <w:r>
        <w:rPr>
          <w:rFonts w:ascii="Gulliver" w:hAnsi="Gulliver" w:cs="Gulliver"/>
          <w:kern w:val="0"/>
          <w:sz w:val="14"/>
          <w:szCs w:val="14"/>
        </w:rPr>
        <w:t>), rov. 3.1.4.</w:t>
      </w:r>
    </w:p>
    <w:p w14:paraId="4826E38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27 Vgl. de jurisprudentie inzake het niet kunnen werken als gevolg van de COVID 19-pandemie:</w:t>
      </w:r>
    </w:p>
    <w:p w14:paraId="16F4736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Ktr. Rotterdam 3 november 2020, ECLI:NL:RBROT:2020:9951; Ktr. Haarlem 26 november 2020,</w:t>
      </w:r>
    </w:p>
    <w:p w14:paraId="3AFC5F2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ECLI:NL:2020:10211; Ktr. Arnhem 26 januari 2021, ECLI:NL:RBGEL:2021:542; Ktr. Alkmaar</w:t>
      </w:r>
    </w:p>
    <w:p w14:paraId="7EDB5D7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lastRenderedPageBreak/>
        <w:t>24 februari 2021, ECLI:NL:RBNHO:2021:1782; Ktr. Almelo 24 mei 2022, ECLI:NL:RBOVE:2022:1646;</w:t>
      </w:r>
    </w:p>
    <w:p w14:paraId="409D999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Ktr. Arnhem 21 september 2022, ECLI:NL:RBGEL:2022:5320 (minder werk als gevolg van de</w:t>
      </w:r>
    </w:p>
    <w:p w14:paraId="7919028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coronacrisis voor rekening van de werkgever). Anders: Ktr. Amsterdam 3 september 2020,</w:t>
      </w:r>
    </w:p>
    <w:p w14:paraId="4F83C1E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ECLI:NL:RBAMS:2020:4354 (doorslaggevend is dat de werkgever in aanmerking komt voor overheidssteun);</w:t>
      </w:r>
    </w:p>
    <w:p w14:paraId="0CB1828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Arbeidsrechtelijke themata </w:t>
      </w:r>
      <w:r>
        <w:rPr>
          <w:rFonts w:ascii="Gulliver" w:hAnsi="Gulliver" w:cs="Gulliver"/>
          <w:kern w:val="0"/>
          <w:sz w:val="14"/>
          <w:szCs w:val="14"/>
        </w:rPr>
        <w:t xml:space="preserve">I, 2020/6.5.4; Asser/Heerma van Voss 7-V, 2020/122;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T&amp;C</w:t>
      </w:r>
      <w:r>
        <w:rPr>
          <w:rFonts w:ascii="Gulliver" w:hAnsi="Gulliver" w:cs="Gulliver"/>
          <w:kern w:val="0"/>
          <w:sz w:val="14"/>
          <w:szCs w:val="14"/>
        </w:rPr>
        <w:t>,</w:t>
      </w:r>
    </w:p>
    <w:p w14:paraId="10E9017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art. 7:628 BW, aant. 5: A.R. Houweling,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MvV </w:t>
      </w:r>
      <w:r>
        <w:rPr>
          <w:rFonts w:ascii="Gulliver" w:hAnsi="Gulliver" w:cs="Gulliver"/>
          <w:kern w:val="0"/>
          <w:sz w:val="14"/>
          <w:szCs w:val="14"/>
        </w:rPr>
        <w:t>2020/9, p. 315.</w:t>
      </w:r>
    </w:p>
    <w:p w14:paraId="55EAAB5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5.2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26BD0D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132</w:t>
      </w:r>
    </w:p>
    <w:p w14:paraId="3DB2B4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niet tewerk kunnen stellen van een buitenlandse werknemer omdat de minister</w:t>
      </w:r>
    </w:p>
    <w:p w14:paraId="0BC5970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geen tewerkstellingsvergunning ingevolge de Wet arbeid vreemdelingen</w:t>
      </w:r>
    </w:p>
    <w:p w14:paraId="363FF9E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(Wav) heeft verleend, is in beginsel ook een oorzaak die voor rekening van de werkgever</w:t>
      </w:r>
    </w:p>
    <w:p w14:paraId="4F61FCC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komt. Het in art. 2 Wav opgenomen verbod tot tewerkstelling richt zich immers</w:t>
      </w:r>
    </w:p>
    <w:p w14:paraId="7D2A9E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tot hem. Indien de werknemer bij onjuiste inlichtingen aan de werkgever heeft</w:t>
      </w:r>
    </w:p>
    <w:p w14:paraId="670ACB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gegeven over zijn identiteit of verblijfsstatus of daarover onvoldoende duidelijkheid</w:t>
      </w:r>
    </w:p>
    <w:p w14:paraId="2429F2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verschaft, kan dit grond zijn om de verhindering voor rekening van de werknemer</w:t>
      </w:r>
    </w:p>
    <w:p w14:paraId="7838C3E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te brengen.</w:t>
      </w:r>
      <w:r>
        <w:rPr>
          <w:rFonts w:ascii="Gulliver" w:hAnsi="Gulliver" w:cs="Gulliver"/>
          <w:kern w:val="0"/>
          <w:sz w:val="10"/>
          <w:szCs w:val="10"/>
        </w:rPr>
        <w:t>28</w:t>
      </w:r>
    </w:p>
    <w:p w14:paraId="34C153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schorsing of op-non-actiefstelling van de werknemer ligt volgens de Hoge</w:t>
      </w:r>
    </w:p>
    <w:p w14:paraId="779C38F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Raad eveneens in de risicosfeer van de werkgever.</w:t>
      </w:r>
      <w:r>
        <w:rPr>
          <w:rFonts w:ascii="Gulliver" w:hAnsi="Gulliver" w:cs="Gulliver"/>
          <w:kern w:val="0"/>
          <w:sz w:val="10"/>
          <w:szCs w:val="10"/>
        </w:rPr>
        <w:t xml:space="preserve">29 </w:t>
      </w:r>
      <w:r>
        <w:rPr>
          <w:rFonts w:ascii="Gulliver" w:hAnsi="Gulliver" w:cs="Gulliver"/>
          <w:kern w:val="0"/>
          <w:sz w:val="17"/>
          <w:szCs w:val="17"/>
        </w:rPr>
        <w:t>Uitgangspunt is dat de werkgever</w:t>
      </w:r>
    </w:p>
    <w:p w14:paraId="3F41753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zich niet eenzijdig aan de verplichting tot loonbetaling kan onttrekken. Dit</w:t>
      </w:r>
    </w:p>
    <w:p w14:paraId="4D3B1FB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 volgens de Hoge Raad ook te gelden indien de werkgever gegronde redenen</w:t>
      </w:r>
    </w:p>
    <w:p w14:paraId="703B992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had voor de schorsing of op-non-actief-stelling en de maatregel aan de werknemer</w:t>
      </w:r>
    </w:p>
    <w:p w14:paraId="39701EF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zelf te wijten is, bijv. omdat deze zich ernstig heeft misdragen.</w:t>
      </w:r>
      <w:r>
        <w:rPr>
          <w:rFonts w:ascii="Gulliver" w:hAnsi="Gulliver" w:cs="Gulliver"/>
          <w:kern w:val="0"/>
          <w:sz w:val="10"/>
          <w:szCs w:val="10"/>
        </w:rPr>
        <w:t xml:space="preserve">30 </w:t>
      </w:r>
      <w:r>
        <w:rPr>
          <w:rFonts w:ascii="Gulliver" w:hAnsi="Gulliver" w:cs="Gulliver"/>
          <w:kern w:val="0"/>
          <w:sz w:val="17"/>
          <w:szCs w:val="17"/>
        </w:rPr>
        <w:t>Opmerkelijk is dat</w:t>
      </w:r>
    </w:p>
    <w:p w14:paraId="1D6034C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Hoge Raad tot dit oordeel kwam, hoewel de minister zich onder meer tijdens de</w:t>
      </w:r>
    </w:p>
    <w:p w14:paraId="0ED4C03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parlementaire behandeling van de reparatiewet van de Wet Flexibiliteit en zekerheid</w:t>
      </w:r>
    </w:p>
    <w:p w14:paraId="12DE80E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1998 in andere zin had uitgelaten.</w:t>
      </w:r>
      <w:r>
        <w:rPr>
          <w:rFonts w:ascii="Gulliver" w:hAnsi="Gulliver" w:cs="Gulliver"/>
          <w:kern w:val="0"/>
          <w:sz w:val="10"/>
          <w:szCs w:val="10"/>
        </w:rPr>
        <w:t xml:space="preserve">31 </w:t>
      </w:r>
      <w:r>
        <w:rPr>
          <w:rFonts w:ascii="Gulliver" w:hAnsi="Gulliver" w:cs="Gulliver"/>
          <w:kern w:val="0"/>
          <w:sz w:val="17"/>
          <w:szCs w:val="17"/>
        </w:rPr>
        <w:t>Opvallend is voorts dat de regering zich bij de</w:t>
      </w:r>
    </w:p>
    <w:p w14:paraId="7D03FAF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parlementaire behandeling van de Wet werk en zekerheid wederom op het standpunt</w:t>
      </w:r>
    </w:p>
    <w:p w14:paraId="1CC0399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 gesteld dat de werkgever geen loon hoeft door te betalen aan de werknemer</w:t>
      </w:r>
    </w:p>
    <w:p w14:paraId="156E179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om disciplinaire redenen is geschorst.</w:t>
      </w:r>
      <w:r>
        <w:rPr>
          <w:rFonts w:ascii="Gulliver" w:hAnsi="Gulliver" w:cs="Gulliver"/>
          <w:kern w:val="0"/>
          <w:sz w:val="10"/>
          <w:szCs w:val="10"/>
        </w:rPr>
        <w:t xml:space="preserve">32 </w:t>
      </w:r>
      <w:r>
        <w:rPr>
          <w:rFonts w:ascii="Gulliver" w:hAnsi="Gulliver" w:cs="Gulliver"/>
          <w:kern w:val="0"/>
          <w:sz w:val="17"/>
          <w:szCs w:val="17"/>
        </w:rPr>
        <w:t>De Hoge Raad heeft zich nadien nog</w:t>
      </w:r>
    </w:p>
    <w:p w14:paraId="3B8AFAF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principieel uitgesproken over de loondoorbetalingsplicht bij een schorsing. De</w:t>
      </w:r>
    </w:p>
    <w:p w14:paraId="5DCB38D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problematiek heeft wel aandacht gekregen in een uitspraak die betrekking had op</w:t>
      </w:r>
    </w:p>
    <w:p w14:paraId="585058C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aanspraak op loon na een in hoger beroep terecht gebleken ontslag op staande</w:t>
      </w:r>
    </w:p>
    <w:p w14:paraId="1D6AF83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voet van de werknemer (zie daarover § 5.3).</w:t>
      </w:r>
      <w:r>
        <w:rPr>
          <w:rFonts w:ascii="Gulliver" w:hAnsi="Gulliver" w:cs="Gulliver"/>
          <w:kern w:val="0"/>
          <w:sz w:val="10"/>
          <w:szCs w:val="10"/>
        </w:rPr>
        <w:t xml:space="preserve">33 </w:t>
      </w:r>
      <w:r>
        <w:rPr>
          <w:rFonts w:ascii="Gulliver" w:hAnsi="Gulliver" w:cs="Gulliver"/>
          <w:kern w:val="0"/>
          <w:sz w:val="17"/>
          <w:szCs w:val="17"/>
        </w:rPr>
        <w:t>De lagere rechtspraak neemt in het</w:t>
      </w:r>
    </w:p>
    <w:p w14:paraId="2BC0ACE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algemeen aan dat voor een reguliere schorsing nog steeds de leer geldt dat dit in</w:t>
      </w:r>
    </w:p>
    <w:p w14:paraId="19B69EE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de risicosfeer van de werkgever ligt en de werkgever het loon moet doorbetalen.</w:t>
      </w:r>
      <w:r>
        <w:rPr>
          <w:rFonts w:ascii="Gulliver" w:hAnsi="Gulliver" w:cs="Gulliver"/>
          <w:kern w:val="0"/>
          <w:sz w:val="10"/>
          <w:szCs w:val="10"/>
        </w:rPr>
        <w:t>34</w:t>
      </w:r>
    </w:p>
    <w:p w14:paraId="0DFA83C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Daarvoor pleit ook dat de arbeidsovereenkomst anders door een blijvende schorsing</w:t>
      </w:r>
    </w:p>
    <w:p w14:paraId="5E9DE8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28 Vgl. HR 27 maart 1981,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1981/492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El Araichi/Roemo</w:t>
      </w:r>
      <w:r>
        <w:rPr>
          <w:rFonts w:ascii="Gulliver" w:hAnsi="Gulliver" w:cs="Gulliver"/>
          <w:kern w:val="0"/>
          <w:sz w:val="14"/>
          <w:szCs w:val="14"/>
        </w:rPr>
        <w:t xml:space="preserve">), m.nt. Stein,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SMA </w:t>
      </w:r>
      <w:r>
        <w:rPr>
          <w:rFonts w:ascii="Gulliver" w:hAnsi="Gulliver" w:cs="Gulliver"/>
          <w:kern w:val="0"/>
          <w:sz w:val="14"/>
          <w:szCs w:val="14"/>
        </w:rPr>
        <w:t>1982, p. 828, m.nt. Groenendijk;</w:t>
      </w:r>
    </w:p>
    <w:p w14:paraId="6AEC1D8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Hof Amsterdam 11 maart 2004,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2004/95; Ktr. Heerlen 28 januari 2005,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RAR </w:t>
      </w:r>
      <w:r>
        <w:rPr>
          <w:rFonts w:ascii="Gulliver" w:hAnsi="Gulliver" w:cs="Gulliver"/>
          <w:kern w:val="0"/>
          <w:sz w:val="14"/>
          <w:szCs w:val="14"/>
        </w:rPr>
        <w:t>2005/70;</w:t>
      </w:r>
    </w:p>
    <w:p w14:paraId="7F34DCD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Hof Arnhem-Leeuwarden 9 september 2014,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RAR </w:t>
      </w:r>
      <w:r>
        <w:rPr>
          <w:rFonts w:ascii="Gulliver" w:hAnsi="Gulliver" w:cs="Gulliver"/>
          <w:kern w:val="0"/>
          <w:sz w:val="14"/>
          <w:szCs w:val="14"/>
        </w:rPr>
        <w:t>2015/6; Ktr. Amsterdam 19 augustus 2022,</w:t>
      </w:r>
    </w:p>
    <w:p w14:paraId="2A0A05F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ECLI:NL:RBAMS:2022:5295. Anders: Ktr. Lelystad 13 juni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JIN </w:t>
      </w:r>
      <w:r>
        <w:rPr>
          <w:rFonts w:ascii="Gulliver" w:hAnsi="Gulliver" w:cs="Gulliver"/>
          <w:kern w:val="0"/>
          <w:sz w:val="14"/>
          <w:szCs w:val="14"/>
        </w:rPr>
        <w:t>2012/153 (matiging loonvordering</w:t>
      </w:r>
    </w:p>
    <w:p w14:paraId="5D94B6E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op grond van eigen verantwoordelijkheid werknemer).</w:t>
      </w:r>
    </w:p>
    <w:p w14:paraId="2D3A207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29 Zie over de rechtspositie van de bestuurder bij een schorsing door de vennootschap of de Ondernemingskamer:</w:t>
      </w:r>
    </w:p>
    <w:p w14:paraId="29FBB5C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S. Spoelder,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TvO </w:t>
      </w:r>
      <w:r>
        <w:rPr>
          <w:rFonts w:ascii="Gulliver" w:hAnsi="Gulliver" w:cs="Gulliver"/>
          <w:kern w:val="0"/>
          <w:sz w:val="14"/>
          <w:szCs w:val="14"/>
        </w:rPr>
        <w:t>2017/04, p. 162.</w:t>
      </w:r>
    </w:p>
    <w:p w14:paraId="3878FFD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30 HR 21 maart 2003,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2003/91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Van der Gulik/Vissers&amp;Partners</w:t>
      </w:r>
      <w:r>
        <w:rPr>
          <w:rFonts w:ascii="Gulliver" w:hAnsi="Gulliver" w:cs="Gulliver"/>
          <w:kern w:val="0"/>
          <w:sz w:val="14"/>
          <w:szCs w:val="14"/>
        </w:rPr>
        <w:t>); Hof Den Haag 6 december 2016,</w:t>
      </w:r>
    </w:p>
    <w:p w14:paraId="14FA9FB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ECLI:NL:GHDHA:2016:3530. Uiteraard kunnen zich wel situaties voordoen waarin het naar maatstaven</w:t>
      </w:r>
    </w:p>
    <w:p w14:paraId="6DCDD81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redelijkheid en billijkheid onaanvaardbaar is dat de werknemer zich op de loondoorbetalingsplicht</w:t>
      </w:r>
    </w:p>
    <w:p w14:paraId="0CE7D56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beroept. Vgl. HR 1 juli 1993,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1993/666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Chicopee/Van Gerwen</w:t>
      </w:r>
      <w:r>
        <w:rPr>
          <w:rFonts w:ascii="Gulliver" w:hAnsi="Gulliver" w:cs="Gulliver"/>
          <w:kern w:val="0"/>
          <w:sz w:val="14"/>
          <w:szCs w:val="14"/>
        </w:rPr>
        <w:t>). Zie bijv.: Hof</w:t>
      </w:r>
    </w:p>
    <w:p w14:paraId="34F3A6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’s-Hertogenbosch van 4 december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LJN </w:t>
      </w:r>
      <w:r>
        <w:rPr>
          <w:rFonts w:ascii="Gulliver" w:hAnsi="Gulliver" w:cs="Gulliver"/>
          <w:kern w:val="0"/>
          <w:sz w:val="14"/>
          <w:szCs w:val="14"/>
        </w:rPr>
        <w:t xml:space="preserve">BY5055; Ktr. Breda 16 januari 2013,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RAR </w:t>
      </w:r>
      <w:r>
        <w:rPr>
          <w:rFonts w:ascii="Gulliver" w:hAnsi="Gulliver" w:cs="Gulliver"/>
          <w:kern w:val="0"/>
          <w:sz w:val="14"/>
          <w:szCs w:val="14"/>
        </w:rPr>
        <w:t>2013/59; Ktr.</w:t>
      </w:r>
    </w:p>
    <w:p w14:paraId="023A84D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Amersfoort 26 augustus 2015, ECLI:NL:RBMNE:2015:6179.</w:t>
      </w:r>
    </w:p>
    <w:p w14:paraId="1A07991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31 Zie NV II, 26257, nr. 7, p. 3.</w:t>
      </w:r>
    </w:p>
    <w:p w14:paraId="3089689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32 Zie: MvA I, 33818, C, p. 101 en NV I, 33818, E, p. 14.</w:t>
      </w:r>
    </w:p>
    <w:p w14:paraId="227E5A2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33 HR 13 juli 2018, ECLI:NL:HR:2018:1209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werknemer/Wilco</w:t>
      </w:r>
      <w:r>
        <w:rPr>
          <w:rFonts w:ascii="Gulliver" w:hAnsi="Gulliver" w:cs="Gulliver"/>
          <w:kern w:val="0"/>
          <w:sz w:val="14"/>
          <w:szCs w:val="14"/>
        </w:rPr>
        <w:t xml:space="preserve">)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2019/54, m.nt. Bouwens. Zie: B. Barentsen</w:t>
      </w:r>
    </w:p>
    <w:p w14:paraId="64552F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&amp; S.F. Sagel,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NJB </w:t>
      </w:r>
      <w:r>
        <w:rPr>
          <w:rFonts w:ascii="Gulliver" w:hAnsi="Gulliver" w:cs="Gulliver"/>
          <w:kern w:val="0"/>
          <w:sz w:val="14"/>
          <w:szCs w:val="14"/>
        </w:rPr>
        <w:t xml:space="preserve">2018/1876 en F.M. Dekker,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2018/88.</w:t>
      </w:r>
    </w:p>
    <w:p w14:paraId="3319CC6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34 Vgl. Ktr. Amsterdam (vzr.) 3 februari 2017, ECLI:NL:RBAMS:2017:571; Ktr. Amsterdam 19 juni 2017,</w:t>
      </w:r>
    </w:p>
    <w:p w14:paraId="7FC3A8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ECLI:NL:RBAMS:2017:4433; Hof Den Haag 27 november 2018, ECLI:NL:GHDHA:2018:3198; Ktr.</w:t>
      </w:r>
    </w:p>
    <w:p w14:paraId="1025B2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Alkmaar 27 mei 2020, ECLI:NL:RBNHO:2020:4182; Hof Arnhem-Leeuwarden 11 oktober 2022,</w:t>
      </w:r>
    </w:p>
    <w:p w14:paraId="113E398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ECLI:NL:GHARL:2022:8672.</w:t>
      </w:r>
    </w:p>
    <w:p w14:paraId="1B311BF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Loon indien niet wordt gewerkt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5.2</w:t>
      </w:r>
    </w:p>
    <w:p w14:paraId="460B00F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133</w:t>
      </w:r>
    </w:p>
    <w:p w14:paraId="2F2FDD1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zonder verdere plichtplegingen de facto zou kunnen worden beëindigd. Een andere</w:t>
      </w:r>
    </w:p>
    <w:p w14:paraId="5A41966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opvatting zou bovendien op gespannen voet staan met de regeling van het boetebeding</w:t>
      </w:r>
    </w:p>
    <w:p w14:paraId="21336EC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art. 650. Het verlies van de aanspraak op loon bij bepaalde overtredingen kan</w:t>
      </w:r>
    </w:p>
    <w:p w14:paraId="4D2D396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als een boete worden beschouwd.</w:t>
      </w:r>
      <w:r>
        <w:rPr>
          <w:rFonts w:ascii="Gulliver" w:hAnsi="Gulliver" w:cs="Gulliver"/>
          <w:kern w:val="0"/>
          <w:sz w:val="10"/>
          <w:szCs w:val="10"/>
        </w:rPr>
        <w:t>35</w:t>
      </w:r>
    </w:p>
    <w:p w14:paraId="5AFF38D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Semibold-Italic" w:hAnsi="GulliverSemibold-Italic" w:cs="GulliverSemibold-Italic"/>
          <w:i/>
          <w:iCs/>
          <w:kern w:val="0"/>
          <w:sz w:val="17"/>
          <w:szCs w:val="17"/>
        </w:rPr>
      </w:pPr>
      <w:r>
        <w:rPr>
          <w:rFonts w:ascii="GulliverSemibold" w:hAnsi="GulliverSemibold" w:cs="GulliverSemibold"/>
          <w:kern w:val="0"/>
          <w:sz w:val="17"/>
          <w:szCs w:val="17"/>
        </w:rPr>
        <w:t xml:space="preserve">5.2.3 </w:t>
      </w:r>
      <w:r>
        <w:rPr>
          <w:rFonts w:ascii="GulliverSemibold-Italic" w:hAnsi="GulliverSemibold-Italic" w:cs="GulliverSemibold-Italic"/>
          <w:i/>
          <w:iCs/>
          <w:kern w:val="0"/>
          <w:sz w:val="17"/>
          <w:szCs w:val="17"/>
        </w:rPr>
        <w:t>Bereidheid om de overeengekomen arbeid te verrichten</w:t>
      </w:r>
    </w:p>
    <w:p w14:paraId="0C33B06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1638d lid 1 (oud) bepaalde dat de werknemer zijn aanspraak op loon slechts</w:t>
      </w:r>
    </w:p>
    <w:p w14:paraId="3603FAC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behield indien hij bereid was de bedongen arbeid te verrichten. Omdat met het in</w:t>
      </w:r>
    </w:p>
    <w:p w14:paraId="51B93C9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1997 ingevoerde art. 628 lid 1 geen materiële wijzigingen werden beoogd,</w:t>
      </w:r>
      <w:r>
        <w:rPr>
          <w:rFonts w:ascii="Gulliver" w:hAnsi="Gulliver" w:cs="Gulliver"/>
          <w:kern w:val="0"/>
          <w:sz w:val="10"/>
          <w:szCs w:val="10"/>
        </w:rPr>
        <w:t xml:space="preserve">36 </w:t>
      </w:r>
      <w:r>
        <w:rPr>
          <w:rFonts w:ascii="Gulliver" w:hAnsi="Gulliver" w:cs="Gulliver"/>
          <w:kern w:val="0"/>
          <w:sz w:val="17"/>
          <w:szCs w:val="17"/>
        </w:rPr>
        <w:t>heeft bij</w:t>
      </w:r>
    </w:p>
    <w:p w14:paraId="4A56A74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beoordeling of ondanks het niet verrichten van zijn werkzaamheden aanspraak</w:t>
      </w:r>
    </w:p>
    <w:p w14:paraId="795C25A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bestaat op loon nog steeds als uitgangspunt te gelden dat de werknemer bereid moet</w:t>
      </w:r>
    </w:p>
    <w:p w14:paraId="5F1CA5B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zijn de overeengekomen arbeid te verrichten.</w:t>
      </w:r>
      <w:r>
        <w:rPr>
          <w:rFonts w:ascii="Gulliver" w:hAnsi="Gulliver" w:cs="Gulliver"/>
          <w:kern w:val="0"/>
          <w:sz w:val="10"/>
          <w:szCs w:val="10"/>
        </w:rPr>
        <w:t>37</w:t>
      </w:r>
    </w:p>
    <w:p w14:paraId="690D829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Of de werknemer zijn bereidheid uitdrukkelijk kenbaar moet maken aan de werkgever,</w:t>
      </w:r>
    </w:p>
    <w:p w14:paraId="4657CE6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hangt af van de omstandigheden van het geval.</w:t>
      </w:r>
      <w:r>
        <w:rPr>
          <w:rFonts w:ascii="Gulliver" w:hAnsi="Gulliver" w:cs="Gulliver"/>
          <w:kern w:val="0"/>
          <w:sz w:val="10"/>
          <w:szCs w:val="10"/>
        </w:rPr>
        <w:t xml:space="preserve">38 </w:t>
      </w:r>
      <w:r>
        <w:rPr>
          <w:rFonts w:ascii="Gulliver" w:hAnsi="Gulliver" w:cs="Gulliver"/>
          <w:kern w:val="0"/>
          <w:sz w:val="17"/>
          <w:szCs w:val="17"/>
        </w:rPr>
        <w:t>Daarbij is onder meer van belang</w:t>
      </w:r>
    </w:p>
    <w:p w14:paraId="3195D5F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of de werkgever ook zonder een expliciete mededeling heeft moeten begrijpen</w:t>
      </w:r>
    </w:p>
    <w:p w14:paraId="5C3EB72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de werknemer bereid was tot het verrichten van de bedongen arbeid. Indien de</w:t>
      </w:r>
    </w:p>
    <w:p w14:paraId="6D0448A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de werknemer heeft weggezonden, zal in het algemeen van de werknemer</w:t>
      </w:r>
    </w:p>
    <w:p w14:paraId="5863019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kunnen worden gevergd dat hij uitdrukkelijk blijk geeft van zijn bereidheid</w:t>
      </w:r>
    </w:p>
    <w:p w14:paraId="69409AD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overeengekomen arbeid te hervatten. Bijzondere omstandigheden kunnen anders</w:t>
      </w:r>
    </w:p>
    <w:p w14:paraId="6E81825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meebrengen.</w:t>
      </w:r>
      <w:r>
        <w:rPr>
          <w:rFonts w:ascii="Gulliver" w:hAnsi="Gulliver" w:cs="Gulliver"/>
          <w:kern w:val="0"/>
          <w:sz w:val="10"/>
          <w:szCs w:val="10"/>
        </w:rPr>
        <w:t>39</w:t>
      </w:r>
    </w:p>
    <w:p w14:paraId="7972726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bereidheid zal in de regel voortdurend aanwezig moeten zijn gedurende de</w:t>
      </w:r>
    </w:p>
    <w:p w14:paraId="369C1D8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tijd waarover loon wordt gevorderd.</w:t>
      </w:r>
      <w:r>
        <w:rPr>
          <w:rFonts w:ascii="Gulliver" w:hAnsi="Gulliver" w:cs="Gulliver"/>
          <w:kern w:val="0"/>
          <w:sz w:val="10"/>
          <w:szCs w:val="10"/>
        </w:rPr>
        <w:t xml:space="preserve">40 </w:t>
      </w:r>
      <w:r>
        <w:rPr>
          <w:rFonts w:ascii="Gulliver" w:hAnsi="Gulliver" w:cs="Gulliver"/>
          <w:kern w:val="0"/>
          <w:sz w:val="17"/>
          <w:szCs w:val="17"/>
        </w:rPr>
        <w:t>Vanaf het moment dat deze ontbreekt, bestaat</w:t>
      </w:r>
    </w:p>
    <w:p w14:paraId="1E24C55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geen verplichting tot loonbetaling meer. Zij kan herleven zodra de werknemer wederom</w:t>
      </w:r>
    </w:p>
    <w:p w14:paraId="03B36E8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bereid is de arbeid te verrichten.</w:t>
      </w:r>
      <w:r>
        <w:rPr>
          <w:rFonts w:ascii="Gulliver" w:hAnsi="Gulliver" w:cs="Gulliver"/>
          <w:kern w:val="0"/>
          <w:sz w:val="10"/>
          <w:szCs w:val="10"/>
        </w:rPr>
        <w:t xml:space="preserve">41 </w:t>
      </w:r>
      <w:r>
        <w:rPr>
          <w:rFonts w:ascii="Gulliver" w:hAnsi="Gulliver" w:cs="Gulliver"/>
          <w:kern w:val="0"/>
          <w:sz w:val="17"/>
          <w:szCs w:val="17"/>
        </w:rPr>
        <w:t>Het is sinds de herformulering van art. 628</w:t>
      </w:r>
    </w:p>
    <w:p w14:paraId="15A3F54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lid 1 per 1 januari 2020 aan de werkgever om te stellen en, bij gemotiveerde betwis-</w:t>
      </w:r>
    </w:p>
    <w:p w14:paraId="4E06770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35 Volgens Asser/Heerma van Voss 7-V, 2020/225, kan aan de mededelingen van de minister geen</w:t>
      </w:r>
    </w:p>
    <w:p w14:paraId="6910D1C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zware betekenis worden toegekend, nu hij van de problematiek klaarblijkelijk geen grondige studie</w:t>
      </w:r>
    </w:p>
    <w:p w14:paraId="454DC79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had gemaakt.</w:t>
      </w:r>
    </w:p>
    <w:p w14:paraId="53EFD4E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36 MvT, 23438 (Vaststellingswet titel 7.10 BW), nr. 3, p. 25.</w:t>
      </w:r>
    </w:p>
    <w:p w14:paraId="32C8BB2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37 HR 19 december 2003,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2004/269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Hema/P. II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59C18BD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38 HR 12 december 1952,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1953/603; HR 19 november 1962,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1962/473; HR 8 juli 1987,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NJ</w:t>
      </w:r>
    </w:p>
    <w:p w14:paraId="711E461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1988/237; HR 7 oktober 1988,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1989/56; HR 19 januari 2001,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2001/264, m.nt. Stein; Hof Arnhem-</w:t>
      </w:r>
    </w:p>
    <w:p w14:paraId="3173C6C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Leeuwarden 22 maart 2017, ECLI:NL:GHARL:2017:2440.</w:t>
      </w:r>
    </w:p>
    <w:p w14:paraId="419DCC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39 HR 7 oktober 1988,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1989/56 (werkneemster had verklaard haar werkzaamheden te willen hervatten</w:t>
      </w:r>
    </w:p>
    <w:p w14:paraId="5DAF05A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zodra zij een oppas voor haar baby geregeld had; zij had aan de werkgever kenbaar moeten</w:t>
      </w:r>
    </w:p>
    <w:p w14:paraId="1E77FA8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maken dat de oppas geregeld was); HR 19 januari 2001,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2001/264,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2001/26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Gerrits/De Bie</w:t>
      </w:r>
      <w:r>
        <w:rPr>
          <w:rFonts w:ascii="Gulliver" w:hAnsi="Gulliver" w:cs="Gulliver"/>
          <w:kern w:val="0"/>
          <w:sz w:val="14"/>
          <w:szCs w:val="14"/>
        </w:rPr>
        <w:t>)</w:t>
      </w:r>
    </w:p>
    <w:p w14:paraId="7BD315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(niet tot het werk toegelaten werknemer die zich eerder bereid heeft verklaard, hoeft zich na een</w:t>
      </w:r>
    </w:p>
    <w:p w14:paraId="6BF4CCF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periode van ziekte niet opnieuw bereid te verklaren, tenzij hij kon begrijpen dat zijn werkgeefster</w:t>
      </w:r>
    </w:p>
    <w:p w14:paraId="296734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inmiddels haar standpunt met betrekking tot de toelating had gewijzigd); Hof Arnhem-Leeuwarden</w:t>
      </w:r>
    </w:p>
    <w:p w14:paraId="7744FCB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11 oktober 2022, ECLI:NL:GHARL:2022:8672.</w:t>
      </w:r>
    </w:p>
    <w:p w14:paraId="2C9ED29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40 HR 1 februari 1952,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1953/366; HR 15 maart 1968,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1968/301.</w:t>
      </w:r>
    </w:p>
    <w:p w14:paraId="6401BF0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41 HR 19 mei 1950,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1951/150, m.nt. Houwing; HR 12 december 1952,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1953/603; HR 6 november</w:t>
      </w:r>
    </w:p>
    <w:p w14:paraId="32093C2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1964,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1965/88; HR 30 januari 1998,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1998/82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Chubbs Lips/Jansen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2755F6F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5.2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27EF53A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134</w:t>
      </w:r>
    </w:p>
    <w:p w14:paraId="236991F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ting, (zo nodig) te bewijzen dat (daadwerkelijke) voortdurende bereidheid tot het</w:t>
      </w:r>
    </w:p>
    <w:p w14:paraId="2411E8E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verrichten van de bedongen arbeid bij de werknemer ontbrak.</w:t>
      </w:r>
      <w:r>
        <w:rPr>
          <w:rFonts w:ascii="Gulliver" w:hAnsi="Gulliver" w:cs="Gulliver"/>
          <w:kern w:val="0"/>
          <w:sz w:val="10"/>
          <w:szCs w:val="10"/>
        </w:rPr>
        <w:t>42</w:t>
      </w:r>
    </w:p>
    <w:p w14:paraId="5E20D1E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Hoge Raad leert dat het aangaan van een nieuwe arbeidsovereenkomst met</w:t>
      </w:r>
    </w:p>
    <w:p w14:paraId="2C20E7D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andere werkgever niet zonder meer een einde maakt aan de bereidheid van de</w:t>
      </w:r>
    </w:p>
    <w:p w14:paraId="056B6FB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om voor de oude werkgever te werken.</w:t>
      </w:r>
      <w:r>
        <w:rPr>
          <w:rFonts w:ascii="Gulliver" w:hAnsi="Gulliver" w:cs="Gulliver"/>
          <w:kern w:val="0"/>
          <w:sz w:val="10"/>
          <w:szCs w:val="10"/>
        </w:rPr>
        <w:t xml:space="preserve">43 </w:t>
      </w:r>
      <w:r>
        <w:rPr>
          <w:rFonts w:ascii="Gulliver" w:hAnsi="Gulliver" w:cs="Gulliver"/>
          <w:kern w:val="0"/>
          <w:sz w:val="17"/>
          <w:szCs w:val="17"/>
        </w:rPr>
        <w:t>De vraag is dan wat het voor</w:t>
      </w:r>
    </w:p>
    <w:p w14:paraId="05AA5B7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afwijzing van de loonvordering vereiste meerdere zou kunnen zijn. Denkbaar is – aldus</w:t>
      </w:r>
    </w:p>
    <w:p w14:paraId="738381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Hoge Raad – dat de werknemer met de nieuwe werkgever een arbeidsovereenkomst</w:t>
      </w:r>
    </w:p>
    <w:p w14:paraId="170732F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sluit onder zodanige omstandigheden, dat de oorspronkelijke werkgever</w:t>
      </w:r>
    </w:p>
    <w:p w14:paraId="0A3B079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daaruit mag afl eiden dat de bereidheid van de werknemer om arbeid te verrichten</w:t>
      </w:r>
    </w:p>
    <w:p w14:paraId="159E3D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langer aanwezig is. Een aanwijzing daarvoor kan zijn dat de arbeidsvoorwaarden</w:t>
      </w:r>
    </w:p>
    <w:p w14:paraId="72B2488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nieuwe arbeidsovereenkomst gunstiger zijn dan die van de oude arbeidsovereenkomst</w:t>
      </w:r>
    </w:p>
    <w:p w14:paraId="3C94717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en de nieuwe arbeidsovereenkomst niet op proef is aangegaan. Het ontbreken</w:t>
      </w:r>
    </w:p>
    <w:p w14:paraId="25D13AE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bereidheid mag volgens de Hoge Raad in ieder geval worden afgeleid uit</w:t>
      </w:r>
    </w:p>
    <w:p w14:paraId="66CD2F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omstandigheid dat de werknemer bij de doorstart van (een deel van) de onderneming</w:t>
      </w:r>
    </w:p>
    <w:p w14:paraId="6897658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zijn failliete werkgever tegen gelijke arbeidsvoorwaarden in dienst treedt</w:t>
      </w:r>
    </w:p>
    <w:p w14:paraId="131DDA6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 de verkrijger. Tegenover de failliete werkgever bestaat vanaf dat moment derhalve</w:t>
      </w:r>
    </w:p>
    <w:p w14:paraId="7B4FB73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geen aanspraak meer op loondoorbetaling. Een andere benadering zou tot gevolg</w:t>
      </w:r>
    </w:p>
    <w:p w14:paraId="3C35B6F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hebben dat een werknemer in de periode vanaf de datum van indiensttreding bij de</w:t>
      </w:r>
    </w:p>
    <w:p w14:paraId="73B8FBD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verkrijger zowel recht heeft op loonbetaling door de curator als op loonbetaling door</w:t>
      </w:r>
    </w:p>
    <w:p w14:paraId="1AA3613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verkrijger. Voor zo’n dubbele loonaanspraak bestaat volgens de Hoge Raad geen</w:t>
      </w:r>
    </w:p>
    <w:p w14:paraId="08D4843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rechtvaardiging.</w:t>
      </w:r>
      <w:r>
        <w:rPr>
          <w:rFonts w:ascii="Gulliver" w:hAnsi="Gulliver" w:cs="Gulliver"/>
          <w:kern w:val="0"/>
          <w:sz w:val="10"/>
          <w:szCs w:val="10"/>
        </w:rPr>
        <w:t>44</w:t>
      </w:r>
    </w:p>
    <w:p w14:paraId="5BE1360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bereidheidsvereiste is in de rechtspraak enigszins gerelativeerd. Zo oordeelde</w:t>
      </w:r>
    </w:p>
    <w:p w14:paraId="69E1A02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Hoge Raad dat ook aan het vereiste is voldaan, indien de werknemer die ingevolge</w:t>
      </w:r>
    </w:p>
    <w:p w14:paraId="0FC9BF3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aan de werkgever toe te rekenen oorzaak de bedongen arbeid niet kan</w:t>
      </w:r>
    </w:p>
    <w:p w14:paraId="49B8E8D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verrichten, bereid is de arbeid te hervatten zodra het daarvoor bestaande, aan de</w:t>
      </w:r>
    </w:p>
    <w:p w14:paraId="55CA17E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toe te rekenen beletsel zal zijn opgeheven.</w:t>
      </w:r>
      <w:r>
        <w:rPr>
          <w:rFonts w:ascii="Gulliver" w:hAnsi="Gulliver" w:cs="Gulliver"/>
          <w:kern w:val="0"/>
          <w:sz w:val="10"/>
          <w:szCs w:val="10"/>
        </w:rPr>
        <w:t xml:space="preserve">45 </w:t>
      </w:r>
      <w:r>
        <w:rPr>
          <w:rFonts w:ascii="Gulliver" w:hAnsi="Gulliver" w:cs="Gulliver"/>
          <w:kern w:val="0"/>
          <w:sz w:val="17"/>
          <w:szCs w:val="17"/>
        </w:rPr>
        <w:t>Het moet dan uiteraard gaan</w:t>
      </w:r>
    </w:p>
    <w:p w14:paraId="450342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 omstandigheden die een daadwerkelijk beletsel vormen voor het verrichten</w:t>
      </w:r>
    </w:p>
    <w:p w14:paraId="292466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werkzaamheden. De werknemer die in staat is de bedongen arbeid</w:t>
      </w:r>
    </w:p>
    <w:p w14:paraId="74853F5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verrichten, maar werkhervatting afhankelijk stelt van de voorwaarde dat de</w:t>
      </w:r>
    </w:p>
    <w:p w14:paraId="36DBC3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42 MvT, 33818, nr. 3, p. 88. Vgl. P.S. Fluit &amp; E.W. de Groot,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 xml:space="preserve">2015/90; E. Wies &amp; D. Stolwijk,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TAP</w:t>
      </w:r>
    </w:p>
    <w:p w14:paraId="27EE7A0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2020/48. Voorheen rustten die stelplicht en bewijslast op de werknemer. Zie HR 18 februari 2000,</w:t>
      </w:r>
    </w:p>
    <w:p w14:paraId="02CBF82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lastRenderedPageBreak/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2000/352. Vgl. H.J.W. Alt,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Stelplicht en bewijslast in het nieuwe arbeidsrecht</w:t>
      </w:r>
      <w:r>
        <w:rPr>
          <w:rFonts w:ascii="Gulliver" w:hAnsi="Gulliver" w:cs="Gulliver"/>
          <w:kern w:val="0"/>
          <w:sz w:val="14"/>
          <w:szCs w:val="14"/>
        </w:rPr>
        <w:t>, 2017, p. 122-123;</w:t>
      </w:r>
    </w:p>
    <w:p w14:paraId="65FC681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A-G Hartlief, ECLI:NL:PHR:2017:470. Had de werknemer op enig moment ondubbelzinnig aangeboden</w:t>
      </w:r>
    </w:p>
    <w:p w14:paraId="1F32AF8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 overeengekomen werkzaamheden te verrichten, dan rustten stelplicht en bewijslast van</w:t>
      </w:r>
    </w:p>
    <w:p w14:paraId="76847EB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het (vervolgens gaan) ontbreken van daadwerkelijke (voortdurende) bereidheid in beginsel op de</w:t>
      </w:r>
    </w:p>
    <w:p w14:paraId="53FF41C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werkgever. Zie HR 28 september 1984,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1985/245; HR 5 november 1993,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1994/154; HR 30 mei</w:t>
      </w:r>
    </w:p>
    <w:p w14:paraId="028B216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1997,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1997/611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Spek/Salon Evelyn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2E8DF39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43 HR 13 december 1985,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1986/293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Nieuwkoop/Van Drunen</w:t>
      </w:r>
      <w:r>
        <w:rPr>
          <w:rFonts w:ascii="Gulliver" w:hAnsi="Gulliver" w:cs="Gulliver"/>
          <w:kern w:val="0"/>
          <w:sz w:val="14"/>
          <w:szCs w:val="14"/>
        </w:rPr>
        <w:t>), m.nt. Stein, en HR 5 november 1993,</w:t>
      </w:r>
    </w:p>
    <w:p w14:paraId="16C5D88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1994/154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De Wit/Van den Berg</w:t>
      </w:r>
      <w:r>
        <w:rPr>
          <w:rFonts w:ascii="Gulliver" w:hAnsi="Gulliver" w:cs="Gulliver"/>
          <w:kern w:val="0"/>
          <w:sz w:val="14"/>
          <w:szCs w:val="14"/>
        </w:rPr>
        <w:t xml:space="preserve">). Zie ook HR 15 januari 1971,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1971/305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Sint Catharina Gasthuis</w:t>
      </w:r>
      <w:r>
        <w:rPr>
          <w:rFonts w:ascii="Gulliver" w:hAnsi="Gulliver" w:cs="Gulliver"/>
          <w:kern w:val="0"/>
          <w:sz w:val="14"/>
          <w:szCs w:val="14"/>
        </w:rPr>
        <w:t>)</w:t>
      </w:r>
    </w:p>
    <w:p w14:paraId="3F1044C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en HR 5 januari 1979,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1979/207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Swaen/van Hees</w:t>
      </w:r>
      <w:r>
        <w:rPr>
          <w:rFonts w:ascii="Gulliver" w:hAnsi="Gulliver" w:cs="Gulliver"/>
          <w:kern w:val="0"/>
          <w:sz w:val="14"/>
          <w:szCs w:val="14"/>
        </w:rPr>
        <w:t>). Vgl. voorts Hof Den Haag 3 maart 2009,</w:t>
      </w:r>
    </w:p>
    <w:p w14:paraId="6E2C48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2009/108.</w:t>
      </w:r>
    </w:p>
    <w:p w14:paraId="33DA198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44 HR 3 juni 2022, ECLI:NL:HR:2022:823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UWV/curator</w:t>
      </w:r>
      <w:r>
        <w:rPr>
          <w:rFonts w:ascii="Gulliver" w:hAnsi="Gulliver" w:cs="Gulliver"/>
          <w:kern w:val="0"/>
          <w:sz w:val="14"/>
          <w:szCs w:val="14"/>
        </w:rPr>
        <w:t>). Omdat geen aanspraak bestaat op loon,</w:t>
      </w:r>
    </w:p>
    <w:p w14:paraId="5111290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komt de werknemer over de periode vanaf de indiensttreding bij de verkrijger ook niet meer in</w:t>
      </w:r>
    </w:p>
    <w:p w14:paraId="1A5FD01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aanmerking voor overneming van de loonbetalingsverplichting op grond van de zogenoemde</w:t>
      </w:r>
    </w:p>
    <w:p w14:paraId="68BF58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‘loongarantieregeling’ van art. 61 e.v. Werkloosheidswet.</w:t>
      </w:r>
    </w:p>
    <w:p w14:paraId="0FA4A5E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45 HR 12 januari 1962,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1962/275, m.nt. Beekhuis.</w:t>
      </w:r>
    </w:p>
    <w:p w14:paraId="3A7E814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Loon indien niet wordt gewerkt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5.2</w:t>
      </w:r>
    </w:p>
    <w:p w14:paraId="2232C7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135</w:t>
      </w:r>
    </w:p>
    <w:p w14:paraId="112DADD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arbeidsomstandigheden worden aangepast aan zijn wensen, heeft in beginsel geen</w:t>
      </w:r>
    </w:p>
    <w:p w14:paraId="2072CE8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recht op loondoorbetaling.</w:t>
      </w:r>
      <w:r>
        <w:rPr>
          <w:rFonts w:ascii="Gulliver" w:hAnsi="Gulliver" w:cs="Gulliver"/>
          <w:kern w:val="0"/>
          <w:sz w:val="10"/>
          <w:szCs w:val="10"/>
        </w:rPr>
        <w:t>46</w:t>
      </w:r>
    </w:p>
    <w:p w14:paraId="6F6AA89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Verder is niet uitgesloten dat ondanks het ontbreken van bereidheid toch aanspraak</w:t>
      </w:r>
    </w:p>
    <w:p w14:paraId="69D2EA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loon bestaat, met name indien op grond van de bijzondere omstandigheden</w:t>
      </w:r>
    </w:p>
    <w:p w14:paraId="5B7425A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het geval moet worden aangenomen dat de arbeid niet is verricht ten</w:t>
      </w:r>
    </w:p>
    <w:p w14:paraId="11D4632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gevolge van een omstandigheid die in redelijkheid voor rekening van de werkgever</w:t>
      </w:r>
    </w:p>
    <w:p w14:paraId="1BECF54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behoort te komen.</w:t>
      </w:r>
      <w:r>
        <w:rPr>
          <w:rFonts w:ascii="Gulliver" w:hAnsi="Gulliver" w:cs="Gulliver"/>
          <w:kern w:val="0"/>
          <w:sz w:val="10"/>
          <w:szCs w:val="10"/>
        </w:rPr>
        <w:t xml:space="preserve">47 </w:t>
      </w:r>
      <w:r>
        <w:rPr>
          <w:rFonts w:ascii="Gulliver" w:hAnsi="Gulliver" w:cs="Gulliver"/>
          <w:kern w:val="0"/>
          <w:sz w:val="17"/>
          <w:szCs w:val="17"/>
        </w:rPr>
        <w:t>Dat kan het geval zijn indien aannemelijk is dat de werkgever</w:t>
      </w:r>
    </w:p>
    <w:p w14:paraId="6C8ABFB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ook geen gebruik zou hebben gemaakt van de diensten van de werknemer indien</w:t>
      </w:r>
    </w:p>
    <w:p w14:paraId="21EACE2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wel bereid zou zijn geweest om te komen werken.</w:t>
      </w:r>
      <w:r>
        <w:rPr>
          <w:rFonts w:ascii="Gulliver" w:hAnsi="Gulliver" w:cs="Gulliver"/>
          <w:kern w:val="0"/>
          <w:sz w:val="10"/>
          <w:szCs w:val="10"/>
        </w:rPr>
        <w:t xml:space="preserve">48 </w:t>
      </w:r>
      <w:r>
        <w:rPr>
          <w:rFonts w:ascii="Gulliver" w:hAnsi="Gulliver" w:cs="Gulliver"/>
          <w:kern w:val="0"/>
          <w:sz w:val="17"/>
          <w:szCs w:val="17"/>
        </w:rPr>
        <w:t>Daarnaast kan gedacht</w:t>
      </w:r>
    </w:p>
    <w:p w14:paraId="47F3072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worden aan gevallen waarin de werkgever zich jegens de werknemer zo ernstig heeft</w:t>
      </w:r>
    </w:p>
    <w:p w14:paraId="516564D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misdragen dat van laatstgenoemde in redelijkheid niet gevergd kan worden dat hij</w:t>
      </w:r>
    </w:p>
    <w:p w14:paraId="39DA5C8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de werkzaamheden voortzet.</w:t>
      </w:r>
      <w:r>
        <w:rPr>
          <w:rFonts w:ascii="Gulliver" w:hAnsi="Gulliver" w:cs="Gulliver"/>
          <w:kern w:val="0"/>
          <w:sz w:val="10"/>
          <w:szCs w:val="10"/>
        </w:rPr>
        <w:t>49</w:t>
      </w:r>
    </w:p>
    <w:p w14:paraId="091B96E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Wanneer sprake is van een verstoorde arbeidsverhouding, kan zich de situatie</w:t>
      </w:r>
    </w:p>
    <w:p w14:paraId="027823A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voordoen dat de werknemer zich op grond van (dreigende) psychische of lichamelijke</w:t>
      </w:r>
    </w:p>
    <w:p w14:paraId="55FCCFC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klachten niet in staat acht tot het verrichten van zijn arbeid, hoewel ten aanzien</w:t>
      </w:r>
    </w:p>
    <w:p w14:paraId="5EBBE6C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arbeidsgeschiktheid geen medische beperkingen van psychische of fysieke</w:t>
      </w:r>
    </w:p>
    <w:p w14:paraId="699136D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aard kunnen worden vastgesteld en werkhervatting niet tot schade van de gezondheid</w:t>
      </w:r>
    </w:p>
    <w:p w14:paraId="02F181B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zal leiden.</w:t>
      </w:r>
      <w:r>
        <w:rPr>
          <w:rFonts w:ascii="Gulliver" w:hAnsi="Gulliver" w:cs="Gulliver"/>
          <w:kern w:val="0"/>
          <w:sz w:val="10"/>
          <w:szCs w:val="10"/>
        </w:rPr>
        <w:t xml:space="preserve">50 </w:t>
      </w:r>
      <w:r>
        <w:rPr>
          <w:rFonts w:ascii="Gulliver" w:hAnsi="Gulliver" w:cs="Gulliver"/>
          <w:kern w:val="0"/>
          <w:sz w:val="17"/>
          <w:szCs w:val="17"/>
        </w:rPr>
        <w:t>Om in dergelijke gevallen aanspraak te kunnen maken op loon, zal</w:t>
      </w:r>
    </w:p>
    <w:p w14:paraId="060A186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volgens de Hoge Raad feiten en omstandigheden moeten stellen en</w:t>
      </w:r>
    </w:p>
    <w:p w14:paraId="4C56255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zo nodig aannemelijk moeten maken die tot het oordeel leiden dat de arbeidsom-</w:t>
      </w:r>
    </w:p>
    <w:p w14:paraId="1FE3853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46 HR 3 maart 1995,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1995/470,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Zwiers/Mestemaker</w:t>
      </w:r>
      <w:r>
        <w:rPr>
          <w:rFonts w:ascii="Gulliver" w:hAnsi="Gulliver" w:cs="Gulliver"/>
          <w:kern w:val="0"/>
          <w:sz w:val="14"/>
          <w:szCs w:val="14"/>
        </w:rPr>
        <w:t>) in een geval van een werknemer</w:t>
      </w:r>
    </w:p>
    <w:p w14:paraId="767A5AE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die weer arbeidsgeschikt was verklaard voor zijn eigen werk. De Hoge Raad merkt op dat goed</w:t>
      </w:r>
    </w:p>
    <w:p w14:paraId="4EFD6A0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werkgeverschap wel kan meebrengen dat de werkgever in overleg met de werknemer zoekt naar</w:t>
      </w:r>
    </w:p>
    <w:p w14:paraId="6AD8F41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mogelijkheden om de arbeidsomstandigheden aan te passen (na werkhervatting). Vgl. Hof ’s-Gravenhage</w:t>
      </w:r>
    </w:p>
    <w:p w14:paraId="201911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19 mei 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2006/187 (werknemer niet gerechtigd werkhervatting op te schorten</w:t>
      </w:r>
    </w:p>
    <w:p w14:paraId="7CD3E5A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tot een oplossing is gevonden voor confl ictsituatie); Ktr. Den Helder 19 april 2007,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2007/269</w:t>
      </w:r>
    </w:p>
    <w:p w14:paraId="681E5A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(geen rookvrije werkplek; werkgever moet enige tijd worden gegund voor aanpassing).</w:t>
      </w:r>
    </w:p>
    <w:p w14:paraId="6F851B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47 HR 19 december 2003,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2004/269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Hema/P. II</w:t>
      </w:r>
      <w:r>
        <w:rPr>
          <w:rFonts w:ascii="Gulliver" w:hAnsi="Gulliver" w:cs="Gulliver"/>
          <w:kern w:val="0"/>
          <w:sz w:val="14"/>
          <w:szCs w:val="14"/>
        </w:rPr>
        <w:t>); HR 3 juni 2022, ECLI:NL:HR:2022:823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UWV/</w:t>
      </w:r>
    </w:p>
    <w:p w14:paraId="608E51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curator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4EC96CC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48 Zie het in de vorige noot genoemde arrest uit 2003, alsmede Hof Amsterdam 8 december 2005,</w:t>
      </w:r>
    </w:p>
    <w:p w14:paraId="205E88C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2006/132 (ook indien werkneemster zich eerder bereid had verklaard haar werkzaamheden</w:t>
      </w:r>
    </w:p>
    <w:p w14:paraId="65B0F6A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te hervatten, zou werkgever daarvan geen gebruik hebben gemaakt) en Hof Amsterdam 18 mei</w:t>
      </w:r>
    </w:p>
    <w:p w14:paraId="50F35A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2006/237 (werkaanvaarding bij derde na op-non-actiefstelling).</w:t>
      </w:r>
    </w:p>
    <w:p w14:paraId="22ED822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49 HR 29 september 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2006/263 (opschorting arbeidsprestatie door werknemer na het bij</w:t>
      </w:r>
    </w:p>
    <w:p w14:paraId="0CA68B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diens afwezigheid forceren en doorzoeken van zijn bureau en het zonder toepassing van hoor en</w:t>
      </w:r>
    </w:p>
    <w:p w14:paraId="6C4B209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wederhoor ontnemen van zijn leidinggevende bevoegdheden). In dergelijke gevallen ligt niet in</w:t>
      </w:r>
    </w:p>
    <w:p w14:paraId="192DCEF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 rede om gebruik te maken van het opschortingsrecht van art. 6:262 of art. 6:263, omdat dat</w:t>
      </w:r>
    </w:p>
    <w:p w14:paraId="0D68D31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recht bedoeld is om de wederpartij ertoe te brengen alsnog te presteren (vgl. HR 17 april 2020,</w:t>
      </w:r>
    </w:p>
    <w:p w14:paraId="0976BD2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ECLI:NL:HR:2020:723 (mogelijkheid voor werknemer om re-integratieverplichtingen op te schorten</w:t>
      </w:r>
    </w:p>
    <w:p w14:paraId="2B4414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bij niet nakoming loondoorbetalingsverplichting)) en opschorting in beginsel niet leidt tot</w:t>
      </w:r>
    </w:p>
    <w:p w14:paraId="6DC32D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bevrijding, maar tot uitstel van de te leveren prestatie (HR 19 februari 1988,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19889/343, m.nt.</w:t>
      </w:r>
    </w:p>
    <w:p w14:paraId="73C7296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Brunner). Zie over opschortingsrecht en arbeidsovereenkomst: V. Disselkoen &amp; C.J. Herman de</w:t>
      </w:r>
    </w:p>
    <w:p w14:paraId="3A8B678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Groot in: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Arbeidsovereenkomst en algemeen vermogensrecht </w:t>
      </w:r>
      <w:r>
        <w:rPr>
          <w:rFonts w:ascii="Gulliver" w:hAnsi="Gulliver" w:cs="Gulliver"/>
          <w:kern w:val="0"/>
          <w:sz w:val="14"/>
          <w:szCs w:val="14"/>
        </w:rPr>
        <w:t xml:space="preserve">1993, p. 101; Y. Konijn,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Cumulatie of exclusiviteit</w:t>
      </w:r>
    </w:p>
    <w:p w14:paraId="111042B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(diss. Utrecht) 1999, p. 145; W. Snijders in: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Onderneming en werknemer </w:t>
      </w:r>
      <w:r>
        <w:rPr>
          <w:rFonts w:ascii="Gulliver" w:hAnsi="Gulliver" w:cs="Gulliver"/>
          <w:kern w:val="0"/>
          <w:sz w:val="14"/>
          <w:szCs w:val="14"/>
        </w:rPr>
        <w:t>2001, p. 19; D.J.B.</w:t>
      </w:r>
    </w:p>
    <w:p w14:paraId="37DB828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de Wolff,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Goedwerknemerschap </w:t>
      </w:r>
      <w:r>
        <w:rPr>
          <w:rFonts w:ascii="Gulliver" w:hAnsi="Gulliver" w:cs="Gulliver"/>
          <w:kern w:val="0"/>
          <w:sz w:val="14"/>
          <w:szCs w:val="14"/>
        </w:rPr>
        <w:t xml:space="preserve">2007, p. 181; G.C. Boot,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2020/27. Zie ook Ktr. Haarlem</w:t>
      </w:r>
    </w:p>
    <w:p w14:paraId="7B2B430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 maart 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RAR </w:t>
      </w:r>
      <w:r>
        <w:rPr>
          <w:rFonts w:ascii="Gulliver" w:hAnsi="Gulliver" w:cs="Gulliver"/>
          <w:kern w:val="0"/>
          <w:sz w:val="14"/>
          <w:szCs w:val="14"/>
        </w:rPr>
        <w:t xml:space="preserve">2006/70; Ktr. Zwolle 29 januari 2010,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2010/64; Hof Den Haag 7 februari</w:t>
      </w:r>
    </w:p>
    <w:p w14:paraId="45B7DA3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2017, ECLI:NL:GHDHA:2017:182.</w:t>
      </w:r>
    </w:p>
    <w:p w14:paraId="393AFB9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50 Zijn dergelijke beperkingen wel aanwezig, dan bestaat in beginsel aanspraak op loon op grond van</w:t>
      </w:r>
    </w:p>
    <w:p w14:paraId="26D2D5F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art. 629; zie § 6.2.</w:t>
      </w:r>
    </w:p>
    <w:p w14:paraId="0167B6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5.2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02E0A90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136</w:t>
      </w:r>
    </w:p>
    <w:p w14:paraId="7FC0C3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standigheden, door een oorzaak die in redelijkheid voor rekening van de werkgever</w:t>
      </w:r>
    </w:p>
    <w:p w14:paraId="2128B59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behoort te komen, voor hem zodanig zijn dat, met het oog op de (dreiging van) psychische</w:t>
      </w:r>
    </w:p>
    <w:p w14:paraId="31CB61C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of lichamelijke klachten, van hem redelijkerwijs niet kan worden gevergd dat</w:t>
      </w:r>
    </w:p>
    <w:p w14:paraId="62722B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hij zijn werkzaamheden verricht.</w:t>
      </w:r>
      <w:r>
        <w:rPr>
          <w:rFonts w:ascii="Gulliver" w:hAnsi="Gulliver" w:cs="Gulliver"/>
          <w:kern w:val="0"/>
          <w:sz w:val="10"/>
          <w:szCs w:val="10"/>
        </w:rPr>
        <w:t xml:space="preserve">51 </w:t>
      </w:r>
      <w:r>
        <w:rPr>
          <w:rFonts w:ascii="Gulliver" w:hAnsi="Gulliver" w:cs="Gulliver"/>
          <w:kern w:val="0"/>
          <w:sz w:val="17"/>
          <w:szCs w:val="17"/>
        </w:rPr>
        <w:t>De werknemer is in zodanig geval in beginsel tevens</w:t>
      </w:r>
    </w:p>
    <w:p w14:paraId="5100F61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gehouden alle medewerking te verlenen aan inspanningen die erop gericht zijn</w:t>
      </w:r>
    </w:p>
    <w:p w14:paraId="2CED9D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oorzaken van de verhindering weg te nemen.</w:t>
      </w:r>
      <w:r>
        <w:rPr>
          <w:rFonts w:ascii="Gulliver" w:hAnsi="Gulliver" w:cs="Gulliver"/>
          <w:kern w:val="0"/>
          <w:sz w:val="10"/>
          <w:szCs w:val="10"/>
        </w:rPr>
        <w:t xml:space="preserve">52 </w:t>
      </w:r>
      <w:r>
        <w:rPr>
          <w:rFonts w:ascii="Gulliver" w:hAnsi="Gulliver" w:cs="Gulliver"/>
          <w:kern w:val="0"/>
          <w:sz w:val="17"/>
          <w:szCs w:val="17"/>
        </w:rPr>
        <w:t>Zo zal van hem meestal verlangd</w:t>
      </w:r>
    </w:p>
    <w:p w14:paraId="32B008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kunnen worden dat hij met de werkgever in gesprek gaat om tot een oplossing van</w:t>
      </w:r>
    </w:p>
    <w:p w14:paraId="2641B5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ontstane situatie te komen.</w:t>
      </w:r>
    </w:p>
    <w:p w14:paraId="41D3CB1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Onder vigeur van het per 1 januari 2020 gewijzigde art. 628 lid 1 is de werkgever</w:t>
      </w:r>
    </w:p>
    <w:p w14:paraId="752325F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gehouden het loon te betalen als in de hier bedoelde gevallen de schuld</w:t>
      </w:r>
    </w:p>
    <w:p w14:paraId="607380A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uitsluitend of in hoofdzaak ligt bij de werknemer. De bewijslast of deze situatie zich</w:t>
      </w:r>
    </w:p>
    <w:p w14:paraId="4A1BEC2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voordoet ligt sindsdien bij de werkgever. Als beide partijen schuld treft, zal de werkgever</w:t>
      </w:r>
    </w:p>
    <w:p w14:paraId="2C403BD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volgens de regering verplicht zijn het loon door te betalen.</w:t>
      </w:r>
      <w:r>
        <w:rPr>
          <w:rFonts w:ascii="Gulliver" w:hAnsi="Gulliver" w:cs="Gulliver"/>
          <w:kern w:val="0"/>
          <w:sz w:val="10"/>
          <w:szCs w:val="10"/>
        </w:rPr>
        <w:t xml:space="preserve">53 </w:t>
      </w:r>
      <w:r>
        <w:rPr>
          <w:rFonts w:ascii="Gulliver" w:hAnsi="Gulliver" w:cs="Gulliver"/>
          <w:kern w:val="0"/>
          <w:sz w:val="17"/>
          <w:szCs w:val="17"/>
        </w:rPr>
        <w:t>Uiteraard blijft</w:t>
      </w:r>
    </w:p>
    <w:p w14:paraId="3744512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wel vereist dat de omstandigheden op het werk voor de werknemer daadwerkelijk</w:t>
      </w:r>
    </w:p>
    <w:p w14:paraId="52E9A81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verhindering opleveren om de bedongen arbeid te verrichten. Dat wil zeggen dat</w:t>
      </w:r>
    </w:p>
    <w:p w14:paraId="68E28E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werkgever ook onder het gewijzigde artikel niet gehouden is het loon door te betalen,</w:t>
      </w:r>
    </w:p>
    <w:p w14:paraId="5686EE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wanneer van de werknemer onder de gegeven omstandigheden redelijkerwijs</w:t>
      </w:r>
    </w:p>
    <w:p w14:paraId="118A34D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gevergd kan worden dat hij zijn werkzaamheden hervat.</w:t>
      </w:r>
      <w:r>
        <w:rPr>
          <w:rFonts w:ascii="Gulliver" w:hAnsi="Gulliver" w:cs="Gulliver"/>
          <w:kern w:val="0"/>
          <w:sz w:val="10"/>
          <w:szCs w:val="10"/>
        </w:rPr>
        <w:t>54</w:t>
      </w:r>
    </w:p>
    <w:p w14:paraId="7E1A4EB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Bereidheid van de werknemer is in het algemeen slechts relevant, indien de werknemer</w:t>
      </w:r>
    </w:p>
    <w:p w14:paraId="524B5D5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ook in staat is de arbeid daadwerkelijk te verrichten.</w:t>
      </w:r>
      <w:r>
        <w:rPr>
          <w:rFonts w:ascii="Gulliver" w:hAnsi="Gulliver" w:cs="Gulliver"/>
          <w:kern w:val="0"/>
          <w:sz w:val="10"/>
          <w:szCs w:val="10"/>
        </w:rPr>
        <w:t xml:space="preserve">55 </w:t>
      </w:r>
      <w:r>
        <w:rPr>
          <w:rFonts w:ascii="Gulliver" w:hAnsi="Gulliver" w:cs="Gulliver"/>
          <w:kern w:val="0"/>
          <w:sz w:val="17"/>
          <w:szCs w:val="17"/>
        </w:rPr>
        <w:t>Een probleem doet zich</w:t>
      </w:r>
    </w:p>
    <w:p w14:paraId="30487A6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 indien de werknemer zich bereid verklaart de bedongen arbeid te verrichten en</w:t>
      </w:r>
    </w:p>
    <w:p w14:paraId="678C397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zich daartoe fysiek ook in staat acht, terwijl de bedrijfsarts of de verzekeringsgeneeskundige</w:t>
      </w:r>
    </w:p>
    <w:p w14:paraId="0985CD6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instelling belast met de uitvoering van de sociale verzekeringen de</w:t>
      </w:r>
    </w:p>
    <w:p w14:paraId="6D2662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volledig arbeidsongeschikt acht voor de eigen werkzaamheden. Indien</w:t>
      </w:r>
    </w:p>
    <w:p w14:paraId="7498FB4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51 HR 27 juni 2008,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2008/188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Mak/SGBO</w:t>
      </w:r>
      <w:r>
        <w:rPr>
          <w:rFonts w:ascii="Gulliver" w:hAnsi="Gulliver" w:cs="Gulliver"/>
          <w:kern w:val="0"/>
          <w:sz w:val="14"/>
          <w:szCs w:val="14"/>
        </w:rPr>
        <w:t xml:space="preserve">); W.H.A.C.M. Bouwens &amp; E.W. de Groot,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2009/2;</w:t>
      </w:r>
    </w:p>
    <w:p w14:paraId="2BECBD1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P.C. Vas Nunes &amp; R.A. Heida,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TAP </w:t>
      </w:r>
      <w:r>
        <w:rPr>
          <w:rFonts w:ascii="Gulliver" w:hAnsi="Gulliver" w:cs="Gulliver"/>
          <w:kern w:val="0"/>
          <w:sz w:val="14"/>
          <w:szCs w:val="14"/>
        </w:rPr>
        <w:t xml:space="preserve">2009/3, p. 105; N. Kampert,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2012/3; A. Avci &amp; V.S.M. Zanetti,</w:t>
      </w:r>
    </w:p>
    <w:p w14:paraId="341FF82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 xml:space="preserve">2013/49; B. Dollekens &amp; E.W. de Groot,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2019/107. Een op art. 628 gebaseerde</w:t>
      </w:r>
    </w:p>
    <w:p w14:paraId="497F91E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vordering werd onder meer toegewezen door: Hof ’s-Hertogenbosch 5 april 2016,</w:t>
      </w:r>
    </w:p>
    <w:p w14:paraId="3E0C81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ECLI:NL:GHSHE:2016:1311; Hof Amsterdam 8 augustus 2017, ECLI:NL:GHAMS:2017:3201; Hof</w:t>
      </w:r>
    </w:p>
    <w:p w14:paraId="00C7D25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Amsterdam 13 februari 2018, ECLI:NL:GHAMS:2018:478; Hof ’s-Hertogenbosch 14 mei 2019,</w:t>
      </w:r>
    </w:p>
    <w:p w14:paraId="0CDD15C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ECLI:NL:GHSHE:2019:1827; Hof Den Haag 1 juni 2021, ECLI:NL:GHDHA:2021:1078.</w:t>
      </w:r>
    </w:p>
    <w:p w14:paraId="1898E8F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52 Zie voor afwijzing loonvordering vanwege ontbreken voldoende medewerking van de zijde</w:t>
      </w:r>
    </w:p>
    <w:p w14:paraId="3D2DBB6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van de werknemer onder meer: Hof Leeuwarden 13 december 2011,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2012/52;</w:t>
      </w:r>
    </w:p>
    <w:p w14:paraId="1E7C6AE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Ktr. Breda 17 december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2013/42; Ktr. Bergen op Zoom 2 februari 2016,</w:t>
      </w:r>
    </w:p>
    <w:p w14:paraId="261DEC5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ECLI:NL:RBZWB:2016:965; Hof ’s-Hertogenbosch 19 januari 2017, ECLI:NL:GHSHE:2017:134; Ktr.</w:t>
      </w:r>
    </w:p>
    <w:p w14:paraId="6500D04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Lelystad 27 februari 2017, ECLI:NL:RBMNE:2017:932; Hof Arnhem-Leeuwarden 10 april 2018,</w:t>
      </w:r>
    </w:p>
    <w:p w14:paraId="6B43D5C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ECLI:NL:GHARL:2018:3368; Hof Amsterdam 7 januari 2020, ECLI:NL:GHAMS:2020:30.</w:t>
      </w:r>
    </w:p>
    <w:p w14:paraId="246C981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53 NV II, 33818, nr. 7, p. 129. Vgl. Ktr. Almere 15 maart 2021, ECLI:NL:RBMNE:2021:1170. Zie over de</w:t>
      </w:r>
    </w:p>
    <w:p w14:paraId="7513AD1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consequenties van de wijziging ook K. Janssens,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2015/91.</w:t>
      </w:r>
    </w:p>
    <w:p w14:paraId="0EE4BD3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54 MvA I, 33818, C, p. 101.</w:t>
      </w:r>
    </w:p>
    <w:p w14:paraId="783C1A6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55 Vgl. HR 31 mei 1940,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1940/1129 (schepeling te Havana ziek van boord; schip vertrokken voordat</w:t>
      </w:r>
    </w:p>
    <w:p w14:paraId="34CEEF4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hij hersteld was); HR 18 april 1986,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1986/763 (lawaaidoofheid voor risico van de werknemer);</w:t>
      </w:r>
    </w:p>
    <w:p w14:paraId="01BEB12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HR 18 januari 1991,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1991/273 (werknemer verklaart bereid te zijn, doch voegt hieraan toe wegens</w:t>
      </w:r>
    </w:p>
    <w:p w14:paraId="0B9E81F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ziekte niet in staat te zijn); HR 2 oktober 1992,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1992/101; Hof ’s-Hertogenbosch 3 mei</w:t>
      </w:r>
    </w:p>
    <w:p w14:paraId="5AEC393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2016, ECLI:NL:GHSHE:2016:1766 (ontzegging rijbewijs aan vrachtwagenchauffeur). Anders: T. van</w:t>
      </w:r>
    </w:p>
    <w:p w14:paraId="335CFAE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Peijpe,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SMA </w:t>
      </w:r>
      <w:r>
        <w:rPr>
          <w:rFonts w:ascii="Gulliver" w:hAnsi="Gulliver" w:cs="Gulliver"/>
          <w:kern w:val="0"/>
          <w:sz w:val="14"/>
          <w:szCs w:val="14"/>
        </w:rPr>
        <w:t xml:space="preserve">1974, p. 155; C.J. Herman de Groot, in: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Herziening Wet op de arbeidsovereenkomst </w:t>
      </w:r>
      <w:r>
        <w:rPr>
          <w:rFonts w:ascii="Gulliver" w:hAnsi="Gulliver" w:cs="Gulliver"/>
          <w:kern w:val="0"/>
          <w:sz w:val="14"/>
          <w:szCs w:val="14"/>
        </w:rPr>
        <w:t>1995,</w:t>
      </w:r>
    </w:p>
    <w:p w14:paraId="1113008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p. 31.</w:t>
      </w:r>
    </w:p>
    <w:p w14:paraId="21074D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Loon indien niet wordt gewerkt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5.2</w:t>
      </w:r>
    </w:p>
    <w:p w14:paraId="303D8B8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137</w:t>
      </w:r>
    </w:p>
    <w:p w14:paraId="441E5AF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werkgever op die grond de werknemer niet toelaat tot het werk en nadien komt</w:t>
      </w:r>
    </w:p>
    <w:p w14:paraId="5B9379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vast te staan dat de werknemer wel in staat was de bedongen arbeid te verrichten,</w:t>
      </w:r>
    </w:p>
    <w:p w14:paraId="4398266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kan de werkgever zich niet op het oordeel van de geneeskundige beroepen om zich</w:t>
      </w:r>
    </w:p>
    <w:p w14:paraId="3F0694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zijn loondoorbetalingsverplichting te bevrijden. De Hoge Raad leert dat de achteraf</w:t>
      </w:r>
    </w:p>
    <w:p w14:paraId="7A8B97C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gebleken onjuistheid van dit oordeel niet voor rekening van de werknemer behoort</w:t>
      </w:r>
    </w:p>
    <w:p w14:paraId="584A345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komen. De werkgever zal derhalve over de periode waarin hij de werknemer</w:t>
      </w:r>
    </w:p>
    <w:p w14:paraId="31C6A41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heeft toegelaten, het loon moeten betalen.</w:t>
      </w:r>
      <w:r>
        <w:rPr>
          <w:rFonts w:ascii="Gulliver" w:hAnsi="Gulliver" w:cs="Gulliver"/>
          <w:kern w:val="0"/>
          <w:sz w:val="10"/>
          <w:szCs w:val="10"/>
        </w:rPr>
        <w:t xml:space="preserve">56 </w:t>
      </w:r>
      <w:r>
        <w:rPr>
          <w:rFonts w:ascii="Gulliver" w:hAnsi="Gulliver" w:cs="Gulliver"/>
          <w:kern w:val="0"/>
          <w:sz w:val="17"/>
          <w:szCs w:val="17"/>
        </w:rPr>
        <w:t>De eventuele mogelijkheid van de</w:t>
      </w:r>
    </w:p>
    <w:p w14:paraId="2C916F2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om gederfd loon te verhalen op de uitvoeringsinstelling doet daar niet</w:t>
      </w:r>
    </w:p>
    <w:p w14:paraId="626112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aan af.</w:t>
      </w:r>
      <w:r>
        <w:rPr>
          <w:rFonts w:ascii="Gulliver" w:hAnsi="Gulliver" w:cs="Gulliver"/>
          <w:kern w:val="0"/>
          <w:sz w:val="10"/>
          <w:szCs w:val="10"/>
        </w:rPr>
        <w:t>57</w:t>
      </w:r>
    </w:p>
    <w:p w14:paraId="4122511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oordeel van de Hoge Raad strookt met eerdere beslissingen over ontslag op</w:t>
      </w:r>
    </w:p>
    <w:p w14:paraId="5C8EEA9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staande voet wegens werkverzuim. Daarbij wordt de werkgever die afgaat op het</w:t>
      </w:r>
    </w:p>
    <w:p w14:paraId="71CAF5B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oordeel van de verzekeringsgeneeskundige omtrent de arbeidsgeschiktheid van de</w:t>
      </w:r>
    </w:p>
    <w:p w14:paraId="1240D97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evenmin beschermd als achteraf komt vast te staan dat de werknemer</w:t>
      </w:r>
    </w:p>
    <w:p w14:paraId="5CE3E4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wel arbeidsongeschikt was.</w:t>
      </w:r>
      <w:r>
        <w:rPr>
          <w:rFonts w:ascii="Gulliver" w:hAnsi="Gulliver" w:cs="Gulliver"/>
          <w:kern w:val="0"/>
          <w:sz w:val="10"/>
          <w:szCs w:val="10"/>
        </w:rPr>
        <w:t xml:space="preserve">58 </w:t>
      </w:r>
      <w:r>
        <w:rPr>
          <w:rFonts w:ascii="Gulliver" w:hAnsi="Gulliver" w:cs="Gulliver"/>
          <w:kern w:val="0"/>
          <w:sz w:val="17"/>
          <w:szCs w:val="17"/>
        </w:rPr>
        <w:t>De wet hecht in het kader van de loondoorbetaling bij</w:t>
      </w:r>
    </w:p>
    <w:p w14:paraId="2DB3926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ziekte grote waarde aan het oordeel van de medisch deskundige van de uitvoeringsinstelling</w:t>
      </w:r>
    </w:p>
    <w:p w14:paraId="5D04D0D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(art. 629a), maar ook in dat geval is niet uitgesloten dat de werknemer</w:t>
      </w:r>
    </w:p>
    <w:p w14:paraId="1CCC83E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achteraf voldoende aannemelijk kan maken dat hij wel degelijk arbeidsongeschikt</w:t>
      </w:r>
    </w:p>
    <w:p w14:paraId="6CECE67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en dus recht heeft op loon (zie hoofdstuk 6). Opmerkelijke consequentie van deze</w:t>
      </w:r>
    </w:p>
    <w:p w14:paraId="57517F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opvatting is wel dat de werkgever iemand het volledige loon moet doorbetalen ondanks</w:t>
      </w:r>
    </w:p>
    <w:p w14:paraId="6C9DD40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een uitdrukkelijk standpunt van een medisch deskundige dat werkhervatting</w:t>
      </w:r>
    </w:p>
    <w:p w14:paraId="7DDB884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 de gezondheid van de werknemer wellicht gevaarlijk is.</w:t>
      </w:r>
    </w:p>
    <w:p w14:paraId="6A08CC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Hoewel art. 628 spreekt over de ‘overeengekomen arbeid’, heeft de Hoge Raad in</w:t>
      </w:r>
    </w:p>
    <w:p w14:paraId="6EA23A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aantal arresten ook een verplichting van de werkgever om loon te betalen aangenomen,</w:t>
      </w:r>
    </w:p>
    <w:p w14:paraId="60B4F9B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indien de overeengekomen arbeidsprestatie niet kan worden verricht</w:t>
      </w:r>
    </w:p>
    <w:p w14:paraId="19DDE32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als gevolg van arbeidsongeschiktheid wegens ziekte en de werknemer zich bereid</w:t>
      </w:r>
    </w:p>
    <w:p w14:paraId="705F8BE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verklaart een gedeelte van de overeengekomen arbeid of andere passende arbeid te</w:t>
      </w:r>
    </w:p>
    <w:p w14:paraId="1C86329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verrichten. Deze arresten komen aan de orde in § 6.7. Daar staat tegenover dat de verplichting</w:t>
      </w:r>
    </w:p>
    <w:p w14:paraId="634FD4C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zich als goed werknemer te gedragen (art. 611) onder omstandigheden kan</w:t>
      </w:r>
    </w:p>
    <w:p w14:paraId="08A37F5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meebrengen dat een werknemer die weliswaar bereid is de bedongen werkzaamheden</w:t>
      </w:r>
    </w:p>
    <w:p w14:paraId="0357D47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verrichten, toch geen recht heeft op loondoorbetaling, wanneer hij weigert om</w:t>
      </w:r>
    </w:p>
    <w:p w14:paraId="5B7DA54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positief in te gaan op een redelijk voorstel van de werkgever, verband houdend met</w:t>
      </w:r>
    </w:p>
    <w:p w14:paraId="7E397C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gewijzigde omstandigheden op het werk, om andere dan de overeengekomen arbeid</w:t>
      </w:r>
    </w:p>
    <w:p w14:paraId="7E79EF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verrichten. Verwezen wordt naar § 3.3, waarin dit reeds ter sprake kwam.</w:t>
      </w:r>
    </w:p>
    <w:p w14:paraId="26EEA0C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56 HR 23 juni 2000,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2000/585,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Thuiszorg/Van Ierland</w:t>
      </w:r>
      <w:r>
        <w:rPr>
          <w:rFonts w:ascii="Gulliver" w:hAnsi="Gulliver" w:cs="Gulliver"/>
          <w:kern w:val="0"/>
          <w:sz w:val="14"/>
          <w:szCs w:val="14"/>
        </w:rPr>
        <w:t xml:space="preserve">),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ArA </w:t>
      </w:r>
      <w:r>
        <w:rPr>
          <w:rFonts w:ascii="Gulliver" w:hAnsi="Gulliver" w:cs="Gulliver"/>
          <w:kern w:val="0"/>
          <w:sz w:val="14"/>
          <w:szCs w:val="14"/>
        </w:rPr>
        <w:t>2001/1, p. 59, m.nt. Hoogendijk;</w:t>
      </w:r>
    </w:p>
    <w:p w14:paraId="2B9B46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HR 6 april 2001,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2001/80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Van Kesteren/Rabobank</w:t>
      </w:r>
      <w:r>
        <w:rPr>
          <w:rFonts w:ascii="Gulliver" w:hAnsi="Gulliver" w:cs="Gulliver"/>
          <w:kern w:val="0"/>
          <w:sz w:val="14"/>
          <w:szCs w:val="14"/>
        </w:rPr>
        <w:t>) (dit geldt ook als de werknemer zijn</w:t>
      </w:r>
    </w:p>
    <w:p w14:paraId="7EF4B27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visie op zijn geschiktheid om het werk te hervatten niet met een medisch oordeel heeft onderbouwd);</w:t>
      </w:r>
    </w:p>
    <w:p w14:paraId="0C6EA2B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G.C. Boot &amp; D.J. Rutgers,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 xml:space="preserve">2000/52; D.J. Buijs,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SR </w:t>
      </w:r>
      <w:r>
        <w:rPr>
          <w:rFonts w:ascii="Gulliver" w:hAnsi="Gulliver" w:cs="Gulliver"/>
          <w:kern w:val="0"/>
          <w:sz w:val="14"/>
          <w:szCs w:val="14"/>
        </w:rPr>
        <w:t>2000, p. 296; P.J. Jansen,</w:t>
      </w:r>
    </w:p>
    <w:p w14:paraId="0B64541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2000/63.</w:t>
      </w:r>
    </w:p>
    <w:p w14:paraId="22F9DC0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57 Die mogelijkheid zal overigens in de regel niet bestaan. Zie: CRvB 7 april 1999,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USZ </w:t>
      </w:r>
      <w:r>
        <w:rPr>
          <w:rFonts w:ascii="Gulliver" w:hAnsi="Gulliver" w:cs="Gulliver"/>
          <w:kern w:val="0"/>
          <w:sz w:val="14"/>
          <w:szCs w:val="14"/>
        </w:rPr>
        <w:t>1999/160 en</w:t>
      </w:r>
    </w:p>
    <w:p w14:paraId="6679E54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W.J.M. van Tongeren,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1999/43. Een vordering van de werkgever tot vergoeding van</w:t>
      </w:r>
    </w:p>
    <w:p w14:paraId="6D5EE47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het achteraf alsnog aan de werknemer betaalde loon op grond van een door het UWV gepleegde</w:t>
      </w:r>
    </w:p>
    <w:p w14:paraId="6C6F57C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onrechtmatige daad, werd toegewezen door Rb. Amsterdam 28 december 2005,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2006/44.</w:t>
      </w:r>
    </w:p>
    <w:p w14:paraId="0686A60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58 Zie onder meer: HR 21 mei 1982,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1982/605,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Hemmes/Ardanta</w:t>
      </w:r>
      <w:r>
        <w:rPr>
          <w:rFonts w:ascii="Gulliver" w:hAnsi="Gulliver" w:cs="Gulliver"/>
          <w:kern w:val="0"/>
          <w:sz w:val="14"/>
          <w:szCs w:val="14"/>
        </w:rPr>
        <w:t>); HR 3 oktober 1997,</w:t>
      </w:r>
    </w:p>
    <w:p w14:paraId="769C8B2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1997/232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Hardeman/Motel E3 Eindhoven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6E930F8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5.2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1AC7053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138</w:t>
      </w:r>
    </w:p>
    <w:p w14:paraId="601F9C6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Wanneer de werknemer werkte op een inmiddels beëindigd project, voldoet hij</w:t>
      </w:r>
    </w:p>
    <w:p w14:paraId="37BF95E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 het bereidheidsvereiste door zich beschikbaar te stellen voor het soort werkzaamheden</w:t>
      </w:r>
    </w:p>
    <w:p w14:paraId="4BE57B4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waartoe hij zich eerder heeft verplicht.</w:t>
      </w:r>
      <w:r>
        <w:rPr>
          <w:rFonts w:ascii="Gulliver" w:hAnsi="Gulliver" w:cs="Gulliver"/>
          <w:kern w:val="0"/>
          <w:sz w:val="10"/>
          <w:szCs w:val="10"/>
        </w:rPr>
        <w:t>59</w:t>
      </w:r>
    </w:p>
    <w:p w14:paraId="3DB748E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Semibold-Italic" w:hAnsi="GulliverSemibold-Italic" w:cs="GulliverSemibold-Italic"/>
          <w:i/>
          <w:iCs/>
          <w:kern w:val="0"/>
          <w:sz w:val="17"/>
          <w:szCs w:val="17"/>
        </w:rPr>
      </w:pPr>
      <w:r>
        <w:rPr>
          <w:rFonts w:ascii="GulliverSemibold" w:hAnsi="GulliverSemibold" w:cs="GulliverSemibold"/>
          <w:kern w:val="0"/>
          <w:sz w:val="17"/>
          <w:szCs w:val="17"/>
        </w:rPr>
        <w:t xml:space="preserve">5.2.4 </w:t>
      </w:r>
      <w:r>
        <w:rPr>
          <w:rFonts w:ascii="GulliverSemibold-Italic" w:hAnsi="GulliverSemibold-Italic" w:cs="GulliverSemibold-Italic"/>
          <w:i/>
          <w:iCs/>
          <w:kern w:val="0"/>
          <w:sz w:val="17"/>
          <w:szCs w:val="17"/>
        </w:rPr>
        <w:t>Het door te betalen loon</w:t>
      </w:r>
    </w:p>
    <w:p w14:paraId="3B73C3C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 art. 628 lid 1 volgt dat als uitgangspunt heeft te gelden dat ingeval de werknemer</w:t>
      </w:r>
    </w:p>
    <w:p w14:paraId="632A22D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verhinderd is de overeengekomen arbeid te verrichten vanwege een oorzaak</w:t>
      </w:r>
    </w:p>
    <w:p w14:paraId="6287C73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niet (meer) in zijn risicosfeer ligt, hij aanspraak behoudt op het volledige, naar</w:t>
      </w:r>
    </w:p>
    <w:p w14:paraId="0DF2171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tijdruimte vastgestelde loon.</w:t>
      </w:r>
      <w:r>
        <w:rPr>
          <w:rFonts w:ascii="Gulliver" w:hAnsi="Gulliver" w:cs="Gulliver"/>
          <w:kern w:val="0"/>
          <w:sz w:val="10"/>
          <w:szCs w:val="10"/>
        </w:rPr>
        <w:t xml:space="preserve">60 </w:t>
      </w:r>
      <w:r>
        <w:rPr>
          <w:rFonts w:ascii="Gulliver" w:hAnsi="Gulliver" w:cs="Gulliver"/>
          <w:kern w:val="0"/>
          <w:sz w:val="17"/>
          <w:szCs w:val="17"/>
        </w:rPr>
        <w:t>Verricht de werknemer slechts een deel van de overeengekomen</w:t>
      </w:r>
    </w:p>
    <w:p w14:paraId="1B6BC6B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 vanwege een oorzaak die voor zijn rekening komt, dan behoudt</w:t>
      </w:r>
    </w:p>
    <w:p w14:paraId="10B2FE4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hij aanspraak op het daarmee corresponderende deel van het loon.</w:t>
      </w:r>
      <w:r>
        <w:rPr>
          <w:rFonts w:ascii="Gulliver" w:hAnsi="Gulliver" w:cs="Gulliver"/>
          <w:kern w:val="0"/>
          <w:sz w:val="10"/>
          <w:szCs w:val="10"/>
        </w:rPr>
        <w:t xml:space="preserve">61 </w:t>
      </w:r>
      <w:r>
        <w:rPr>
          <w:rFonts w:ascii="Gulliver" w:hAnsi="Gulliver" w:cs="Gulliver"/>
          <w:kern w:val="0"/>
          <w:sz w:val="17"/>
          <w:szCs w:val="17"/>
        </w:rPr>
        <w:t>Een eventuele</w:t>
      </w:r>
    </w:p>
    <w:p w14:paraId="3DD27C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inhouding van het loon dient gerelateerd te zijn aan de periode waarin de werknemer</w:t>
      </w:r>
    </w:p>
    <w:p w14:paraId="4F06F01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niet heeft gewerkt.</w:t>
      </w:r>
      <w:r>
        <w:rPr>
          <w:rFonts w:ascii="Gulliver" w:hAnsi="Gulliver" w:cs="Gulliver"/>
          <w:kern w:val="0"/>
          <w:sz w:val="10"/>
          <w:szCs w:val="10"/>
        </w:rPr>
        <w:t>62</w:t>
      </w:r>
    </w:p>
    <w:p w14:paraId="58356F0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628 geldt niet alleen voor het naar tijdruimte vastgestelde loon (lid 1), maar</w:t>
      </w:r>
    </w:p>
    <w:p w14:paraId="14F0729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ook voor loon in geld dat op andere wijze is vastgesteld (lid 3).</w:t>
      </w:r>
      <w:r>
        <w:rPr>
          <w:rFonts w:ascii="Gulliver" w:hAnsi="Gulliver" w:cs="Gulliver"/>
          <w:kern w:val="0"/>
          <w:sz w:val="10"/>
          <w:szCs w:val="10"/>
        </w:rPr>
        <w:t xml:space="preserve">63 </w:t>
      </w:r>
      <w:r>
        <w:rPr>
          <w:rFonts w:ascii="Gulliver" w:hAnsi="Gulliver" w:cs="Gulliver"/>
          <w:kern w:val="0"/>
          <w:sz w:val="17"/>
          <w:szCs w:val="17"/>
        </w:rPr>
        <w:t>Dit betreft het loon</w:t>
      </w:r>
    </w:p>
    <w:p w14:paraId="67692D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afhankelijk is van de uitkomsten van de te verrichten arbeid, zoals stukloon en</w:t>
      </w:r>
    </w:p>
    <w:p w14:paraId="48FE94E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provisie. In dat geval dient gedurende de periode van verhindering het loon te worden</w:t>
      </w:r>
    </w:p>
    <w:p w14:paraId="69A2C09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doorbetaald dat de werknemer gemiddeld had kunnen verdienen wanneer hij</w:t>
      </w:r>
    </w:p>
    <w:p w14:paraId="23C2A7C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niet verhinderd was geweest.</w:t>
      </w:r>
      <w:r>
        <w:rPr>
          <w:rFonts w:ascii="Gulliver" w:hAnsi="Gulliver" w:cs="Gulliver"/>
          <w:kern w:val="0"/>
          <w:sz w:val="10"/>
          <w:szCs w:val="10"/>
        </w:rPr>
        <w:t>64</w:t>
      </w:r>
    </w:p>
    <w:p w14:paraId="7DAAADF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werkgever mag op het loon in mindering brengen het bedrag waarop de werknemer</w:t>
      </w:r>
    </w:p>
    <w:p w14:paraId="17DFE90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aanspraak kan maken krachtens een wettelijk voorgeschreven verzekering of</w:t>
      </w:r>
    </w:p>
    <w:p w14:paraId="03FC137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krachtens een verzekering of uit een fonds waarin hij ingevolge de arbeidsovereenkomst</w:t>
      </w:r>
    </w:p>
    <w:p w14:paraId="7883156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deelneemt (art. 628 lid 2). Verder wordt het loon verminderd met het bedrag</w:t>
      </w:r>
    </w:p>
    <w:p w14:paraId="57D9804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onkosten die de werknemer zich door het niet verrichten van arbeid heeft</w:t>
      </w:r>
    </w:p>
    <w:p w14:paraId="4E1A74D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bespaard (art. 628 lid 4). De vermindering betreft dus niet de inkomsten uit arbeid</w:t>
      </w:r>
    </w:p>
    <w:p w14:paraId="68002D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die de werknemer elders heeft verworven.</w:t>
      </w:r>
      <w:r>
        <w:rPr>
          <w:rFonts w:ascii="Gulliver" w:hAnsi="Gulliver" w:cs="Gulliver"/>
          <w:kern w:val="0"/>
          <w:sz w:val="10"/>
          <w:szCs w:val="10"/>
        </w:rPr>
        <w:t>65</w:t>
      </w:r>
    </w:p>
    <w:p w14:paraId="69E4FE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59 HR 21 december 2001,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2002/283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Planpraktijk Dynamic Assistance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110CAD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60 Volgens Hof Den Haag 21 april 2015, ECLI:NL:GHDHA:2015:868 valt ook het privégebruik van de</w:t>
      </w:r>
    </w:p>
    <w:p w14:paraId="2E695E2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dienstauto onder het regime van art. 628.</w:t>
      </w:r>
    </w:p>
    <w:p w14:paraId="1B4E80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61 MvA I 2013/14, 33818, C, p. 101-102.</w:t>
      </w:r>
    </w:p>
    <w:p w14:paraId="2DB0D30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62 Vgl. HR 24 september 1999,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1999/737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Frisian Shipyard Welgelegen e.a.</w:t>
      </w:r>
      <w:r>
        <w:rPr>
          <w:rFonts w:ascii="Gulliver" w:hAnsi="Gulliver" w:cs="Gulliver"/>
          <w:kern w:val="0"/>
          <w:sz w:val="14"/>
          <w:szCs w:val="14"/>
        </w:rPr>
        <w:t>), m.nt. Stein (winstdelingsregeling</w:t>
      </w:r>
    </w:p>
    <w:p w14:paraId="739C8C1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waarbij winst alleen wordt uitgekeerd als in een jaar niet is gestaakt, is nietig). Zie</w:t>
      </w:r>
    </w:p>
    <w:p w14:paraId="57B7DC7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ook Ktr. Tilburg 19 oktober 2016, ECLI:NL:RBZWB:2016:6927 (loon over tijd verbruikt met veelvuldig</w:t>
      </w:r>
    </w:p>
    <w:p w14:paraId="4391E0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gebruik zakelijke telefoon voor privédoeleinden in mindering gebracht).</w:t>
      </w:r>
    </w:p>
    <w:p w14:paraId="4E681AF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63 Zie over deze begrippen § 4.4.</w:t>
      </w:r>
    </w:p>
    <w:p w14:paraId="0ADE465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64 Zie bijv. Hof ’s-Hertogenbosch 19 mei 2015, ECLI:NL:GHSHE:2015:1792 (prestatieafhankelijk deel</w:t>
      </w:r>
    </w:p>
    <w:p w14:paraId="0C3CAF8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het loon); Hof ’s-Hertogenbosch 7 december 2017, ECLI:NL:GHSHE:2017:5419 (variabele bonus);</w:t>
      </w:r>
    </w:p>
    <w:p w14:paraId="0F268B9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Ktr. Utrecht 28 september 2022, ECLI:NL:RBMNE:2022:5077 (afsprakenbonus en omzetprovisie)</w:t>
      </w:r>
    </w:p>
    <w:p w14:paraId="54C4CBA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en Ktr. Rotterdam 27 januari 2023, ECLI:NL:RBROT:2023:2210 (bonus).</w:t>
      </w:r>
    </w:p>
    <w:p w14:paraId="1CC5DCA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65 HR 19 juni 1959,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1959/588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Oranje Nassau Mijnen/Scheffer</w:t>
      </w:r>
      <w:r>
        <w:rPr>
          <w:rFonts w:ascii="Gulliver" w:hAnsi="Gulliver" w:cs="Gulliver"/>
          <w:kern w:val="0"/>
          <w:sz w:val="14"/>
          <w:szCs w:val="14"/>
        </w:rPr>
        <w:t xml:space="preserve">); HR 5 januari 1979,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1979/207</w:t>
      </w:r>
    </w:p>
    <w:p w14:paraId="6DAEA65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Swaen/Van Hees</w:t>
      </w:r>
      <w:r>
        <w:rPr>
          <w:rFonts w:ascii="Gulliver" w:hAnsi="Gulliver" w:cs="Gulliver"/>
          <w:kern w:val="0"/>
          <w:sz w:val="14"/>
          <w:szCs w:val="14"/>
        </w:rPr>
        <w:t xml:space="preserve">); HR 30 november 1979,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1980/289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Lontai/Ketel</w:t>
      </w:r>
      <w:r>
        <w:rPr>
          <w:rFonts w:ascii="Gulliver" w:hAnsi="Gulliver" w:cs="Gulliver"/>
          <w:kern w:val="0"/>
          <w:sz w:val="14"/>
          <w:szCs w:val="14"/>
        </w:rPr>
        <w:t>). Dergelijke inkomsten kunnen</w:t>
      </w:r>
    </w:p>
    <w:p w14:paraId="60314AB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lastRenderedPageBreak/>
        <w:t>wel aanleiding geven tot matiging van de loonvordering. Zie § 5.4. Anders: Hof ’s-Gravenhage</w:t>
      </w:r>
    </w:p>
    <w:p w14:paraId="5E0C8E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3 maart 2009,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2009/108.</w:t>
      </w:r>
    </w:p>
    <w:p w14:paraId="22CA32C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Loon indien niet wordt gewerkt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5.2</w:t>
      </w:r>
    </w:p>
    <w:p w14:paraId="420BC5E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139</w:t>
      </w:r>
    </w:p>
    <w:p w14:paraId="58B40A2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Semibold-Italic" w:hAnsi="GulliverSemibold-Italic" w:cs="GulliverSemibold-Italic"/>
          <w:i/>
          <w:iCs/>
          <w:kern w:val="0"/>
          <w:sz w:val="17"/>
          <w:szCs w:val="17"/>
        </w:rPr>
      </w:pPr>
      <w:r>
        <w:rPr>
          <w:rFonts w:ascii="GulliverSemibold" w:hAnsi="GulliverSemibold" w:cs="GulliverSemibold"/>
          <w:kern w:val="0"/>
          <w:sz w:val="17"/>
          <w:szCs w:val="17"/>
        </w:rPr>
        <w:t xml:space="preserve">5.2.5 </w:t>
      </w:r>
      <w:r>
        <w:rPr>
          <w:rFonts w:ascii="GulliverSemibold-Italic" w:hAnsi="GulliverSemibold-Italic" w:cs="GulliverSemibold-Italic"/>
          <w:i/>
          <w:iCs/>
          <w:kern w:val="0"/>
          <w:sz w:val="17"/>
          <w:szCs w:val="17"/>
        </w:rPr>
        <w:t>Afwijkingen en uitzonderingen</w:t>
      </w:r>
    </w:p>
    <w:p w14:paraId="0DF769B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art. 628 kan bij schriftelijke overeenkomst en voorts bij cao of publiekrechtelijke</w:t>
      </w:r>
    </w:p>
    <w:p w14:paraId="679E831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regeling worden afgeweken (art. 628 lid 5 tot en met lid 7).</w:t>
      </w:r>
      <w:r>
        <w:rPr>
          <w:rFonts w:ascii="Gulliver" w:hAnsi="Gulliver" w:cs="Gulliver"/>
          <w:kern w:val="0"/>
          <w:sz w:val="10"/>
          <w:szCs w:val="10"/>
        </w:rPr>
        <w:t xml:space="preserve">66 </w:t>
      </w:r>
      <w:r>
        <w:rPr>
          <w:rFonts w:ascii="Gulliver" w:hAnsi="Gulliver" w:cs="Gulliver"/>
          <w:kern w:val="0"/>
          <w:sz w:val="17"/>
          <w:szCs w:val="17"/>
        </w:rPr>
        <w:t>Men spreekt wel van</w:t>
      </w:r>
    </w:p>
    <w:p w14:paraId="4718EB3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‘loonuitsluitingsbeding’. Een afwijking bij schriftelijke overeenkomst kan slechts</w:t>
      </w:r>
    </w:p>
    <w:p w14:paraId="22057F1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betrekking hebben op de eerste zes maanden van de arbeidsovereenkomst (art. 628</w:t>
      </w:r>
    </w:p>
    <w:p w14:paraId="47E97FD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lid 5 en 6). Daarna is afwijking slechts geoorloofd bij cao of regeling door of namens</w:t>
      </w:r>
    </w:p>
    <w:p w14:paraId="63D9C6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daartoe bevoegd bestuursorgaan (art. 628 lid 7). De Wet werk en zekerheid heeft</w:t>
      </w:r>
    </w:p>
    <w:p w14:paraId="349298D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laatste mogelijkheid sterk beperkt. De periode van zes maanden kan thans alleen</w:t>
      </w:r>
    </w:p>
    <w:p w14:paraId="76FF04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nog worden verlengd wanneer de werkzaamheden in de bij de cao te bepalen</w:t>
      </w:r>
    </w:p>
    <w:p w14:paraId="305FF87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functies incidenteel van aard zijn en geen vaste omvang kennen. Het gaat dan met</w:t>
      </w:r>
    </w:p>
    <w:p w14:paraId="6CCAA39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name om piek- en invalkrachten.</w:t>
      </w:r>
      <w:r>
        <w:rPr>
          <w:rFonts w:ascii="Gulliver" w:hAnsi="Gulliver" w:cs="Gulliver"/>
          <w:kern w:val="0"/>
          <w:sz w:val="10"/>
          <w:szCs w:val="10"/>
        </w:rPr>
        <w:t>67</w:t>
      </w:r>
    </w:p>
    <w:p w14:paraId="34F3064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 ministeriële regeling kan voorts worden bepaald dat het voor bepaalde bedrijfstakken</w:t>
      </w:r>
    </w:p>
    <w:p w14:paraId="6A45195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of onderdelen daarvan niet mogelijk is de loondoorbetalingsverplichting</w:t>
      </w:r>
    </w:p>
    <w:p w14:paraId="77E97A3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werkgever weg te contracteren (art. 628 lid 8). Bedoeling is op grond van deze</w:t>
      </w:r>
    </w:p>
    <w:p w14:paraId="5301790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laatste bepaling het gebruik van nulurencontracten in de sector zorg aan banden te</w:t>
      </w:r>
    </w:p>
    <w:p w14:paraId="7A8BCEB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leggen.</w:t>
      </w:r>
      <w:r>
        <w:rPr>
          <w:rFonts w:ascii="Gulliver" w:hAnsi="Gulliver" w:cs="Gulliver"/>
          <w:kern w:val="0"/>
          <w:sz w:val="10"/>
          <w:szCs w:val="10"/>
        </w:rPr>
        <w:t xml:space="preserve">68 </w:t>
      </w:r>
      <w:r>
        <w:rPr>
          <w:rFonts w:ascii="Gulliver" w:hAnsi="Gulliver" w:cs="Gulliver"/>
          <w:kern w:val="0"/>
          <w:sz w:val="17"/>
          <w:szCs w:val="17"/>
        </w:rPr>
        <w:t>De beoogde regeling is echter (nog) niet tot stand gekomen.</w:t>
      </w:r>
    </w:p>
    <w:p w14:paraId="6085200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Gelet op de strenge eisen die aan een afwijking worden gesteld, is van belang vast</w:t>
      </w:r>
    </w:p>
    <w:p w14:paraId="6E2ADAE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stellen of een overeengekomen risicoverdeling als een afwijking moet worden beschouwd.</w:t>
      </w:r>
    </w:p>
    <w:p w14:paraId="7D1C9D6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uitgesloten is dat bepaalde afspraken in de individuele of collectieve</w:t>
      </w:r>
    </w:p>
    <w:p w14:paraId="4DCEFE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arbeidsovereenkomst slechts dienen ter invulling en bevestiging van de open norm</w:t>
      </w:r>
    </w:p>
    <w:p w14:paraId="190B90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art. 628 lid 1. Voor zover de afspraken niet verder gaan dan dat, vallen ze niet</w:t>
      </w:r>
    </w:p>
    <w:p w14:paraId="6BA21E9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onder de beperkingen die de wet stelt aan een (verlengde) uitsluiting van de loondoorbetalingsplicht.</w:t>
      </w:r>
    </w:p>
    <w:p w14:paraId="457C2E7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0"/>
          <w:szCs w:val="10"/>
        </w:rPr>
        <w:t>69</w:t>
      </w:r>
    </w:p>
    <w:p w14:paraId="481075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art. 691 lid 7 is neergelegd dat voor uitzendovereenkomsten de loondoorbetalingsplicht</w:t>
      </w:r>
    </w:p>
    <w:p w14:paraId="3A679FC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 schriftelijke overeenkomst kan worden uitgesloten tot ten hoogste de</w:t>
      </w:r>
    </w:p>
    <w:p w14:paraId="3468B11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 xml:space="preserve">eerste 26 weken </w:t>
      </w:r>
      <w:r>
        <w:rPr>
          <w:rFonts w:ascii="Gulliver-Italic" w:hAnsi="Gulliver-Italic" w:cs="Gulliver-Italic"/>
          <w:i/>
          <w:iCs/>
          <w:kern w:val="0"/>
          <w:sz w:val="17"/>
          <w:szCs w:val="17"/>
        </w:rPr>
        <w:t xml:space="preserve">waarin </w:t>
      </w:r>
      <w:r>
        <w:rPr>
          <w:rFonts w:ascii="Gulliver" w:hAnsi="Gulliver" w:cs="Gulliver"/>
          <w:kern w:val="0"/>
          <w:sz w:val="17"/>
          <w:szCs w:val="17"/>
        </w:rPr>
        <w:t>de uitzendkracht arbeid verricht. Bij cao of bestuursrechtelijke</w:t>
      </w:r>
    </w:p>
    <w:p w14:paraId="2F5F84F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regeling kan deze termijn worden verlengd tot 78 weken (lid 8).</w:t>
      </w:r>
      <w:r>
        <w:rPr>
          <w:rFonts w:ascii="Gulliver" w:hAnsi="Gulliver" w:cs="Gulliver"/>
          <w:kern w:val="0"/>
          <w:sz w:val="10"/>
          <w:szCs w:val="10"/>
        </w:rPr>
        <w:t>70</w:t>
      </w:r>
    </w:p>
    <w:p w14:paraId="7E7DEDD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grond van het bij de Wet arbeidsmarkt in balans ingevoerde art. 692a lid 1</w:t>
      </w:r>
    </w:p>
    <w:p w14:paraId="401A750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zijn art. 628 lid 5 en lid 6 niet van toepassing op de payrollovereenkomst.</w:t>
      </w:r>
      <w:r>
        <w:rPr>
          <w:rFonts w:ascii="Gulliver" w:hAnsi="Gulliver" w:cs="Gulliver"/>
          <w:kern w:val="0"/>
          <w:sz w:val="10"/>
          <w:szCs w:val="10"/>
        </w:rPr>
        <w:t xml:space="preserve">71 </w:t>
      </w:r>
      <w:r>
        <w:rPr>
          <w:rFonts w:ascii="Gulliver" w:hAnsi="Gulliver" w:cs="Gulliver"/>
          <w:kern w:val="0"/>
          <w:sz w:val="17"/>
          <w:szCs w:val="17"/>
        </w:rPr>
        <w:t>In plaats</w:t>
      </w:r>
    </w:p>
    <w:p w14:paraId="520937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daarvan bepaalt het tweede lid van art. 692a dat voor de eerste zes maanden van</w:t>
      </w:r>
    </w:p>
    <w:p w14:paraId="46AA04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66 Hof Den Haag 28 april 2020, ECLI:NL:GHDHA:2020:880 (werknemer hoefde beding dat betaling</w:t>
      </w:r>
    </w:p>
    <w:p w14:paraId="0384FAD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plaatsvindt ‘op basis van de werkelijk gewerkte uren’ niet op te vatten als beding in de zin van</w:t>
      </w:r>
    </w:p>
    <w:p w14:paraId="1F98C43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art. 628 lid 5).</w:t>
      </w:r>
    </w:p>
    <w:p w14:paraId="42ABE9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67 MvT, 33818, nr. 3, p. 89. Zie ook Ktr. Amsterdam 28 november 2017, ECLI:NL:RBAMS:2017:9574 (niet</w:t>
      </w:r>
    </w:p>
    <w:p w14:paraId="582A32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zozeer de werkzaamheden/functie moeten incidenteel en onregelmatig zijn, maar de inzet van de</w:t>
      </w:r>
    </w:p>
    <w:p w14:paraId="65E56E3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werknemer). Vgl.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Handelingen I </w:t>
      </w:r>
      <w:r>
        <w:rPr>
          <w:rFonts w:ascii="Gulliver" w:hAnsi="Gulliver" w:cs="Gulliver"/>
          <w:kern w:val="0"/>
          <w:sz w:val="14"/>
          <w:szCs w:val="14"/>
        </w:rPr>
        <w:t xml:space="preserve">2013/14, 32, item 14, p. 5, alsmede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Arbeidsovereenkomst </w:t>
      </w:r>
      <w:r>
        <w:rPr>
          <w:rFonts w:ascii="Gulliver" w:hAnsi="Gulliver" w:cs="Gulliver"/>
          <w:kern w:val="0"/>
          <w:sz w:val="14"/>
          <w:szCs w:val="14"/>
        </w:rPr>
        <w:t>(losbl.),</w:t>
      </w:r>
    </w:p>
    <w:p w14:paraId="2DC1BC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art. 7:628 BW, aant. 4.1.</w:t>
      </w:r>
    </w:p>
    <w:p w14:paraId="7C6FEF0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68 MvT, 33818, nr. 3, p. 20.</w:t>
      </w:r>
    </w:p>
    <w:p w14:paraId="6D3179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69 Vgl. MvA I, 33818, C, p. 101.</w:t>
      </w:r>
    </w:p>
    <w:p w14:paraId="1E02454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70 Zie ook Hof Arnhem-Leeuwarden 20 september 2022, ECLI:NL:GHARL:2022:8070 (loonuitsluitingsbeding</w:t>
      </w:r>
    </w:p>
    <w:p w14:paraId="5827B85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 NBBU-cao; reden wegvallen werkzaamheden niet van belang).</w:t>
      </w:r>
    </w:p>
    <w:p w14:paraId="06D7A0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71 Wet van 29 mei 2019,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Stb</w:t>
      </w:r>
      <w:r>
        <w:rPr>
          <w:rFonts w:ascii="Gulliver" w:hAnsi="Gulliver" w:cs="Gulliver"/>
          <w:kern w:val="0"/>
          <w:sz w:val="14"/>
          <w:szCs w:val="14"/>
        </w:rPr>
        <w:t>. 2019, 219. Payrollwerknemers moeten als gevolg daarvan zoveel mogelijk</w:t>
      </w:r>
    </w:p>
    <w:p w14:paraId="193124C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hetzelfde worden behandeld als werknemers die direct in dienst zijn bij de opdrachtgever.</w:t>
      </w:r>
    </w:p>
    <w:p w14:paraId="0D5C90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Zie in dat verband ook het derde lid van art. 692a, dat een spiegelbepaling vormt van artikel 628</w:t>
      </w:r>
    </w:p>
    <w:p w14:paraId="332DDBA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lid 6, en het vierde lid van eerstgenoemd wetsartikel, waarin wordt bepaald dat art. 628 lid 8 van</w:t>
      </w:r>
    </w:p>
    <w:p w14:paraId="014F809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overeenkomstige toepassing is.</w:t>
      </w:r>
    </w:p>
    <w:p w14:paraId="6203DC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5.2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4927FE9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140</w:t>
      </w:r>
    </w:p>
    <w:p w14:paraId="1E5FEDF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overeenkomst de loondoorbetalingsverplichting alleen kan worden uitgesloten</w:t>
      </w:r>
    </w:p>
    <w:p w14:paraId="613996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indien dat bestendig gebruik is bij het bedrijf waar de werknemer ter beschikking</w:t>
      </w:r>
    </w:p>
    <w:p w14:paraId="79487CF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wordt gesteld of wanneer daarin is voorzien bij cao of publiekrechtelijke regeling die</w:t>
      </w:r>
    </w:p>
    <w:p w14:paraId="6CEFCE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toepassing is op de inlenende onderneming. Na het verstrijken van zes maanden</w:t>
      </w:r>
    </w:p>
    <w:p w14:paraId="46CE0CD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afwijking ten nadele van de werknemer alleen mogelijk indien daarin voor de functie</w:t>
      </w:r>
    </w:p>
    <w:p w14:paraId="69CED88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waarin de werknemer werkzaam is, is voorzien in de cao of een publiekrechtelijke</w:t>
      </w:r>
    </w:p>
    <w:p w14:paraId="3F55F07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regeling die van toepassing is op de onderneming waar de terbeschikkingstelling</w:t>
      </w:r>
    </w:p>
    <w:p w14:paraId="5EF6BFE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plaatsvindt (art. 692a lid 5). Een schriftelijk loonuitsluitingsbeding in de payrollovereenkomst</w:t>
      </w:r>
    </w:p>
    <w:p w14:paraId="3B2CBD0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in dat geval toereikend. Beperkt de cao van de payrollwerkgever de hier</w:t>
      </w:r>
    </w:p>
    <w:p w14:paraId="3E5BE97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bedoelde afwijkingsmogelijkheid, dan prevaleert deze boven de cao van de inlener.</w:t>
      </w:r>
    </w:p>
    <w:p w14:paraId="6719529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Ingevolge het per 1 januari 2020 ingevoerde art. 628 lid 9 kan bij ministeriële regeling</w:t>
      </w:r>
    </w:p>
    <w:p w14:paraId="5182B0E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worden vastgelegd onder welke voorwaarden de werkgever niet (langer) gehouden</w:t>
      </w:r>
    </w:p>
    <w:p w14:paraId="1DC8F79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het loon door te betalen indien het niet verrichten van de overeengekomen</w:t>
      </w:r>
    </w:p>
    <w:p w14:paraId="41CF30C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 het gevolg is van bij ministeriële regeling nader aan te duiden ‘buitengewone</w:t>
      </w:r>
    </w:p>
    <w:p w14:paraId="448E07D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omstandigheden’. Aan deze bepaling is uitvoering gegeven met de Regeling onwerkbaar</w:t>
      </w:r>
    </w:p>
    <w:p w14:paraId="17D0D2D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weer.</w:t>
      </w:r>
      <w:r>
        <w:rPr>
          <w:rFonts w:ascii="Gulliver" w:hAnsi="Gulliver" w:cs="Gulliver"/>
          <w:kern w:val="0"/>
          <w:sz w:val="10"/>
          <w:szCs w:val="10"/>
        </w:rPr>
        <w:t xml:space="preserve">72 </w:t>
      </w:r>
      <w:r>
        <w:rPr>
          <w:rFonts w:ascii="Gulliver" w:hAnsi="Gulliver" w:cs="Gulliver"/>
          <w:kern w:val="0"/>
          <w:sz w:val="17"/>
          <w:szCs w:val="17"/>
        </w:rPr>
        <w:t>De regeling bevat in de eerste plaats een vrijstelling van de loondoorbetalingsplicht</w:t>
      </w:r>
    </w:p>
    <w:p w14:paraId="4135AAB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 het geval het niet verrichten van arbeid het gevolg is van buitengewone</w:t>
      </w:r>
    </w:p>
    <w:p w14:paraId="42E23CA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natuurlijke omstandigheden en aan een aantal nadere voorwaarden is voldaan.</w:t>
      </w:r>
    </w:p>
    <w:p w14:paraId="7C3E22F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Eén daarvan is dat de werknemer over de uren dat niet kan worden gewerkt, aanspraak</w:t>
      </w:r>
    </w:p>
    <w:p w14:paraId="76D05C6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heeft op een uitkering op grond van art. 18 lid 1 Werkloosheidswet (WW).</w:t>
      </w:r>
      <w:r>
        <w:rPr>
          <w:rFonts w:ascii="Gulliver" w:hAnsi="Gulliver" w:cs="Gulliver"/>
          <w:kern w:val="0"/>
          <w:sz w:val="10"/>
          <w:szCs w:val="10"/>
        </w:rPr>
        <w:t>73</w:t>
      </w:r>
    </w:p>
    <w:p w14:paraId="3276EE2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 vorst, ijzel of sneeuwval geldt bovendien dat de werkgever slechts is vrijgesteld</w:t>
      </w:r>
    </w:p>
    <w:p w14:paraId="179B5A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wanneer deze omstandigheden zich voordoen in de periode van 1 november</w:t>
      </w:r>
    </w:p>
    <w:p w14:paraId="3DF1CEF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tot en met 31 maart; voor overvloedige regenval, alleen als het in het postcodegebied</w:t>
      </w:r>
    </w:p>
    <w:p w14:paraId="009E0E8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waarin de werknemer werkzaam is op een werkdag tussen 07:00 uur en 19:00 uur</w:t>
      </w:r>
    </w:p>
    <w:p w14:paraId="4AA05C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ten minste 300 minuten regent. Daarnaast is vereist dat bij cao of regeling door of</w:t>
      </w:r>
    </w:p>
    <w:p w14:paraId="05117BC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namens een daartoe bevoegd bestuursorgaan een regeling is getroffen onder welke</w:t>
      </w:r>
    </w:p>
    <w:p w14:paraId="0AC62F1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voorwaarden in deze buitengewone natuurlijke omstandigheden de overeengekomen</w:t>
      </w:r>
    </w:p>
    <w:p w14:paraId="7008C51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 niet kan worden verricht (art. 2 Regeling onwerkbaar weer).</w:t>
      </w:r>
      <w:r>
        <w:rPr>
          <w:rFonts w:ascii="Gulliver" w:hAnsi="Gulliver" w:cs="Gulliver"/>
          <w:kern w:val="0"/>
          <w:sz w:val="10"/>
          <w:szCs w:val="10"/>
        </w:rPr>
        <w:t xml:space="preserve">74 </w:t>
      </w:r>
      <w:r>
        <w:rPr>
          <w:rFonts w:ascii="Gulliver" w:hAnsi="Gulliver" w:cs="Gulliver"/>
          <w:kern w:val="0"/>
          <w:sz w:val="17"/>
          <w:szCs w:val="17"/>
        </w:rPr>
        <w:t>Verder</w:t>
      </w:r>
    </w:p>
    <w:p w14:paraId="1B7CFCD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geldt een wachttijd. Deze bedraagt als regel twee werkdagen. Voor een verhindering</w:t>
      </w:r>
    </w:p>
    <w:p w14:paraId="24FD5C1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wegens langdurige regen is zij vastgesteld op negentien werkdagen (art. 3 Regeling</w:t>
      </w:r>
    </w:p>
    <w:p w14:paraId="26C3965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onwerkbaar weer). In verband met de aanspraken op de WW bevat de regeling in</w:t>
      </w:r>
    </w:p>
    <w:p w14:paraId="386C086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4 tevens nadere voorschriften voor de melding door de werkgever aan het UWV</w:t>
      </w:r>
    </w:p>
    <w:p w14:paraId="238A83F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de werkzaamheden stilliggen wegens dergelijke omstandigheden.</w:t>
      </w:r>
    </w:p>
    <w:p w14:paraId="13F4CDC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naam van de ministeriële regeling is enigszins misleidend. In art. 5 van de Regeling</w:t>
      </w:r>
    </w:p>
    <w:p w14:paraId="3187369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onwerkbaar weer is namelijk ook een vrijstelling van de loondoorbetalingsplicht</w:t>
      </w:r>
    </w:p>
    <w:p w14:paraId="2B461CE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72 Regeling van de minister van SZW van 19 december 2019,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Stcrt</w:t>
      </w:r>
      <w:r>
        <w:rPr>
          <w:rFonts w:ascii="Gulliver" w:hAnsi="Gulliver" w:cs="Gulliver"/>
          <w:kern w:val="0"/>
          <w:sz w:val="14"/>
          <w:szCs w:val="14"/>
        </w:rPr>
        <w:t>. 2019, 70095.</w:t>
      </w:r>
    </w:p>
    <w:p w14:paraId="3BCF2F1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73 Uit de toelichting bij de regeling kan worden afgeleid dat het loon moet worden doorbetaald wanneer</w:t>
      </w:r>
    </w:p>
    <w:p w14:paraId="164E848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 werknemer niet blijkt te voldoen aan de vereisten voor een WW-uitkering. Ontvangt de</w:t>
      </w:r>
    </w:p>
    <w:p w14:paraId="5D3E526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werknemer wel een WW-uitkering, dan bedraagt deze niet meer dan 75% van het (gemaximeerde)</w:t>
      </w:r>
    </w:p>
    <w:p w14:paraId="3AED32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dagloon (art. 47 WW). De werkgever is in dat geval, gelet op de art. 2 lid 1 van de regeling neergelegde</w:t>
      </w:r>
    </w:p>
    <w:p w14:paraId="38BE2C8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vrijstelling, slechts gehouden tot doorbetaling van (100% van) het naar tijdruimte vastgestelde</w:t>
      </w:r>
    </w:p>
    <w:p w14:paraId="72C01A4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loon,wanneer de (collectieve) arbeidsovereenkomst daartoe verplicht. Vgl. A.R. Houweling,</w:t>
      </w:r>
    </w:p>
    <w:p w14:paraId="4EBCF5B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MvV </w:t>
      </w:r>
      <w:r>
        <w:rPr>
          <w:rFonts w:ascii="Gulliver" w:hAnsi="Gulliver" w:cs="Gulliver"/>
          <w:kern w:val="0"/>
          <w:sz w:val="14"/>
          <w:szCs w:val="14"/>
        </w:rPr>
        <w:t>2020/9.</w:t>
      </w:r>
    </w:p>
    <w:p w14:paraId="422AC10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74 Tot 1 november 2020 hoefde in de cao slechts een regeling te zijn opgenomen onder welke voorwaarden</w:t>
      </w:r>
    </w:p>
    <w:p w14:paraId="7D3CCE3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niet wordt gewerkt. Zie art. 8 lid 1 Regeling onwerkbaar weer.</w:t>
      </w:r>
    </w:p>
    <w:p w14:paraId="20BFDA3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Loon indien niet wordt gewerkt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5.2</w:t>
      </w:r>
    </w:p>
    <w:p w14:paraId="7B2244E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141</w:t>
      </w:r>
    </w:p>
    <w:p w14:paraId="6CBAD14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opgenomen voor het geval het niet verrichten van de overeengekomen arbeid het</w:t>
      </w:r>
    </w:p>
    <w:p w14:paraId="55FB457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gevolg is van andere dan natuurlijke buitengewone omstandigheden. Voorwaarde</w:t>
      </w:r>
    </w:p>
    <w:p w14:paraId="23A4DA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daarvoor is dat voor de verkorting van de werktijd ontheffi ng is verleend als bedoeld</w:t>
      </w:r>
    </w:p>
    <w:p w14:paraId="0668962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art. 8 lid 3 Buitengewoon Besluit Arbeidsverhoudingen 1945 (BBA).</w:t>
      </w:r>
      <w:r>
        <w:rPr>
          <w:rFonts w:ascii="Gulliver" w:hAnsi="Gulliver" w:cs="Gulliver"/>
          <w:kern w:val="0"/>
          <w:sz w:val="10"/>
          <w:szCs w:val="10"/>
        </w:rPr>
        <w:t xml:space="preserve">75 </w:t>
      </w:r>
      <w:r>
        <w:rPr>
          <w:rFonts w:ascii="Gulliver" w:hAnsi="Gulliver" w:cs="Gulliver"/>
          <w:kern w:val="0"/>
          <w:sz w:val="17"/>
          <w:szCs w:val="17"/>
        </w:rPr>
        <w:t>Laatstgenoemd</w:t>
      </w:r>
    </w:p>
    <w:p w14:paraId="7555E61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artikel verbiedt de arbeidstijd te verkorten voor zover een dergelijke verkorting</w:t>
      </w:r>
    </w:p>
    <w:p w14:paraId="7B68942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gepaard gaat met een vermindering van het loon. De minister van SZW kan van</w:t>
      </w:r>
    </w:p>
    <w:p w14:paraId="7607DA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dit verbod, voorwaardelijk of onvoorwaardelijk, ontheffi ng verlenen indien sprake</w:t>
      </w:r>
    </w:p>
    <w:p w14:paraId="2660087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van verminderde bedrijvigheid.</w:t>
      </w:r>
      <w:r>
        <w:rPr>
          <w:rFonts w:ascii="Gulliver" w:hAnsi="Gulliver" w:cs="Gulliver"/>
          <w:kern w:val="0"/>
          <w:sz w:val="10"/>
          <w:szCs w:val="10"/>
        </w:rPr>
        <w:t xml:space="preserve">76 </w:t>
      </w:r>
      <w:r>
        <w:rPr>
          <w:rFonts w:ascii="Gulliver" w:hAnsi="Gulliver" w:cs="Gulliver"/>
          <w:kern w:val="0"/>
          <w:sz w:val="17"/>
          <w:szCs w:val="17"/>
        </w:rPr>
        <w:t>Het kan gaan om een zogenoemde ‘nulurenvergunning’,</w:t>
      </w:r>
    </w:p>
    <w:p w14:paraId="4D3080E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waarna helemaal niet meer wordt gewerkt, of om een verkorting van de</w:t>
      </w:r>
    </w:p>
    <w:p w14:paraId="58CF3F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werkweek met enkele uren of dagen. Uit de toepasselijke beleidsregels blijkt dat de</w:t>
      </w:r>
    </w:p>
    <w:p w14:paraId="21BB09D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oorzaak van deze vermi nderde bedrijvigheid moet zijn gelegen in buitengewone</w:t>
      </w:r>
    </w:p>
    <w:p w14:paraId="1F764E4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omstandigheden die in redelijkheid niet tot het normale ondernemingsrisico kunnen</w:t>
      </w:r>
    </w:p>
    <w:p w14:paraId="18A608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worden gerekend. Men kan denken aan brand, blikseminslag, een ramp zoals de</w:t>
      </w:r>
    </w:p>
    <w:p w14:paraId="34A7E3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vuurwerkramp in Enschede, of dierziekten, zoals de varkens- of vogelpest.</w:t>
      </w:r>
      <w:r>
        <w:rPr>
          <w:rFonts w:ascii="Gulliver" w:hAnsi="Gulliver" w:cs="Gulliver"/>
          <w:kern w:val="0"/>
          <w:sz w:val="10"/>
          <w:szCs w:val="10"/>
        </w:rPr>
        <w:t xml:space="preserve">77 </w:t>
      </w:r>
      <w:r>
        <w:rPr>
          <w:rFonts w:ascii="Gulliver" w:hAnsi="Gulliver" w:cs="Gulliver"/>
          <w:kern w:val="0"/>
          <w:sz w:val="17"/>
          <w:szCs w:val="17"/>
        </w:rPr>
        <w:t>Ook hier</w:t>
      </w:r>
    </w:p>
    <w:p w14:paraId="27E12B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zal de werknemer als regel in aanmerking komen voor een werkloosheidsuitkering.</w:t>
      </w:r>
      <w:r>
        <w:rPr>
          <w:rFonts w:ascii="Gulliver" w:hAnsi="Gulliver" w:cs="Gulliver"/>
          <w:kern w:val="0"/>
          <w:sz w:val="10"/>
          <w:szCs w:val="10"/>
        </w:rPr>
        <w:t>78</w:t>
      </w:r>
    </w:p>
    <w:p w14:paraId="0454BD5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is overigens de bedoeling art. 8 BBA te schrappen en te vervangen door een andere</w:t>
      </w:r>
    </w:p>
    <w:p w14:paraId="41EFE53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‘calamiteitenregeling’.</w:t>
      </w:r>
      <w:r>
        <w:rPr>
          <w:rFonts w:ascii="Gulliver" w:hAnsi="Gulliver" w:cs="Gulliver"/>
          <w:kern w:val="0"/>
          <w:sz w:val="10"/>
          <w:szCs w:val="10"/>
        </w:rPr>
        <w:t xml:space="preserve">79 </w:t>
      </w:r>
      <w:r>
        <w:rPr>
          <w:rFonts w:ascii="Gulliver" w:hAnsi="Gulliver" w:cs="Gulliver"/>
          <w:kern w:val="0"/>
          <w:sz w:val="17"/>
          <w:szCs w:val="17"/>
        </w:rPr>
        <w:t>Aanvankelijk was deze voorzien per 1 april 2016. Omdat</w:t>
      </w:r>
    </w:p>
    <w:p w14:paraId="2B38E3B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invoering van de nieuwe regeling op uitvoeringstechnische problemen stuit, heeft</w:t>
      </w:r>
    </w:p>
    <w:p w14:paraId="4085C06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ook de intrekking van het BBA vertraging opgelopen.</w:t>
      </w:r>
      <w:r>
        <w:rPr>
          <w:rFonts w:ascii="Gulliver" w:hAnsi="Gulliver" w:cs="Gulliver"/>
          <w:kern w:val="0"/>
          <w:sz w:val="10"/>
          <w:szCs w:val="10"/>
        </w:rPr>
        <w:t>80</w:t>
      </w:r>
    </w:p>
    <w:p w14:paraId="6633C54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6 van de Regeling voorziet in een aantal gevallen waarin de vrijstelling van de</w:t>
      </w:r>
    </w:p>
    <w:p w14:paraId="6B23162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loondoorbetalingsplicht (met terugwerkende kracht) komt te vervallen. Dit is onder</w:t>
      </w:r>
    </w:p>
    <w:p w14:paraId="3C165B5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meer aan de orde wanneer de werkgever niet meewerkt aan controle door het UWV</w:t>
      </w:r>
    </w:p>
    <w:p w14:paraId="40BC06C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of de werknemer, ondanks de melding van de werkgever dat niet gewerkt kan worden,</w:t>
      </w:r>
    </w:p>
    <w:p w14:paraId="085CF42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na 10.00 uur in de ochtend toch aanwezig is op de werklocatie. Doet zich deze</w:t>
      </w:r>
    </w:p>
    <w:p w14:paraId="710E8F2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situatie voor, dan komt de werkgever op grond van het tweede lid van het artikel</w:t>
      </w:r>
    </w:p>
    <w:p w14:paraId="569673A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gedurende een jaar vanaf de dag waarop de betreffende vrijstelling vervalt, voor geen</w:t>
      </w:r>
    </w:p>
    <w:p w14:paraId="64DEC49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zijn werknemers meer in aanmerking voor vrijstelling van de loondoorbetalingplicht</w:t>
      </w:r>
    </w:p>
    <w:p w14:paraId="5129FF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verband met buitengewone natuurlijke omstandigheden. Uit (de toelichting</w:t>
      </w:r>
    </w:p>
    <w:p w14:paraId="533B8F0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bij) de regeling blijkt dat de minister ervan uitgaat dat bij het ontbreken van een</w:t>
      </w:r>
    </w:p>
    <w:p w14:paraId="2EEA6B2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75 Het BBA is niet van toepassing op de arbeidsverhouding van onderwijzend en docerend personeel</w:t>
      </w:r>
    </w:p>
    <w:p w14:paraId="721DF48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aan bepaalde onderwijsinrichtingen, van personen die een geestelijk ambt bekleden en van bepaalde</w:t>
      </w:r>
    </w:p>
    <w:p w14:paraId="023A1FA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lastRenderedPageBreak/>
        <w:t>dienstverrichters aan huis (zie art. 2 BBA).</w:t>
      </w:r>
    </w:p>
    <w:p w14:paraId="0ADD30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76 Op grond van het Besluit van 12 juni 1985,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Stcrt. </w:t>
      </w:r>
      <w:r>
        <w:rPr>
          <w:rFonts w:ascii="Gulliver" w:hAnsi="Gulliver" w:cs="Gulliver"/>
          <w:kern w:val="0"/>
          <w:sz w:val="14"/>
          <w:szCs w:val="14"/>
        </w:rPr>
        <w:t>1985, 118, is geen ontheffi ng nodig indien de</w:t>
      </w:r>
    </w:p>
    <w:p w14:paraId="62966DA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werkgever de werkweek wil verkorten tot 36 uur of hoger. Ook voor een verdergaande verkorting</w:t>
      </w:r>
    </w:p>
    <w:p w14:paraId="3FF9A42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is geen ontheffi ng nodig wanneer de bevoegdheid daartoe is neergelegd in de toepasselijke cao.</w:t>
      </w:r>
    </w:p>
    <w:p w14:paraId="671A7C4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77 Vgl. de toelichting op de Beleidsregels ontheffi ng verbod op werktijdverkorting 2004 (Besluit van</w:t>
      </w:r>
    </w:p>
    <w:p w14:paraId="7E1F68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de Minister van SZW van 18 oktober 2004,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Stcrt</w:t>
      </w:r>
      <w:r>
        <w:rPr>
          <w:rFonts w:ascii="Gulliver" w:hAnsi="Gulliver" w:cs="Gulliver"/>
          <w:kern w:val="0"/>
          <w:sz w:val="14"/>
          <w:szCs w:val="14"/>
        </w:rPr>
        <w:t>. 2004, 199). Deze beleidsregel, waarin de criteria</w:t>
      </w:r>
    </w:p>
    <w:p w14:paraId="15FA7CC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zijn opgenomen die bij het verlenen van een vergunning tot werktijdverkorting in acht worden</w:t>
      </w:r>
    </w:p>
    <w:p w14:paraId="4591C7D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genomen, werd in verband met de totstandkoming van de Tijdelijke Noodmaatregel Overbrugging</w:t>
      </w:r>
    </w:p>
    <w:p w14:paraId="04AD66D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Werkgelegenheid (NOW) vanwege de COVID-19-uitbraak, ingaande 17 maart 2020, 18.45 uur, ingetrokken</w:t>
      </w:r>
    </w:p>
    <w:p w14:paraId="0B50169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(zie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Stcrt</w:t>
      </w:r>
      <w:r>
        <w:rPr>
          <w:rFonts w:ascii="Gulliver" w:hAnsi="Gulliver" w:cs="Gulliver"/>
          <w:kern w:val="0"/>
          <w:sz w:val="14"/>
          <w:szCs w:val="14"/>
        </w:rPr>
        <w:t>. 2020, 17126). De intrekking werd weer ongedaan gemaakt per 1 oktober 2021</w:t>
      </w:r>
    </w:p>
    <w:p w14:paraId="1A802ED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Stcrt. </w:t>
      </w:r>
      <w:r>
        <w:rPr>
          <w:rFonts w:ascii="Gulliver" w:hAnsi="Gulliver" w:cs="Gulliver"/>
          <w:kern w:val="0"/>
          <w:sz w:val="14"/>
          <w:szCs w:val="14"/>
        </w:rPr>
        <w:t>2021, 42158).</w:t>
      </w:r>
    </w:p>
    <w:p w14:paraId="4291FBF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78 Dit is echter geen voorwaarde voor vrijstelling van de loondoorbetalingsplicht. Voldoet de werknemer</w:t>
      </w:r>
    </w:p>
    <w:p w14:paraId="757B46D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niet aan de voorwaarden van art. 16 tot en met 19 WW, dan is derhalve niet uitgesloten dat</w:t>
      </w:r>
    </w:p>
    <w:p w14:paraId="1559440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hij gedurende de periode van verhindering verstoken blijft van inkomsten.</w:t>
      </w:r>
    </w:p>
    <w:p w14:paraId="1C92A0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79 MvT 33 327, nr. 3, p. 13-16; MvT 33 988, nr. 3, p. 5;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Kamerstukken II</w:t>
      </w:r>
      <w:r>
        <w:rPr>
          <w:rFonts w:ascii="Gulliver" w:hAnsi="Gulliver" w:cs="Gulliver"/>
          <w:kern w:val="0"/>
          <w:sz w:val="14"/>
          <w:szCs w:val="14"/>
        </w:rPr>
        <w:t>, 29544, nr. 1176, p. 15.</w:t>
      </w:r>
    </w:p>
    <w:p w14:paraId="4015A33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80 Vgl. toelichting bij de Regeling onwerkbaar weer,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Stcrt</w:t>
      </w:r>
      <w:r>
        <w:rPr>
          <w:rFonts w:ascii="Gulliver" w:hAnsi="Gulliver" w:cs="Gulliver"/>
          <w:kern w:val="0"/>
          <w:sz w:val="14"/>
          <w:szCs w:val="14"/>
        </w:rPr>
        <w:t>. 2019, 70095.</w:t>
      </w:r>
    </w:p>
    <w:p w14:paraId="1923930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5.3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04CB6A4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142</w:t>
      </w:r>
    </w:p>
    <w:p w14:paraId="0AB8E2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vrijstelling de genoemde buitengewone omstandigheden op grond van art. 628 lid 1</w:t>
      </w:r>
    </w:p>
    <w:p w14:paraId="71CCEE3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 rekening van de werkgever komen.</w:t>
      </w:r>
    </w:p>
    <w:p w14:paraId="5DDBB7E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5.3 Verschuldigdheid van loon na vernietiging van de opzegging</w:t>
      </w:r>
    </w:p>
    <w:p w14:paraId="512BFA5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het bijzonder bij ontslag wegens een – vermeende – dringende reden zal zich de</w:t>
      </w:r>
    </w:p>
    <w:p w14:paraId="1F3047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situatie kunnen voordoen dat een werknemer met succes de kantonrechter met een</w:t>
      </w:r>
    </w:p>
    <w:p w14:paraId="1A278C8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beroep op art. 681 verzoekt om de opzegging door de werkgever te vernietigen. In</w:t>
      </w:r>
    </w:p>
    <w:p w14:paraId="7A47B2B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geval valt de opzegging weg. De werknemer heeft echter niet de bedongen arbeid</w:t>
      </w:r>
    </w:p>
    <w:p w14:paraId="2BA0313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verricht. Heeft hij aanspraak op loon? In beginsel moet het antwoord op deze</w:t>
      </w:r>
    </w:p>
    <w:p w14:paraId="3B8C9B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vraag bevestigend luiden. De werknemer verricht de bedongen arbeid niet, omdat</w:t>
      </w:r>
    </w:p>
    <w:p w14:paraId="1C37DC7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werkgever hem niet toelaat tot het werk; de werkgever stelt immers dat de arbeidsovereenkomst</w:t>
      </w:r>
    </w:p>
    <w:p w14:paraId="2610B6B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beëindigd. Dit geldt ook indien, in afwijking van art. 628, in de</w:t>
      </w:r>
    </w:p>
    <w:p w14:paraId="6A3D5D6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arbeidsovereenkomst of in de cao een loonuitsluitingsbeding is opgenomen. Een ander</w:t>
      </w:r>
    </w:p>
    <w:p w14:paraId="4F34D5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oordeel zou in strijd zijn met de strekking van de wettelijke bepalingen omtrent</w:t>
      </w:r>
    </w:p>
    <w:p w14:paraId="38E668E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vernietiging van de opzegging.</w:t>
      </w:r>
      <w:r>
        <w:rPr>
          <w:rFonts w:ascii="Gulliver" w:hAnsi="Gulliver" w:cs="Gulliver"/>
          <w:kern w:val="0"/>
          <w:sz w:val="10"/>
          <w:szCs w:val="10"/>
        </w:rPr>
        <w:t>81</w:t>
      </w:r>
    </w:p>
    <w:p w14:paraId="7A53E9B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geval van een vernietigde opzegging heeft als uitgangspunt te gelden dat de</w:t>
      </w:r>
    </w:p>
    <w:p w14:paraId="003921D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werknemer, bereid moet zijn om de bedongen arbeid te verrichten om aanspraak te</w:t>
      </w:r>
    </w:p>
    <w:p w14:paraId="2AD3F6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maken op loon. Zoals eerder al ter sprake kwam, sluit de Hoge Raad niet uit dat ondanks</w:t>
      </w:r>
    </w:p>
    <w:p w14:paraId="209F560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ontbreken van die bereidheid toch aanspraak op loon bestaat, indien desondanks</w:t>
      </w:r>
    </w:p>
    <w:p w14:paraId="1BB3552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moet worden aangenomen dat de arbeid niet is verricht door een oorzaak</w:t>
      </w:r>
    </w:p>
    <w:p w14:paraId="49D5BA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in redelijkheid voor rekening van de werkgever behoort te komen.</w:t>
      </w:r>
      <w:r>
        <w:rPr>
          <w:rFonts w:ascii="Gulliver" w:hAnsi="Gulliver" w:cs="Gulliver"/>
          <w:kern w:val="0"/>
          <w:sz w:val="10"/>
          <w:szCs w:val="10"/>
        </w:rPr>
        <w:t xml:space="preserve">82 </w:t>
      </w:r>
      <w:r>
        <w:rPr>
          <w:rFonts w:ascii="Gulliver" w:hAnsi="Gulliver" w:cs="Gulliver"/>
          <w:kern w:val="0"/>
          <w:sz w:val="17"/>
          <w:szCs w:val="17"/>
        </w:rPr>
        <w:t>In het aan de</w:t>
      </w:r>
    </w:p>
    <w:p w14:paraId="27735A3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Hoge Raad voorgelegde geval had het hof geoordeeld dat de werknemer na de (vernietigde)</w:t>
      </w:r>
    </w:p>
    <w:p w14:paraId="0F59F0A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opzegging weliswaar niet bereid was om de bedongen arbeid te verrichten,</w:t>
      </w:r>
    </w:p>
    <w:p w14:paraId="0872721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maar dat de werkgever evenmin de bereidheid had de werknemer te belasten met de</w:t>
      </w:r>
    </w:p>
    <w:p w14:paraId="298EB48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bedongen arbeid en dat de omstandigheid aan de zijde van de werkgever de doorslag</w:t>
      </w:r>
    </w:p>
    <w:p w14:paraId="62B00A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gaf. Volgens de Hoge Raad gaf dit oordeel geen blijk van een onjuiste rechtsopvatting.</w:t>
      </w:r>
    </w:p>
    <w:p w14:paraId="1693062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Oordeelt de rechter in hoger beroep dat de opzegging door de werkgever aan de</w:t>
      </w:r>
    </w:p>
    <w:p w14:paraId="215F71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wettelijke vereisten voldoet, dan kan hij de beschikking houdende vernietiging van</w:t>
      </w:r>
    </w:p>
    <w:p w14:paraId="6588FD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opzegging door de rechter in eerste aanleg niet vernietigen (zie ook § 31.7). De</w:t>
      </w:r>
    </w:p>
    <w:p w14:paraId="53738E0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hoger-beroepsrechter kan uitsluitend bepalen op welk tijdstip de arbeidsovereenkomst</w:t>
      </w:r>
    </w:p>
    <w:p w14:paraId="131D1F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alsnog eindigt (art. 683 lid 6). De parlementaire geschiedenis van de Wet werk</w:t>
      </w:r>
    </w:p>
    <w:p w14:paraId="5F5F92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en zekerheid leert dat dit tijdstip niet gelegen kan zijn in het verleden.</w:t>
      </w:r>
      <w:r>
        <w:rPr>
          <w:rFonts w:ascii="Gulliver" w:hAnsi="Gulliver" w:cs="Gulliver"/>
          <w:kern w:val="0"/>
          <w:sz w:val="10"/>
          <w:szCs w:val="10"/>
        </w:rPr>
        <w:t xml:space="preserve">83 </w:t>
      </w:r>
      <w:r>
        <w:rPr>
          <w:rFonts w:ascii="Gulliver" w:hAnsi="Gulliver" w:cs="Gulliver"/>
          <w:kern w:val="0"/>
          <w:sz w:val="17"/>
          <w:szCs w:val="17"/>
        </w:rPr>
        <w:t>Dit roept de</w:t>
      </w:r>
    </w:p>
    <w:p w14:paraId="7095872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vraag op of de werknemer over de periode tot dat beëindigingsmoment aanspraak</w:t>
      </w:r>
    </w:p>
    <w:p w14:paraId="336E242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 op loon.</w:t>
      </w:r>
    </w:p>
    <w:p w14:paraId="236DCF4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81 Vgl. HR 19 juni 1959,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1959/588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Oranje Nassau Mijnen/Scheffer</w:t>
      </w:r>
      <w:r>
        <w:rPr>
          <w:rFonts w:ascii="Gulliver" w:hAnsi="Gulliver" w:cs="Gulliver"/>
          <w:kern w:val="0"/>
          <w:sz w:val="14"/>
          <w:szCs w:val="14"/>
        </w:rPr>
        <w:t>) (indien het beding tot strekking</w:t>
      </w:r>
    </w:p>
    <w:p w14:paraId="46B67C5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mocht hebben de werknemer in dit geval zijn loon te onthouden, mist het rechtskracht het wegens</w:t>
      </w:r>
    </w:p>
    <w:p w14:paraId="61CDC8E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een ongeoorloofde oorzaak).</w:t>
      </w:r>
    </w:p>
    <w:p w14:paraId="2EA082C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82 HR 19 december 2003,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2004/269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Hema/P. II</w:t>
      </w:r>
      <w:r>
        <w:rPr>
          <w:rFonts w:ascii="Gulliver" w:hAnsi="Gulliver" w:cs="Gulliver"/>
          <w:kern w:val="0"/>
          <w:sz w:val="14"/>
          <w:szCs w:val="14"/>
        </w:rPr>
        <w:t xml:space="preserve">). Zie ook Hof Amsterdam 8 december 2005,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JAR</w:t>
      </w:r>
    </w:p>
    <w:p w14:paraId="5EC6161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2006/132 (werkneemster doet pas na drie maanden beroep op vernietigingsgrond; ook indien zij</w:t>
      </w:r>
    </w:p>
    <w:p w14:paraId="704A254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zich eerder bereid had verklaard haar werkzaamheden te hervatten, zou werkgever daarvan geen</w:t>
      </w:r>
    </w:p>
    <w:p w14:paraId="6784119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gebruik hebben gemaakt).</w:t>
      </w:r>
    </w:p>
    <w:p w14:paraId="50A3CC1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83 MvT, 33818, nr. 3, p. 120. Hof Den Haag 23 februari 2016, ECLI:NL:GHDHA:2016:435.</w:t>
      </w:r>
    </w:p>
    <w:p w14:paraId="36DA2A7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Verschuldigdheid van loon na vernietiging van de opzegging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5.3</w:t>
      </w:r>
    </w:p>
    <w:p w14:paraId="6A9CA87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143</w:t>
      </w:r>
    </w:p>
    <w:p w14:paraId="16F8D4A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Hoge Raad heeft deze vraag in de situatie dat de werknemer na een ontslag op</w:t>
      </w:r>
    </w:p>
    <w:p w14:paraId="6301B25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staande voet niet tot het werk is toegelaten in beginsel ontkennend beantwoord.</w:t>
      </w:r>
      <w:r>
        <w:rPr>
          <w:rFonts w:ascii="Gulliver" w:hAnsi="Gulliver" w:cs="Gulliver"/>
          <w:kern w:val="0"/>
          <w:sz w:val="10"/>
          <w:szCs w:val="10"/>
        </w:rPr>
        <w:t>84</w:t>
      </w:r>
    </w:p>
    <w:p w14:paraId="5323F15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Dit geldt zowel voor de periode tussen het ontslag op staande voet en de beslissing</w:t>
      </w:r>
    </w:p>
    <w:p w14:paraId="24EDD3B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rechter in eerste aanleg waarbij de opzegging wordt vernietigd, als voor de</w:t>
      </w:r>
    </w:p>
    <w:p w14:paraId="52DF25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periode tussen die beslissing en de beëindiging van de arbeidsovereenkomst in hoger</w:t>
      </w:r>
    </w:p>
    <w:p w14:paraId="55B3AD1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beroep. Met betrekking tot die laatste periode biedt de maatstaf van art. 628 lid 1</w:t>
      </w:r>
    </w:p>
    <w:p w14:paraId="690515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volgens de Hoge Raad in voorkomend geval ruimte voor het oordeel dat de rechterlijke</w:t>
      </w:r>
    </w:p>
    <w:p w14:paraId="031C01D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uitspraak in eerste aanleg in de gegeven omstandigheden – waartoe onder meer</w:t>
      </w:r>
    </w:p>
    <w:p w14:paraId="647F064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kunnen behoren de ontslaggrond en de reden waarom de werkgever in eerste aanleg</w:t>
      </w:r>
    </w:p>
    <w:p w14:paraId="7820604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het ongelijk is gesteld – geheel of gedeeltelijk (wel) voor risico van de werkgever</w:t>
      </w:r>
    </w:p>
    <w:p w14:paraId="0D1990A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komt. De Hoge Raad overweegt voorts dat ook overigens aanleiding kan bestaan om</w:t>
      </w:r>
    </w:p>
    <w:p w14:paraId="28CE437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af te wijken van het hiervoor weergegeven uitgangspunt, bijv. indien aan de werknemer</w:t>
      </w:r>
    </w:p>
    <w:p w14:paraId="0BFDD61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zijn gedrag geen of slechts een gering verwijt kan worden gemaakt.</w:t>
      </w:r>
    </w:p>
    <w:p w14:paraId="240ADEE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de uitspraak besteedt de Hoge Raad ook aandacht aan de vraag of zijn eerder</w:t>
      </w:r>
    </w:p>
    <w:p w14:paraId="50157C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ingenomen standpunt ten aanzien van de loondoorbetalingplicht van de werkgever</w:t>
      </w:r>
    </w:p>
    <w:p w14:paraId="6359635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 een schorsing van de werknemer (zie § 5.2.2) eraan in de weg staat om de werknemer</w:t>
      </w:r>
    </w:p>
    <w:p w14:paraId="774469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de hier bedoelde situatie de aanspraak op loon te ontzeggen. Dit is volgens de</w:t>
      </w:r>
    </w:p>
    <w:p w14:paraId="168B7C3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Raad niet het geval omdat de wet, anders dan bij schorsing of op-non-actiefstelling,</w:t>
      </w:r>
    </w:p>
    <w:p w14:paraId="002A0D7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 een geldig ontslag op staande voet het uitgangspunt verbindt dat de arbeidsovereenkomst</w:t>
      </w:r>
    </w:p>
    <w:p w14:paraId="6852ADB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onmiddellijk eindigt, waarmee ook het recht op loon vervalt. Op deze</w:t>
      </w:r>
    </w:p>
    <w:p w14:paraId="46DF6DD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redenering valt wel een en ander af te dingen. Het ontslag heeft door de vernietiging</w:t>
      </w:r>
    </w:p>
    <w:p w14:paraId="0485E5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in eerste aanleg immers juist niet tot het einde van de arbeidsovereenkomst geleid.</w:t>
      </w:r>
      <w:r>
        <w:rPr>
          <w:rFonts w:ascii="Gulliver" w:hAnsi="Gulliver" w:cs="Gulliver"/>
          <w:kern w:val="0"/>
          <w:sz w:val="10"/>
          <w:szCs w:val="10"/>
        </w:rPr>
        <w:t>85</w:t>
      </w:r>
    </w:p>
    <w:p w14:paraId="1FBB12D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Gevolg van de uitspraak is bovendien dat in het geval de werkgever de werknemer</w:t>
      </w:r>
    </w:p>
    <w:p w14:paraId="66CEA7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na een vernietiging van de opzegging door de kantonrechter alsnog schorst, en in</w:t>
      </w:r>
    </w:p>
    <w:p w14:paraId="2104B04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hoger beroep blijkt dat het ontslag op staande voet terecht was, de verhindering om</w:t>
      </w:r>
    </w:p>
    <w:p w14:paraId="4BEB98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werken alsnog voor rekening en risico van de werknemer komt.</w:t>
      </w:r>
      <w:r>
        <w:rPr>
          <w:rFonts w:ascii="Gulliver" w:hAnsi="Gulliver" w:cs="Gulliver"/>
          <w:kern w:val="0"/>
          <w:sz w:val="10"/>
          <w:szCs w:val="10"/>
        </w:rPr>
        <w:t xml:space="preserve">86 </w:t>
      </w:r>
      <w:r>
        <w:rPr>
          <w:rFonts w:ascii="Gulliver" w:hAnsi="Gulliver" w:cs="Gulliver"/>
          <w:kern w:val="0"/>
          <w:sz w:val="17"/>
          <w:szCs w:val="17"/>
        </w:rPr>
        <w:t>Daarmee lijkt</w:t>
      </w:r>
    </w:p>
    <w:p w14:paraId="284E872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ook een zekere ‘beloning’ te worden gezet op het negeren van de beschikking van de</w:t>
      </w:r>
    </w:p>
    <w:p w14:paraId="67A4123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kantonrechter.</w:t>
      </w:r>
      <w:r>
        <w:rPr>
          <w:rFonts w:ascii="Gulliver" w:hAnsi="Gulliver" w:cs="Gulliver"/>
          <w:kern w:val="0"/>
          <w:sz w:val="10"/>
          <w:szCs w:val="10"/>
        </w:rPr>
        <w:t xml:space="preserve">87 </w:t>
      </w:r>
      <w:r>
        <w:rPr>
          <w:rFonts w:ascii="Gulliver" w:hAnsi="Gulliver" w:cs="Gulliver"/>
          <w:kern w:val="0"/>
          <w:sz w:val="17"/>
          <w:szCs w:val="17"/>
        </w:rPr>
        <w:t>In dat verband moet echter wel worden bedacht dat de werkgever</w:t>
      </w:r>
    </w:p>
    <w:p w14:paraId="1C5B145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risico loopt dat ook de rechter in hoger beroep tot het oordeel komt dat het ontslag</w:t>
      </w:r>
    </w:p>
    <w:p w14:paraId="6D28BB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staande voet niet geoorloofd was. In beginsel is de werkgever dan gehouden</w:t>
      </w:r>
    </w:p>
    <w:p w14:paraId="4E9FB3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 over de gehele periode loon door te betalen zonder dat daar een arbeidsprestatie</w:t>
      </w:r>
    </w:p>
    <w:p w14:paraId="5FA9F5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tegenover heeft gestaan. Bovendien kunnen werknemers een vernietigingsverzoek</w:t>
      </w:r>
    </w:p>
    <w:p w14:paraId="164D705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eerste aanleg combineren met een vordering tot feitelijke tewerkstelling. Deze</w:t>
      </w:r>
    </w:p>
    <w:p w14:paraId="33DBF6F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vordering zal bij vernietiging van de opzegging veelal door de kantonrechter worden</w:t>
      </w:r>
    </w:p>
    <w:p w14:paraId="189DA25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toegewezen (zie § 3.2). Wordt (dit onderdeel van) de uitspraak in hoger beroep niet</w:t>
      </w:r>
    </w:p>
    <w:p w14:paraId="7269CA2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vernietigd, dan verbeurt de werkgever naast het loon, tevens de aan de veroordeling</w:t>
      </w:r>
    </w:p>
    <w:p w14:paraId="5F7E3A1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84 HR 13 juli 2018, ECLI:NL:HR:2018:1209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Wilco</w:t>
      </w:r>
      <w:r>
        <w:rPr>
          <w:rFonts w:ascii="Gulliver" w:hAnsi="Gulliver" w:cs="Gulliver"/>
          <w:kern w:val="0"/>
          <w:sz w:val="14"/>
          <w:szCs w:val="14"/>
        </w:rPr>
        <w:t xml:space="preserve">),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2019/54, m.nt. Bouwens. Deze kwestie</w:t>
      </w:r>
    </w:p>
    <w:p w14:paraId="0887C6C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was daarvoor omstreden. Zie daarover uitgebreid de conclusie van A-G De Bock</w:t>
      </w:r>
    </w:p>
    <w:p w14:paraId="5BE2414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ECLI:NL:PHR:2018:525. Vgl. A.R. Houweling,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 xml:space="preserve">2018/7 en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2019/10; M.</w:t>
      </w:r>
    </w:p>
    <w:p w14:paraId="11EFDB8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Ruizeveld, in: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Deining </w:t>
      </w:r>
      <w:r>
        <w:rPr>
          <w:rFonts w:ascii="Gulliver" w:hAnsi="Gulliver" w:cs="Gulliver"/>
          <w:kern w:val="0"/>
          <w:sz w:val="14"/>
          <w:szCs w:val="14"/>
        </w:rPr>
        <w:t>(De Laat-bundel), 2019, p. 153-160. Zie voor toepassing van deze leer: Hof</w:t>
      </w:r>
    </w:p>
    <w:p w14:paraId="39C47DA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Amsterdam 8 januari 2019, ECLI:NL:GHAMS:2019:12; Hof Arnhem-Leeuwarden 20 maart 2019,</w:t>
      </w:r>
    </w:p>
    <w:p w14:paraId="4214C2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ECLI:NL:GHARL:2019:3196; Hof Den Haag 31 maart 2020, ECLI:NL:GHDHA:2020:571.</w:t>
      </w:r>
    </w:p>
    <w:p w14:paraId="317BBAB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85 Vgl. F.M. Dekker,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2018/88.</w:t>
      </w:r>
    </w:p>
    <w:p w14:paraId="72B5B2B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86 Vgl. A.R. Houweling,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 xml:space="preserve">2019/10; E. Wies &amp; D. Stolwijk,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TAP </w:t>
      </w:r>
      <w:r>
        <w:rPr>
          <w:rFonts w:ascii="Gulliver" w:hAnsi="Gulliver" w:cs="Gulliver"/>
          <w:kern w:val="0"/>
          <w:sz w:val="14"/>
          <w:szCs w:val="14"/>
        </w:rPr>
        <w:t>2020/48.</w:t>
      </w:r>
    </w:p>
    <w:p w14:paraId="3F974E2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87 Vgl. Conclusie A-G De Bock, ECLI:NL:PHR:2018:525, randnr. 4.8.4.</w:t>
      </w:r>
    </w:p>
    <w:p w14:paraId="2A9E4FA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5.4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16620AC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144</w:t>
      </w:r>
    </w:p>
    <w:p w14:paraId="4A43BFE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tot tewerkstelling verbonden dwangsommen. Op een al te lichtvaardig negeren van</w:t>
      </w:r>
    </w:p>
    <w:p w14:paraId="2426757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rechterlijke uitspraak in eerste aanleg staat derhalve een stevige sanctie.</w:t>
      </w:r>
    </w:p>
    <w:p w14:paraId="7275EB1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5.4 De matigingsbevoegdheid van de rechter</w:t>
      </w:r>
    </w:p>
    <w:p w14:paraId="30C8B16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Hoge Raad heeft onder het oud BW in een reeks van arresten aangenomen, dat</w:t>
      </w:r>
    </w:p>
    <w:p w14:paraId="1E4B044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werkgever tegen wie een vordering tot loonbetaling wegens nietigheid van een</w:t>
      </w:r>
    </w:p>
    <w:p w14:paraId="3EEEF5C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gegeven ontslag werd ingesteld een beroep kon doen op analoge toepassing van</w:t>
      </w:r>
    </w:p>
    <w:p w14:paraId="7058782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1639r lid 5 (oud) (zie thans art. 672 lid 12).</w:t>
      </w:r>
      <w:r>
        <w:rPr>
          <w:rFonts w:ascii="Gulliver" w:hAnsi="Gulliver" w:cs="Gulliver"/>
          <w:kern w:val="0"/>
          <w:sz w:val="10"/>
          <w:szCs w:val="10"/>
        </w:rPr>
        <w:t xml:space="preserve">88 </w:t>
      </w:r>
      <w:r>
        <w:rPr>
          <w:rFonts w:ascii="Gulliver" w:hAnsi="Gulliver" w:cs="Gulliver"/>
          <w:kern w:val="0"/>
          <w:sz w:val="17"/>
          <w:szCs w:val="17"/>
        </w:rPr>
        <w:t>Deze rechtspraak is bij de Wet fl exibiliteit</w:t>
      </w:r>
    </w:p>
    <w:p w14:paraId="0D07A48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en zekerheid deels gecodifi ceerd in art. 680a. De vordering van de werknemer</w:t>
      </w:r>
    </w:p>
    <w:p w14:paraId="79408A4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tot doorbetaling van loon komt na een vernietigd ontslag op grond van dit artikel</w:t>
      </w:r>
    </w:p>
    <w:p w14:paraId="3C0532C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 matiging door de rechter in aanmerking als toewijzing van de volledige loonvordering</w:t>
      </w:r>
    </w:p>
    <w:p w14:paraId="2E7937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de gegeven omstandigheden tot onaanvaardbare gevolgen zou leiden.</w:t>
      </w:r>
      <w:r>
        <w:rPr>
          <w:rFonts w:ascii="Gulliver" w:hAnsi="Gulliver" w:cs="Gulliver"/>
          <w:kern w:val="0"/>
          <w:sz w:val="10"/>
          <w:szCs w:val="10"/>
        </w:rPr>
        <w:t xml:space="preserve">89 </w:t>
      </w:r>
      <w:r>
        <w:rPr>
          <w:rFonts w:ascii="Gulliver" w:hAnsi="Gulliver" w:cs="Gulliver"/>
          <w:kern w:val="0"/>
          <w:sz w:val="17"/>
          <w:szCs w:val="17"/>
        </w:rPr>
        <w:t>De</w:t>
      </w:r>
    </w:p>
    <w:p w14:paraId="7B5639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matiging kan niet verder gaan dan de ook in art. 672 lid 12 genoemde grens van het</w:t>
      </w:r>
    </w:p>
    <w:p w14:paraId="35EF86E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geld vastgesteld loon voor de duur van de wettelijke opzegtermijn noch op minder</w:t>
      </w:r>
    </w:p>
    <w:p w14:paraId="41180D4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dan het in geld vastgesteld loon voor drie maanden.</w:t>
      </w:r>
    </w:p>
    <w:p w14:paraId="52C2858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rechter kan ambtshalve matigen.</w:t>
      </w:r>
      <w:r>
        <w:rPr>
          <w:rFonts w:ascii="Gulliver" w:hAnsi="Gulliver" w:cs="Gulliver"/>
          <w:kern w:val="0"/>
          <w:sz w:val="10"/>
          <w:szCs w:val="10"/>
        </w:rPr>
        <w:t xml:space="preserve">90 </w:t>
      </w:r>
      <w:r>
        <w:rPr>
          <w:rFonts w:ascii="Gulliver" w:hAnsi="Gulliver" w:cs="Gulliver"/>
          <w:kern w:val="0"/>
          <w:sz w:val="17"/>
          <w:szCs w:val="17"/>
        </w:rPr>
        <w:t>Indien geen beroep op matiging is gedaan,</w:t>
      </w:r>
    </w:p>
    <w:p w14:paraId="0B898E5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behoeft de rechter niet te motiveren waarom hij niet matigt.</w:t>
      </w:r>
      <w:r>
        <w:rPr>
          <w:rFonts w:ascii="Gulliver" w:hAnsi="Gulliver" w:cs="Gulliver"/>
          <w:kern w:val="0"/>
          <w:sz w:val="10"/>
          <w:szCs w:val="10"/>
        </w:rPr>
        <w:t xml:space="preserve">91 </w:t>
      </w:r>
      <w:r>
        <w:rPr>
          <w:rFonts w:ascii="Gulliver" w:hAnsi="Gulliver" w:cs="Gulliver"/>
          <w:kern w:val="0"/>
          <w:sz w:val="17"/>
          <w:szCs w:val="17"/>
        </w:rPr>
        <w:t>Indien wel een beroep</w:t>
      </w:r>
    </w:p>
    <w:p w14:paraId="37269AF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matiging is gedaan, kan de rechter bij verwerping van dat beroep volstaan</w:t>
      </w:r>
    </w:p>
    <w:p w14:paraId="5F12C24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met een summiere motivering.</w:t>
      </w:r>
      <w:r>
        <w:rPr>
          <w:rFonts w:ascii="Gulliver" w:hAnsi="Gulliver" w:cs="Gulliver"/>
          <w:kern w:val="0"/>
          <w:sz w:val="10"/>
          <w:szCs w:val="10"/>
        </w:rPr>
        <w:t xml:space="preserve">92 </w:t>
      </w:r>
      <w:r>
        <w:rPr>
          <w:rFonts w:ascii="Gulliver" w:hAnsi="Gulliver" w:cs="Gulliver"/>
          <w:kern w:val="0"/>
          <w:sz w:val="17"/>
          <w:szCs w:val="17"/>
        </w:rPr>
        <w:t>Honorering van het beroep moet deugdelijk worden</w:t>
      </w:r>
    </w:p>
    <w:p w14:paraId="6DB3F68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gemotiveerd. Matigt de feitenrechter de loonvordering, dan moet uit zijn uitspraak</w:t>
      </w:r>
    </w:p>
    <w:p w14:paraId="2C04B57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blijken dat hij zich bewust is van de terughoudendheid die past bij het criterium dat</w:t>
      </w:r>
    </w:p>
    <w:p w14:paraId="4BB260C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toewijzing in de gegeven omstandigheden zou leiden tot onaanvaardbare gevolgen.</w:t>
      </w:r>
      <w:r>
        <w:rPr>
          <w:rFonts w:ascii="Gulliver" w:hAnsi="Gulliver" w:cs="Gulliver"/>
          <w:kern w:val="0"/>
          <w:sz w:val="10"/>
          <w:szCs w:val="10"/>
        </w:rPr>
        <w:t>93</w:t>
      </w:r>
    </w:p>
    <w:p w14:paraId="1537CE9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grond voor matiging kan gelegen zijn in een wanverhouding tussen de tijd</w:t>
      </w:r>
    </w:p>
    <w:p w14:paraId="18FD735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waarover loon moet worden betaald en de tijd die de werknemer feitelijk voor de</w:t>
      </w:r>
    </w:p>
    <w:p w14:paraId="4E3D92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heeft gewerkt,</w:t>
      </w:r>
      <w:r>
        <w:rPr>
          <w:rFonts w:ascii="Gulliver" w:hAnsi="Gulliver" w:cs="Gulliver"/>
          <w:kern w:val="0"/>
          <w:sz w:val="10"/>
          <w:szCs w:val="10"/>
        </w:rPr>
        <w:t xml:space="preserve">94 </w:t>
      </w:r>
      <w:r>
        <w:rPr>
          <w:rFonts w:ascii="Gulliver" w:hAnsi="Gulliver" w:cs="Gulliver"/>
          <w:kern w:val="0"/>
          <w:sz w:val="17"/>
          <w:szCs w:val="17"/>
        </w:rPr>
        <w:t>in de omstandigheid dat de werknemer elders inkomsten</w:t>
      </w:r>
    </w:p>
    <w:p w14:paraId="2B2D6C1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 verworven,</w:t>
      </w:r>
      <w:r>
        <w:rPr>
          <w:rFonts w:ascii="Gulliver" w:hAnsi="Gulliver" w:cs="Gulliver"/>
          <w:kern w:val="0"/>
          <w:sz w:val="10"/>
          <w:szCs w:val="10"/>
        </w:rPr>
        <w:t xml:space="preserve">95 </w:t>
      </w:r>
      <w:r>
        <w:rPr>
          <w:rFonts w:ascii="Gulliver" w:hAnsi="Gulliver" w:cs="Gulliver"/>
          <w:kern w:val="0"/>
          <w:sz w:val="17"/>
          <w:szCs w:val="17"/>
        </w:rPr>
        <w:t>maar ook in het feit dat hij zich onvoldoende heeft ingespannen</w:t>
      </w:r>
    </w:p>
    <w:p w14:paraId="08999CC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 elders aan de slag te komen.</w:t>
      </w:r>
      <w:r>
        <w:rPr>
          <w:rFonts w:ascii="Gulliver" w:hAnsi="Gulliver" w:cs="Gulliver"/>
          <w:kern w:val="0"/>
          <w:sz w:val="10"/>
          <w:szCs w:val="10"/>
        </w:rPr>
        <w:t xml:space="preserve">96 </w:t>
      </w:r>
      <w:r>
        <w:rPr>
          <w:rFonts w:ascii="Gulliver" w:hAnsi="Gulliver" w:cs="Gulliver"/>
          <w:kern w:val="0"/>
          <w:sz w:val="17"/>
          <w:szCs w:val="17"/>
        </w:rPr>
        <w:t>Als grond voor matiging aanvaardt de Hoge Raad</w:t>
      </w:r>
    </w:p>
    <w:p w14:paraId="081F7A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88 Zie daarover: C.H.J. van Leeuwen,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NJB </w:t>
      </w:r>
      <w:r>
        <w:rPr>
          <w:rFonts w:ascii="Gulliver" w:hAnsi="Gulliver" w:cs="Gulliver"/>
          <w:kern w:val="0"/>
          <w:sz w:val="14"/>
          <w:szCs w:val="14"/>
        </w:rPr>
        <w:t xml:space="preserve">1986, p. 1360; W. Reehoorn,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SMA </w:t>
      </w:r>
      <w:r>
        <w:rPr>
          <w:rFonts w:ascii="Gulliver" w:hAnsi="Gulliver" w:cs="Gulliver"/>
          <w:kern w:val="0"/>
          <w:sz w:val="14"/>
          <w:szCs w:val="14"/>
        </w:rPr>
        <w:t>1987, p. 750; R.A.A. Duk, in:</w:t>
      </w:r>
    </w:p>
    <w:p w14:paraId="3AAB209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Schetsen voor Bakels </w:t>
      </w:r>
      <w:r>
        <w:rPr>
          <w:rFonts w:ascii="Gulliver" w:hAnsi="Gulliver" w:cs="Gulliver"/>
          <w:kern w:val="0"/>
          <w:sz w:val="14"/>
          <w:szCs w:val="14"/>
        </w:rPr>
        <w:t xml:space="preserve">1987 p. 39; J. Mannoury,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Prg</w:t>
      </w:r>
      <w:r>
        <w:rPr>
          <w:rFonts w:ascii="Gulliver" w:hAnsi="Gulliver" w:cs="Gulliver"/>
          <w:kern w:val="0"/>
          <w:sz w:val="14"/>
          <w:szCs w:val="14"/>
        </w:rPr>
        <w:t xml:space="preserve">. 1989/625; W. Hesseling,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Prg</w:t>
      </w:r>
      <w:r>
        <w:rPr>
          <w:rFonts w:ascii="Gulliver" w:hAnsi="Gulliver" w:cs="Gulliver"/>
          <w:kern w:val="0"/>
          <w:sz w:val="14"/>
          <w:szCs w:val="14"/>
        </w:rPr>
        <w:t>. 1994/187.</w:t>
      </w:r>
    </w:p>
    <w:p w14:paraId="520D50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89 Het wettelijke criterium is ontleend aan HR 26 april 1985,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1985/663.</w:t>
      </w:r>
    </w:p>
    <w:p w14:paraId="63E8CC7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90 HR 14 mei 1982,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1982/604, m.nt. Stein; HR 25 maart 1988,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1988/682.</w:t>
      </w:r>
    </w:p>
    <w:p w14:paraId="74F96AF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91 HR 23 mei 1980,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1980/503, m.nt. Stein.</w:t>
      </w:r>
    </w:p>
    <w:p w14:paraId="1F896F3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92 Deze is ook vereist als de reden van afwijzing is gelegen in het feit dat de loonvordering niet zou</w:t>
      </w:r>
    </w:p>
    <w:p w14:paraId="767CFAA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zijn gegrond ‘op de vernietigbaarheid van de opzegging van de arbeidsovereenkomst’ als bedoeld</w:t>
      </w:r>
    </w:p>
    <w:p w14:paraId="33A9D3A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in art. 7:680a BW: HR 23 september 2005,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2005/252.</w:t>
      </w:r>
    </w:p>
    <w:p w14:paraId="1529A3F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93 HR 1 juni 1990,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1990/715,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Kasteleijn/Penrod</w:t>
      </w:r>
      <w:r>
        <w:rPr>
          <w:rFonts w:ascii="Gulliver" w:hAnsi="Gulliver" w:cs="Gulliver"/>
          <w:kern w:val="0"/>
          <w:sz w:val="14"/>
          <w:szCs w:val="14"/>
        </w:rPr>
        <w:t xml:space="preserve">); HR 30 oktober 1998,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1999/268,</w:t>
      </w:r>
    </w:p>
    <w:p w14:paraId="7984A6C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Öztürk/Bouw- en sloopafval I</w:t>
      </w:r>
      <w:r>
        <w:rPr>
          <w:rFonts w:ascii="Gulliver" w:hAnsi="Gulliver" w:cs="Gulliver"/>
          <w:kern w:val="0"/>
          <w:sz w:val="14"/>
          <w:szCs w:val="14"/>
        </w:rPr>
        <w:t xml:space="preserve">);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Ondernemingsrecht </w:t>
      </w:r>
      <w:r>
        <w:rPr>
          <w:rFonts w:ascii="Gulliver" w:hAnsi="Gulliver" w:cs="Gulliver"/>
          <w:kern w:val="0"/>
          <w:sz w:val="14"/>
          <w:szCs w:val="14"/>
        </w:rPr>
        <w:t>1999, p. 25, m.nt. Rood; HR 26 maart</w:t>
      </w:r>
    </w:p>
    <w:p w14:paraId="70FE1A6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2004,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2004/111,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SR </w:t>
      </w:r>
      <w:r>
        <w:rPr>
          <w:rFonts w:ascii="Gulliver" w:hAnsi="Gulliver" w:cs="Gulliver"/>
          <w:kern w:val="0"/>
          <w:sz w:val="14"/>
          <w:szCs w:val="14"/>
        </w:rPr>
        <w:t xml:space="preserve">2004/45, m.nt. Fikkers; HR 1 juni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2012/173.</w:t>
      </w:r>
    </w:p>
    <w:p w14:paraId="5F477E4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94 HR 3 januari 1986,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1986/700, m.nt. Stein; HR 16 april 2010,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2010/124; Hof Leeuwarden</w:t>
      </w:r>
    </w:p>
    <w:p w14:paraId="54C3CDF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8 juni 2010,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2010/182; Ktr. Assen 12 maart 2013,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RAR </w:t>
      </w:r>
      <w:r>
        <w:rPr>
          <w:rFonts w:ascii="Gulliver" w:hAnsi="Gulliver" w:cs="Gulliver"/>
          <w:kern w:val="0"/>
          <w:sz w:val="14"/>
          <w:szCs w:val="14"/>
        </w:rPr>
        <w:t>2013/104.</w:t>
      </w:r>
    </w:p>
    <w:p w14:paraId="76C27A9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95 HR 5 januari 1979,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1979/207, m.nt. Stein; HR 1 juli 1993,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1993/666,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Chicopee/Van</w:t>
      </w:r>
    </w:p>
    <w:p w14:paraId="1DE4D8B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Gerwen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6F5B3F7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96 HR 30 november 1979,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1980/289, m.nt. Stein; HR 19 januari 2001,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 xml:space="preserve">2001/264,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2001/26</w:t>
      </w:r>
    </w:p>
    <w:p w14:paraId="1A9FC28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Gerrits/De Bie</w:t>
      </w:r>
      <w:r>
        <w:rPr>
          <w:rFonts w:ascii="Gulliver" w:hAnsi="Gulliver" w:cs="Gulliver"/>
          <w:kern w:val="0"/>
          <w:sz w:val="14"/>
          <w:szCs w:val="14"/>
        </w:rPr>
        <w:t>) (als eenmaal is vastgesteld dat de werknemer zich bereid heeft verklaard de bedongen</w:t>
      </w:r>
    </w:p>
    <w:p w14:paraId="7DF5A0E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arbeid te verrichten, is de wijze waarop hij die bereidheid heeft doen blijken, geen relevante</w:t>
      </w:r>
    </w:p>
    <w:p w14:paraId="532AE08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factor bij de vraag of de loonvordering moet worden gematigd); HR 21 december 2007,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JAR</w:t>
      </w:r>
    </w:p>
    <w:p w14:paraId="2EF3E1B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2008/16; HR 16 april 2010,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2010/124.</w:t>
      </w:r>
    </w:p>
    <w:p w14:paraId="5D2751C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De matigingsbevoegdheid van de rechter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5.4</w:t>
      </w:r>
    </w:p>
    <w:p w14:paraId="4878CB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145</w:t>
      </w:r>
    </w:p>
    <w:p w14:paraId="5D12C5C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daarnaast de slechte fi nanciële situatie van de werkgever.</w:t>
      </w:r>
      <w:r>
        <w:rPr>
          <w:rFonts w:ascii="Gulliver" w:hAnsi="Gulliver" w:cs="Gulliver"/>
          <w:kern w:val="0"/>
          <w:sz w:val="10"/>
          <w:szCs w:val="10"/>
        </w:rPr>
        <w:t xml:space="preserve">97 </w:t>
      </w:r>
      <w:r>
        <w:rPr>
          <w:rFonts w:ascii="Gulliver" w:hAnsi="Gulliver" w:cs="Gulliver"/>
          <w:kern w:val="0"/>
          <w:sz w:val="17"/>
          <w:szCs w:val="17"/>
        </w:rPr>
        <w:t>De matiging vergt immers</w:t>
      </w:r>
    </w:p>
    <w:p w14:paraId="343A608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redelijkheidsoordeel, waarbij de fi nanciële omstandigheden van de werkgever</w:t>
      </w:r>
    </w:p>
    <w:p w14:paraId="3E94D5F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als irrelevant terzijde kunnen worden gelaten. Verder wijst de Hoge Raad</w:t>
      </w:r>
    </w:p>
    <w:p w14:paraId="6EE1E2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de mogelijkheid van loonmatiging op grond van art. 680a in de situatie waarin</w:t>
      </w:r>
    </w:p>
    <w:p w14:paraId="6ACCDCF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ontslag op staande voet in hoger beroep alsnog, anders dan in eerste aanleg,</w:t>
      </w:r>
    </w:p>
    <w:p w14:paraId="5045FB9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geoorloofd wordt geacht.</w:t>
      </w:r>
      <w:r>
        <w:rPr>
          <w:rFonts w:ascii="Gulliver" w:hAnsi="Gulliver" w:cs="Gulliver"/>
          <w:kern w:val="0"/>
          <w:sz w:val="10"/>
          <w:szCs w:val="10"/>
        </w:rPr>
        <w:t>98</w:t>
      </w:r>
    </w:p>
    <w:p w14:paraId="27D2E1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duur van de loonvorderingsprocedure en de mate waarin deze duur is toe te</w:t>
      </w:r>
    </w:p>
    <w:p w14:paraId="601DC95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rekenen aan de werknemer kunnen in beginsel matiging niet rechtvaardigen. Onder</w:t>
      </w:r>
    </w:p>
    <w:p w14:paraId="71C1ECC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uitzonderlijke omstandigheden kan dit anders zijn, met name indien de werknemer</w:t>
      </w:r>
    </w:p>
    <w:p w14:paraId="37A5E7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procedure welbewust heeft gerekt. Onder het oude recht is geoordeeld dat ook</w:t>
      </w:r>
    </w:p>
    <w:p w14:paraId="72B2360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nalaten door de werkgever om een ontslagvergunning of ontbinding voor zover</w:t>
      </w:r>
    </w:p>
    <w:p w14:paraId="39D001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vereist te vragen een van de omstandigheden is die moeten worden meegewogen bij</w:t>
      </w:r>
    </w:p>
    <w:p w14:paraId="7BD9BD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beantwoording van de vraag of het ten volle toewijzen van de loonvordering tot</w:t>
      </w:r>
    </w:p>
    <w:p w14:paraId="6B40C6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onaanvaardbare gevolgen zou leiden.</w:t>
      </w:r>
      <w:r>
        <w:rPr>
          <w:rFonts w:ascii="Gulliver" w:hAnsi="Gulliver" w:cs="Gulliver"/>
          <w:kern w:val="0"/>
          <w:sz w:val="10"/>
          <w:szCs w:val="10"/>
        </w:rPr>
        <w:t>99</w:t>
      </w:r>
    </w:p>
    <w:p w14:paraId="2F19B84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 loonmatiging kunnen twee vormen worden onderscheiden. Een eerste vorm</w:t>
      </w:r>
    </w:p>
    <w:p w14:paraId="08BEFA8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is dat zij in tijd geschiedt.</w:t>
      </w:r>
      <w:r>
        <w:rPr>
          <w:rFonts w:ascii="Gulliver" w:hAnsi="Gulliver" w:cs="Gulliver"/>
          <w:kern w:val="0"/>
          <w:sz w:val="10"/>
          <w:szCs w:val="10"/>
        </w:rPr>
        <w:t xml:space="preserve">100 </w:t>
      </w:r>
      <w:r>
        <w:rPr>
          <w:rFonts w:ascii="Gulliver" w:hAnsi="Gulliver" w:cs="Gulliver"/>
          <w:kern w:val="0"/>
          <w:sz w:val="17"/>
          <w:szCs w:val="17"/>
        </w:rPr>
        <w:t>De rechter matigt de loonvordering in dier voege dat</w:t>
      </w:r>
    </w:p>
    <w:p w14:paraId="219D96C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slechts loon voor bijv. zes maanden wordt toegewezen. Als regel zal deze loonmatiging</w:t>
      </w:r>
    </w:p>
    <w:p w14:paraId="35AE680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tot gevolg hebben, dat de arbeidsovereenkomst – in de woorden van de Hoge</w:t>
      </w:r>
    </w:p>
    <w:p w14:paraId="7ED9813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Raad – ‘krachteloos’ wordt.</w:t>
      </w:r>
      <w:r>
        <w:rPr>
          <w:rFonts w:ascii="Gulliver" w:hAnsi="Gulliver" w:cs="Gulliver"/>
          <w:kern w:val="0"/>
          <w:sz w:val="10"/>
          <w:szCs w:val="10"/>
        </w:rPr>
        <w:t xml:space="preserve">101 </w:t>
      </w:r>
      <w:r>
        <w:rPr>
          <w:rFonts w:ascii="Gulliver" w:hAnsi="Gulliver" w:cs="Gulliver"/>
          <w:kern w:val="0"/>
          <w:sz w:val="17"/>
          <w:szCs w:val="17"/>
        </w:rPr>
        <w:t>Niet uitgesloten is dat de loonmatiging in verband</w:t>
      </w:r>
    </w:p>
    <w:p w14:paraId="793E654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met de overwegingen die de rechter daaraan ten grondslag legt, een tijdelijk karakter</w:t>
      </w:r>
    </w:p>
    <w:p w14:paraId="69BF65D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draagt, bijv. omdat zij in verband staat met passende arbeid die tijdelijk elders</w:t>
      </w:r>
    </w:p>
    <w:p w14:paraId="6EB2293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beschikbaar is of omdat de matiging slechts bedoeld is te gelden tot het tijdstip</w:t>
      </w:r>
    </w:p>
    <w:p w14:paraId="43E318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waartegen de werkgever veroordeeld is de werknemer weer werk te verschaffen.</w:t>
      </w:r>
    </w:p>
    <w:p w14:paraId="7A417F6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Uitzonderingen als door de Hoge Raad bedoeld zullen zich in de praktijk slechts</w:t>
      </w:r>
    </w:p>
    <w:p w14:paraId="3DC0F9F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zelden voordoen.</w:t>
      </w:r>
      <w:r>
        <w:rPr>
          <w:rFonts w:ascii="Gulliver" w:hAnsi="Gulliver" w:cs="Gulliver"/>
          <w:kern w:val="0"/>
          <w:sz w:val="10"/>
          <w:szCs w:val="10"/>
        </w:rPr>
        <w:t>102</w:t>
      </w:r>
    </w:p>
    <w:p w14:paraId="2F43570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matiging kan anders dan in tijd geschieden door het ten tijde van het vonnis</w:t>
      </w:r>
    </w:p>
    <w:p w14:paraId="456E3B2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verschuldigde totaalbedrag te matigen: bijv. de werknemer vordert een bepaald bedrag</w:t>
      </w:r>
    </w:p>
    <w:p w14:paraId="30E0F77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als loon per maand, de rechter wijst de vordering toe tot 50% van dat bedrag.</w:t>
      </w:r>
    </w:p>
    <w:p w14:paraId="4181E94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680a heeft betrekking op de matigingsbevoegdheid bij een vordering tot doorbetaling</w:t>
      </w:r>
    </w:p>
    <w:p w14:paraId="2FDEC48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loon die gegrond is op de vernietigbaarheid van de opzegging van de</w:t>
      </w:r>
    </w:p>
    <w:p w14:paraId="102614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97 HR 28 september 1984,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1985/245, m.nt. Stein.</w:t>
      </w:r>
    </w:p>
    <w:p w14:paraId="1FFED1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98 HR 13 juli 2018, ECLI:NL:HR:2018:1209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Wilco</w:t>
      </w:r>
      <w:r>
        <w:rPr>
          <w:rFonts w:ascii="Gulliver" w:hAnsi="Gulliver" w:cs="Gulliver"/>
          <w:kern w:val="0"/>
          <w:sz w:val="14"/>
          <w:szCs w:val="14"/>
        </w:rPr>
        <w:t>). Daarnaast bestaat in dit geval in beginsel de mogelijkheid</w:t>
      </w:r>
    </w:p>
    <w:p w14:paraId="0DB3FA1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om de loonaanspraak te ontzeggen op grond van art. 628. Zie hierover § 5.3.</w:t>
      </w:r>
    </w:p>
    <w:p w14:paraId="4C8E1B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99 HR 30 oktober 1998,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1999/268,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Öztürk/Bouw- en sloopafval</w:t>
      </w:r>
      <w:r>
        <w:rPr>
          <w:rFonts w:ascii="Gulliver" w:hAnsi="Gulliver" w:cs="Gulliver"/>
          <w:kern w:val="0"/>
          <w:sz w:val="14"/>
          <w:szCs w:val="14"/>
        </w:rPr>
        <w:t>); HR 13 september</w:t>
      </w:r>
    </w:p>
    <w:p w14:paraId="02C1BA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2002,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2002/496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Da Silva/Heineken</w:t>
      </w:r>
      <w:r>
        <w:rPr>
          <w:rFonts w:ascii="Gulliver" w:hAnsi="Gulliver" w:cs="Gulliver"/>
          <w:kern w:val="0"/>
          <w:sz w:val="14"/>
          <w:szCs w:val="14"/>
        </w:rPr>
        <w:t>); Hof Arnhem-Leeuwarden 4 maart 2016,</w:t>
      </w:r>
    </w:p>
    <w:p w14:paraId="5D1C481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ECLI:NL:GHARL:2016:1715.</w:t>
      </w:r>
    </w:p>
    <w:p w14:paraId="21059B4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100 HR 26 april 1985,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1985/663.</w:t>
      </w:r>
    </w:p>
    <w:p w14:paraId="6F22E13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101 HR 12 mei 1989,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1989/801,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Chelbi/Klene</w:t>
      </w:r>
      <w:r>
        <w:rPr>
          <w:rFonts w:ascii="Gulliver" w:hAnsi="Gulliver" w:cs="Gulliver"/>
          <w:kern w:val="0"/>
          <w:sz w:val="14"/>
          <w:szCs w:val="14"/>
        </w:rPr>
        <w:t xml:space="preserve">),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TVVS </w:t>
      </w:r>
      <w:r>
        <w:rPr>
          <w:rFonts w:ascii="Gulliver" w:hAnsi="Gulliver" w:cs="Gulliver"/>
          <w:kern w:val="0"/>
          <w:sz w:val="14"/>
          <w:szCs w:val="14"/>
        </w:rPr>
        <w:t>1989, p. 231, m.nt. Rood; H. Staal,</w:t>
      </w:r>
    </w:p>
    <w:p w14:paraId="2827B0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Rechtshulp </w:t>
      </w:r>
      <w:r>
        <w:rPr>
          <w:rFonts w:ascii="Gulliver" w:hAnsi="Gulliver" w:cs="Gulliver"/>
          <w:kern w:val="0"/>
          <w:sz w:val="14"/>
          <w:szCs w:val="14"/>
        </w:rPr>
        <w:t xml:space="preserve">1989, p. 18; C.H.J. van Leeuwen,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Prg. </w:t>
      </w:r>
      <w:r>
        <w:rPr>
          <w:rFonts w:ascii="Gulliver" w:hAnsi="Gulliver" w:cs="Gulliver"/>
          <w:kern w:val="0"/>
          <w:sz w:val="14"/>
          <w:szCs w:val="14"/>
        </w:rPr>
        <w:t>1989/477. Indien de werknemer in een proces uitsluitend</w:t>
      </w:r>
    </w:p>
    <w:p w14:paraId="15BC921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betaling van loon vordert, zal hij nadien niet meer kunnen vorderen, dat de werkgever</w:t>
      </w:r>
    </w:p>
    <w:p w14:paraId="7E3CD26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hem daadwerkelijk tewerkstelt. Hij heeft het recht tot zulk een vordering verwerkt. Zie ook HR</w:t>
      </w:r>
    </w:p>
    <w:p w14:paraId="7E6051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27 februari 1987,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1987/560.</w:t>
      </w:r>
    </w:p>
    <w:p w14:paraId="501C8E8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lastRenderedPageBreak/>
        <w:t xml:space="preserve">102 Zie Rb. Amsterdam 26 juni 1996,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1996/162.</w:t>
      </w:r>
    </w:p>
    <w:p w14:paraId="7294C5D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5.4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5077433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146</w:t>
      </w:r>
    </w:p>
    <w:p w14:paraId="0A5A7B1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arbeidsovereenkomst.</w:t>
      </w:r>
      <w:r>
        <w:rPr>
          <w:rFonts w:ascii="Gulliver" w:hAnsi="Gulliver" w:cs="Gulliver"/>
          <w:kern w:val="0"/>
          <w:sz w:val="10"/>
          <w:szCs w:val="10"/>
        </w:rPr>
        <w:t xml:space="preserve">103 </w:t>
      </w:r>
      <w:r>
        <w:rPr>
          <w:rFonts w:ascii="Gulliver" w:hAnsi="Gulliver" w:cs="Gulliver"/>
          <w:kern w:val="0"/>
          <w:sz w:val="17"/>
          <w:szCs w:val="17"/>
        </w:rPr>
        <w:t>Daaronder vallen, naast de opzegging zonder de vereiste</w:t>
      </w:r>
    </w:p>
    <w:p w14:paraId="4C31AAC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instemming van de werknemer en schending van de wederindienstnemingsvoorwaarde,</w:t>
      </w:r>
    </w:p>
    <w:p w14:paraId="28706FD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opzegging die vernietigd wordt wegens strijd met de ontslagverboden</w:t>
      </w:r>
    </w:p>
    <w:p w14:paraId="7C7ED6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art. 646, 648, 649 en 670 of van de AWGB, de WGBLA, de WGBH/CZ, art. 108</w:t>
      </w:r>
    </w:p>
    <w:p w14:paraId="29093E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Pensioenwet en art. 3 van de Wet fl exibel werken. Verder is art. 680a van toepassing</w:t>
      </w:r>
    </w:p>
    <w:p w14:paraId="62B5A22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indien de loonvordering is gebaseerd op een vernietiging van de opzegging op grond</w:t>
      </w:r>
    </w:p>
    <w:p w14:paraId="6D1A73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art. 3:34, omdat zij door de werknemer werd gedaan onder invloed van een</w:t>
      </w:r>
    </w:p>
    <w:p w14:paraId="2ADF43E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stoornis van zijn geestvermogens.</w:t>
      </w:r>
      <w:r>
        <w:rPr>
          <w:rFonts w:ascii="Gulliver" w:hAnsi="Gulliver" w:cs="Gulliver"/>
          <w:kern w:val="0"/>
          <w:sz w:val="10"/>
          <w:szCs w:val="10"/>
        </w:rPr>
        <w:t xml:space="preserve">104 </w:t>
      </w:r>
      <w:r>
        <w:rPr>
          <w:rFonts w:ascii="Gulliver" w:hAnsi="Gulliver" w:cs="Gulliver"/>
          <w:kern w:val="0"/>
          <w:sz w:val="17"/>
          <w:szCs w:val="17"/>
        </w:rPr>
        <w:t>Ten slotte aanvaardt de Hoge Raad toepassing</w:t>
      </w:r>
    </w:p>
    <w:p w14:paraId="523D2D9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art. 680a op loonvorderingen gebaseerd op met de vernietiging van de opzegging</w:t>
      </w:r>
    </w:p>
    <w:p w14:paraId="100BD66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op één lijn te stellen gevallen van het ontbreken van een rechtsgeldige opzegging.</w:t>
      </w:r>
      <w:r>
        <w:rPr>
          <w:rFonts w:ascii="Gulliver" w:hAnsi="Gulliver" w:cs="Gulliver"/>
          <w:kern w:val="0"/>
          <w:sz w:val="10"/>
          <w:szCs w:val="10"/>
        </w:rPr>
        <w:t>105</w:t>
      </w:r>
    </w:p>
    <w:p w14:paraId="312DC6C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dergelijk geval werd aanwezig geacht toen een werknemer vóór de overgang van</w:t>
      </w:r>
    </w:p>
    <w:p w14:paraId="442F761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onderneming ontslag was aangezegd, maar de vervreemder pas na de overgang</w:t>
      </w:r>
    </w:p>
    <w:p w14:paraId="6BD23A3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tot opzegging overging omdat hij pas op dat moment een ontslagvergunning verkreeg.</w:t>
      </w:r>
    </w:p>
    <w:p w14:paraId="7B10B62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Deze opzegging had vanwege de overgang geen rechtsgevolg. De werknemer</w:t>
      </w:r>
    </w:p>
    <w:p w14:paraId="4B291CB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was reeds van rechtswege in dienst getreden bij de verkrijger van de onderneming</w:t>
      </w:r>
    </w:p>
    <w:p w14:paraId="03402A0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(art. 663). De werknemer sprak deze aan tot betaling van loon. De Hoge Raad oordeelde</w:t>
      </w:r>
    </w:p>
    <w:p w14:paraId="4F99C85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in zo’n situatie art. 680a van overeenkomstige toepassing kan worden</w:t>
      </w:r>
    </w:p>
    <w:p w14:paraId="59A8152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geacht. Dit geldt ook voor de loonvordering over de periode tussen de vernietiging</w:t>
      </w:r>
    </w:p>
    <w:p w14:paraId="2040CF6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het ontslag door de kantonrechter en het tijdstip van beëindiging van de arbeidsovereenkomst</w:t>
      </w:r>
    </w:p>
    <w:p w14:paraId="7160EE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door het hof op grond van art. 683 lid 6.</w:t>
      </w:r>
      <w:r>
        <w:rPr>
          <w:rFonts w:ascii="Gulliver" w:hAnsi="Gulliver" w:cs="Gulliver"/>
          <w:kern w:val="0"/>
          <w:sz w:val="10"/>
          <w:szCs w:val="10"/>
        </w:rPr>
        <w:t>106</w:t>
      </w:r>
    </w:p>
    <w:p w14:paraId="2EB2D5F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Loonvorderingen die verband houden met een geschil over het bestaan of het</w:t>
      </w:r>
    </w:p>
    <w:p w14:paraId="1DC67B4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rechtswege eindigen van een arbeidsovereenkomst, vallen niet onder het toepassingsbereik</w:t>
      </w:r>
    </w:p>
    <w:p w14:paraId="627549B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art. 680a.</w:t>
      </w:r>
      <w:r>
        <w:rPr>
          <w:rFonts w:ascii="Gulliver" w:hAnsi="Gulliver" w:cs="Gulliver"/>
          <w:kern w:val="0"/>
          <w:sz w:val="10"/>
          <w:szCs w:val="10"/>
        </w:rPr>
        <w:t xml:space="preserve">107 </w:t>
      </w:r>
      <w:r>
        <w:rPr>
          <w:rFonts w:ascii="Gulliver" w:hAnsi="Gulliver" w:cs="Gulliver"/>
          <w:kern w:val="0"/>
          <w:sz w:val="17"/>
          <w:szCs w:val="17"/>
        </w:rPr>
        <w:t>Het artikel is evenmin van toepassing, wanneer de</w:t>
      </w:r>
    </w:p>
    <w:p w14:paraId="489A887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op non-actief is gesteld en elders loon verdient. Wel kan het in de hier</w:t>
      </w:r>
    </w:p>
    <w:p w14:paraId="6B71140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bedoelde gevallen naar maatstaven van redelijkheid en billijkheid onaanvaardbaar</w:t>
      </w:r>
    </w:p>
    <w:p w14:paraId="6C1ABE4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zijn (art. 6:248 lid 2) dat de werknemer aanspraak maakt op loondoorbetaling.</w:t>
      </w:r>
      <w:r>
        <w:rPr>
          <w:rFonts w:ascii="Gulliver" w:hAnsi="Gulliver" w:cs="Gulliver"/>
          <w:kern w:val="0"/>
          <w:sz w:val="10"/>
          <w:szCs w:val="10"/>
        </w:rPr>
        <w:t xml:space="preserve">108 </w:t>
      </w:r>
      <w:r>
        <w:rPr>
          <w:rFonts w:ascii="Gulliver" w:hAnsi="Gulliver" w:cs="Gulliver"/>
          <w:kern w:val="0"/>
          <w:sz w:val="17"/>
          <w:szCs w:val="17"/>
        </w:rPr>
        <w:t>Dat</w:t>
      </w:r>
    </w:p>
    <w:p w14:paraId="590304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geldt ook indien de loonvordering is gebaseerd op de aanwezigheid van een door de</w:t>
      </w:r>
    </w:p>
    <w:p w14:paraId="63BF91E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103 De matigingsbevoegdheid geldt voor alle loonvorderingen op grond van een nietig ontslag en bestaat</w:t>
      </w:r>
    </w:p>
    <w:p w14:paraId="474E598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ongeacht of de vordering gebaseerd is op art. 628 dan wel, in geval van ziekte, art. 629: Hof</w:t>
      </w:r>
    </w:p>
    <w:p w14:paraId="23CDC33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’s-Hertogenbosch 16 september 2003,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NJF </w:t>
      </w:r>
      <w:r>
        <w:rPr>
          <w:rFonts w:ascii="Gulliver" w:hAnsi="Gulliver" w:cs="Gulliver"/>
          <w:kern w:val="0"/>
          <w:sz w:val="14"/>
          <w:szCs w:val="14"/>
        </w:rPr>
        <w:t>2004, 92. De omstandigheid dat de werknemer ziek is,</w:t>
      </w:r>
    </w:p>
    <w:p w14:paraId="27C63A9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kan uiteraard wel van belang zijn bij de beoordeling of toewijzing van de vordering in de gegeven</w:t>
      </w:r>
    </w:p>
    <w:p w14:paraId="7AC396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omstandigheden tot onaanvaardbare gevolgen leidt.</w:t>
      </w:r>
    </w:p>
    <w:p w14:paraId="3C844EB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104 HR 15 november 2002,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2002/295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Sietses/Sneek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3ACC7E0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105 HR 23 september 2005,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2005/252,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SR </w:t>
      </w:r>
      <w:r>
        <w:rPr>
          <w:rFonts w:ascii="Gulliver" w:hAnsi="Gulliver" w:cs="Gulliver"/>
          <w:kern w:val="0"/>
          <w:sz w:val="14"/>
          <w:szCs w:val="14"/>
        </w:rPr>
        <w:t>2005/73, m.nt. Fikkers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Roijakkers/Engelen</w:t>
      </w:r>
      <w:r>
        <w:rPr>
          <w:rFonts w:ascii="Gulliver" w:hAnsi="Gulliver" w:cs="Gulliver"/>
          <w:kern w:val="0"/>
          <w:sz w:val="14"/>
          <w:szCs w:val="14"/>
        </w:rPr>
        <w:t>). Zie ook Ktr.</w:t>
      </w:r>
    </w:p>
    <w:p w14:paraId="520C7B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Utrecht 17 maart 2021, ECLI:NL:RBMNE:2021:1552 (terugkomen op aanbod aangaan arbeidsovereenkomst).</w:t>
      </w:r>
    </w:p>
    <w:p w14:paraId="43F2B76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106 HR 13 juli 2018, ECLI:NL:HR:2018:1209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Wilco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5173C74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107 HR 14 juli 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2006/190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Boekenvoordeel/Isik</w:t>
      </w:r>
      <w:r>
        <w:rPr>
          <w:rFonts w:ascii="Gulliver" w:hAnsi="Gulliver" w:cs="Gulliver"/>
          <w:kern w:val="0"/>
          <w:sz w:val="14"/>
          <w:szCs w:val="14"/>
        </w:rPr>
        <w:t>) (arbeidsovereenkomst voor bepaalde tijd niet</w:t>
      </w:r>
    </w:p>
    <w:p w14:paraId="61B10A9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rechtswege geëindigd als gevolg van art. 668a; art. 680a niet van toepassing). De rechtspraak</w:t>
      </w:r>
    </w:p>
    <w:p w14:paraId="5FEF4EB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onder het oude recht waarin art. 1639r lid 5 (oud; thans art. 672 lid 10) analoog werd toegepast,</w:t>
      </w:r>
    </w:p>
    <w:p w14:paraId="7AABADD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had wel mede betrekking op deze gevallen: zie HR 5 januari 1979,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1979/207, m.nt. Stein en HR</w:t>
      </w:r>
    </w:p>
    <w:p w14:paraId="2739693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 juni 1990,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1990/715,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Kasteleijn/Penrod</w:t>
      </w:r>
      <w:r>
        <w:rPr>
          <w:rFonts w:ascii="Gulliver" w:hAnsi="Gulliver" w:cs="Gulliver"/>
          <w:kern w:val="0"/>
          <w:sz w:val="14"/>
          <w:szCs w:val="14"/>
        </w:rPr>
        <w:t>).</w:t>
      </w:r>
    </w:p>
    <w:p w14:paraId="60859D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108 Vgl. ten aanzien van loonvordering na door werkgever veronderstelde beëindiging met wederzijds</w:t>
      </w:r>
    </w:p>
    <w:p w14:paraId="00FEA8A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goedvinden: HR 11 juli 2008,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2008/205. Zie voorts: Hof Amsterdam 18 mei 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2006/237</w:t>
      </w:r>
    </w:p>
    <w:p w14:paraId="4498C7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(aanvaarding functie tijdens op-non-actief-stelling op zich onvoldoende voor gegrond beroep op</w:t>
      </w:r>
    </w:p>
    <w:p w14:paraId="343D0D0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art. 6:248 lid 2 evenals het feit dat werkneemster salaris ontvangt zonder daarvoor te hoeven</w:t>
      </w:r>
    </w:p>
    <w:p w14:paraId="25299BD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werken), alsmede Ktr. Enschede 3 januari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2012/41 en Hof Amsterdam 29 mei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JAR</w:t>
      </w:r>
    </w:p>
    <w:p w14:paraId="484D2A5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2012/222 (conversie op grond van art. 668a; (ambtshalve) toepassing art. 6:248 lid 2).</w:t>
      </w:r>
    </w:p>
    <w:p w14:paraId="535E99F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Oproeparbeid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5.5</w:t>
      </w:r>
    </w:p>
    <w:p w14:paraId="6F452EF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147</w:t>
      </w:r>
    </w:p>
    <w:p w14:paraId="4C28515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betwiste arbeidsovereenkomst.</w:t>
      </w:r>
      <w:r>
        <w:rPr>
          <w:rFonts w:ascii="Gulliver" w:hAnsi="Gulliver" w:cs="Gulliver"/>
          <w:kern w:val="0"/>
          <w:sz w:val="10"/>
          <w:szCs w:val="10"/>
        </w:rPr>
        <w:t xml:space="preserve">109 </w:t>
      </w:r>
      <w:r>
        <w:rPr>
          <w:rFonts w:ascii="Gulliver" w:hAnsi="Gulliver" w:cs="Gulliver"/>
          <w:kern w:val="0"/>
          <w:sz w:val="17"/>
          <w:szCs w:val="17"/>
        </w:rPr>
        <w:t>Daarbij dient de rechter dezelfde maatstaven</w:t>
      </w:r>
    </w:p>
    <w:p w14:paraId="41C6322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hanteren als in de rechtspraak voor de toepassing van art. 680a zijn ontwikkeld.</w:t>
      </w:r>
    </w:p>
    <w:p w14:paraId="6B7DF18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0"/>
          <w:szCs w:val="10"/>
        </w:rPr>
        <w:t xml:space="preserve">110 </w:t>
      </w:r>
      <w:r>
        <w:rPr>
          <w:rFonts w:ascii="Gulliver" w:hAnsi="Gulliver" w:cs="Gulliver"/>
          <w:kern w:val="0"/>
          <w:sz w:val="17"/>
          <w:szCs w:val="17"/>
        </w:rPr>
        <w:t>Analoge toepassing van art. 680a op arbeidsverhoudingen die niet berusten</w:t>
      </w:r>
    </w:p>
    <w:p w14:paraId="59A8BF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op een arbeidsovereenkomst, is volgens de Hoge Raad niet mogelijk.</w:t>
      </w:r>
      <w:r>
        <w:rPr>
          <w:rFonts w:ascii="Gulliver" w:hAnsi="Gulliver" w:cs="Gulliver"/>
          <w:kern w:val="0"/>
          <w:sz w:val="10"/>
          <w:szCs w:val="10"/>
        </w:rPr>
        <w:t>111</w:t>
      </w:r>
    </w:p>
    <w:p w14:paraId="39B680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20"/>
          <w:szCs w:val="20"/>
        </w:rPr>
      </w:pPr>
      <w:r>
        <w:rPr>
          <w:rFonts w:ascii="Gulliver-Bold" w:hAnsi="Gulliver-Bold" w:cs="Gulliver-Bold"/>
          <w:b/>
          <w:bCs/>
          <w:kern w:val="0"/>
          <w:sz w:val="20"/>
          <w:szCs w:val="20"/>
        </w:rPr>
        <w:t>§ 5.5 Oproeparbeid</w:t>
      </w:r>
    </w:p>
    <w:p w14:paraId="2971AD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kan aan art. 628 slechts een aanspraak op loondoorbetaling ontlenen,</w:t>
      </w:r>
    </w:p>
    <w:p w14:paraId="0908C2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indien sprake is van een verhindering de ‘overeengekomen arbeid’ te verrichten.</w:t>
      </w:r>
    </w:p>
    <w:p w14:paraId="301FA4C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 oproeparbeid brengt de aard van het contract veelal mee dat het aantal te werken</w:t>
      </w:r>
    </w:p>
    <w:p w14:paraId="4902588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uren per periode wisselt. Bij een zogenoemd ‘nulurencontract’ hoeft de werkgever</w:t>
      </w:r>
    </w:p>
    <w:p w14:paraId="7A0A86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in beginsel zelfs helemaal niet op te roepen. Oproepkrachten</w:t>
      </w:r>
    </w:p>
    <w:p w14:paraId="00C6D46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met een ‘min/max-contract’, dat zich kenmerkt door een gegarandeerd minimumaantal</w:t>
      </w:r>
    </w:p>
    <w:p w14:paraId="66D0631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 uren met daarboven de mogelijkheid van een fl exibele inzet van de</w:t>
      </w:r>
    </w:p>
    <w:p w14:paraId="63764F1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werknemer, kunnen voor de minimaal overeengekomen uren een beroep doen op</w:t>
      </w:r>
    </w:p>
    <w:p w14:paraId="4CC5BDB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628. Voor werknemers met een nulurencontract, dat geen enkele garantie kent,</w:t>
      </w:r>
    </w:p>
    <w:p w14:paraId="590CC9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geldt dat de werkgever in beginsel slechts gehouden is loon door te betalen, indien</w:t>
      </w:r>
    </w:p>
    <w:p w14:paraId="5AACB51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(voor risico van de werkgever komende) verhindering tot het verrichten van de</w:t>
      </w:r>
    </w:p>
    <w:p w14:paraId="2EABFB3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 opkomt nadat de oproepkracht is opgeroepen en hij, voor zover nodig, deze</w:t>
      </w:r>
    </w:p>
    <w:p w14:paraId="16D127E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oproep heeft aanvaard.</w:t>
      </w:r>
      <w:r>
        <w:rPr>
          <w:rFonts w:ascii="Gulliver" w:hAnsi="Gulliver" w:cs="Gulliver"/>
          <w:kern w:val="0"/>
          <w:sz w:val="10"/>
          <w:szCs w:val="10"/>
        </w:rPr>
        <w:t xml:space="preserve">112 </w:t>
      </w:r>
      <w:r>
        <w:rPr>
          <w:rFonts w:ascii="Gulliver" w:hAnsi="Gulliver" w:cs="Gulliver"/>
          <w:kern w:val="0"/>
          <w:sz w:val="17"/>
          <w:szCs w:val="17"/>
        </w:rPr>
        <w:t>Een dergelijke aanspraak geldt ook wanneer het een min/</w:t>
      </w:r>
    </w:p>
    <w:p w14:paraId="70F38D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max-contract betreft ten aanzien van de uren die het overeengekomen minimum</w:t>
      </w:r>
    </w:p>
    <w:p w14:paraId="4A835CE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overstijgen.</w:t>
      </w:r>
      <w:r>
        <w:rPr>
          <w:rFonts w:ascii="Gulliver" w:hAnsi="Gulliver" w:cs="Gulliver"/>
          <w:kern w:val="0"/>
          <w:sz w:val="10"/>
          <w:szCs w:val="10"/>
        </w:rPr>
        <w:t>113</w:t>
      </w:r>
    </w:p>
    <w:p w14:paraId="2C9049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Goed werkgeverschap (art. 611) kan meebrengen dat de werkgever verplicht is de</w:t>
      </w:r>
    </w:p>
    <w:p w14:paraId="36722AC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op te roepen als hij werk heeft waarvoor de oproepkracht in aanmerking</w:t>
      </w:r>
    </w:p>
    <w:p w14:paraId="54DECD0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komt. De Hoge Raad heeft geoordeeld dat de werkgever de vrijheid die eigen is aan</w:t>
      </w:r>
    </w:p>
    <w:p w14:paraId="026D92F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oproepcontract niet mag gebruiken om de werknemer uit te sluiten van werkzaamheden</w:t>
      </w:r>
    </w:p>
    <w:p w14:paraId="40ABD16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om redenen die dat besluit niet kunnen rechtvaardigen (zie ook § 3.2).</w:t>
      </w:r>
    </w:p>
    <w:p w14:paraId="1A8CC3F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Doet hij dat toch, dan heeft de werknemer op grond van art. 628 recht op loon tot</w:t>
      </w:r>
    </w:p>
    <w:p w14:paraId="2547CFE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bedrag dat hij zou hebben ontvangen wanneer hij de werkzaamheden wel had</w:t>
      </w:r>
    </w:p>
    <w:p w14:paraId="4EFE8DB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verricht. Dat de werknemer eerder heeft afgezien van de mogelijkheid om zijn vaste</w:t>
      </w:r>
    </w:p>
    <w:p w14:paraId="1690121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109 Vgl. HR 1 juli 1993,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1993/666,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Chicopee/Van Gerwen</w:t>
      </w:r>
      <w:r>
        <w:rPr>
          <w:rFonts w:ascii="Gulliver" w:hAnsi="Gulliver" w:cs="Gulliver"/>
          <w:kern w:val="0"/>
          <w:sz w:val="14"/>
          <w:szCs w:val="14"/>
        </w:rPr>
        <w:t>) en MvA I, 25263, p. 15. Zie</w:t>
      </w:r>
    </w:p>
    <w:p w14:paraId="3013611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voorts Hof Leeuwarden 30 augustus 2006,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Prg</w:t>
      </w:r>
      <w:r>
        <w:rPr>
          <w:rFonts w:ascii="Gulliver" w:hAnsi="Gulliver" w:cs="Gulliver"/>
          <w:kern w:val="0"/>
          <w:sz w:val="14"/>
          <w:szCs w:val="14"/>
        </w:rPr>
        <w:t>. 2006/176 (betwisting van bestaan arbeidsovereenkomst</w:t>
      </w:r>
    </w:p>
    <w:p w14:paraId="72815E1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na overgang van onderneming; wanverhouding tussen de periode waarin werkneemster</w:t>
      </w:r>
    </w:p>
    <w:p w14:paraId="6802856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feitelijk heeft gewerkt en de periode waarop de loonvordering uit hoofde van art. 7:663 BW betrekking</w:t>
      </w:r>
    </w:p>
    <w:p w14:paraId="43C5529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heeft; matiging op grond van art. 6:248 lid 2).</w:t>
      </w:r>
    </w:p>
    <w:p w14:paraId="03FDE98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110 HR 28 september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 xml:space="preserve">2012/276;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JIN </w:t>
      </w:r>
      <w:r>
        <w:rPr>
          <w:rFonts w:ascii="Gulliver" w:hAnsi="Gulliver" w:cs="Gulliver"/>
          <w:kern w:val="0"/>
          <w:sz w:val="14"/>
          <w:szCs w:val="14"/>
        </w:rPr>
        <w:t>2012/172, m.nt. Houweling.</w:t>
      </w:r>
    </w:p>
    <w:p w14:paraId="3EF3EF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111 HR 10 november 2000,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2001/250, m.nt. Stein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De Klinckaert/Blom</w:t>
      </w:r>
      <w:r>
        <w:rPr>
          <w:rFonts w:ascii="Gulliver" w:hAnsi="Gulliver" w:cs="Gulliver"/>
          <w:kern w:val="0"/>
          <w:sz w:val="14"/>
          <w:szCs w:val="14"/>
        </w:rPr>
        <w:t xml:space="preserve">),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ArA </w:t>
      </w:r>
      <w:r>
        <w:rPr>
          <w:rFonts w:ascii="Gulliver" w:hAnsi="Gulliver" w:cs="Gulliver"/>
          <w:kern w:val="0"/>
          <w:sz w:val="14"/>
          <w:szCs w:val="14"/>
        </w:rPr>
        <w:t>2001/3, p. 70, m.nt. Konijn.</w:t>
      </w:r>
    </w:p>
    <w:p w14:paraId="2F4081B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112 Vgl Bakels, p. 73. Zie ook ten aanzien van het recht op loon bij ziekte: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Kamerstukken II </w:t>
      </w:r>
      <w:r>
        <w:rPr>
          <w:rFonts w:ascii="Gulliver" w:hAnsi="Gulliver" w:cs="Gulliver"/>
          <w:kern w:val="0"/>
          <w:sz w:val="14"/>
          <w:szCs w:val="14"/>
        </w:rPr>
        <w:t>1995/96,</w:t>
      </w:r>
    </w:p>
    <w:p w14:paraId="58BC5C4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24439, nr. 6 (NV II Wulbz), p. 21; Ktr. Heerenveen 25 juli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2012/215; Hof Den Haag</w:t>
      </w:r>
    </w:p>
    <w:p w14:paraId="4D2E29F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25 september 2018, ECLI:NL:GHDHA:2018:2404 en Hof Arnhem-Leeuwarden 20 november 2018,</w:t>
      </w:r>
    </w:p>
    <w:p w14:paraId="7F0C34A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ECLI:NL:GHARL:2018:10103. Anders, gelet op toepasselijke cao, Hof ’s-Hertogenbosch 28 februari</w:t>
      </w:r>
    </w:p>
    <w:p w14:paraId="124CE1A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2017, ECLI:NL:GHSHE:2017:830.</w:t>
      </w:r>
    </w:p>
    <w:p w14:paraId="2A79AE9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113 Vgl. Hof Arnhem-Leeuwarden 9 juni 2015, ECLI:NL:GHARL:2015:4203.</w:t>
      </w:r>
    </w:p>
    <w:p w14:paraId="192BB86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5.5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3D4E810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148</w:t>
      </w:r>
    </w:p>
    <w:p w14:paraId="07B84D6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aantal contracturen te verhogen, en dat hij, wanneer hem dat uitkwam, oproepen</w:t>
      </w:r>
    </w:p>
    <w:p w14:paraId="447D03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 xml:space="preserve">heeft geweigerd, doet daar niet aan af. </w:t>
      </w:r>
      <w:r>
        <w:rPr>
          <w:rFonts w:ascii="Gulliver" w:hAnsi="Gulliver" w:cs="Gulliver"/>
          <w:kern w:val="0"/>
          <w:sz w:val="10"/>
          <w:szCs w:val="10"/>
        </w:rPr>
        <w:t>114</w:t>
      </w:r>
    </w:p>
    <w:p w14:paraId="0B0DD50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 oproepkrachten is verder van belang dat art. 610b bepaalt dat, wanneer een</w:t>
      </w:r>
    </w:p>
    <w:p w14:paraId="2CB22D2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arbeidsovereenkomst drie maanden heeft geduurd, de bedongen arbeid in enige</w:t>
      </w:r>
    </w:p>
    <w:p w14:paraId="4A7B39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maand wordt vermoed een omvang te hebben gelijk aan de gemiddelde omvang van</w:t>
      </w:r>
    </w:p>
    <w:p w14:paraId="745B2D1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daaraan voorafgaande drie maanden. Beroept de werknemer zich op goede gronden</w:t>
      </w:r>
    </w:p>
    <w:p w14:paraId="68DD898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dit rechtsvermoeden en slaagt de werkgever er niet in het te weerleggen, dan</w:t>
      </w:r>
    </w:p>
    <w:p w14:paraId="15F290B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zal de werknemer ter zake van het loon over het vastgestelde gemiddelde aantal uren</w:t>
      </w:r>
    </w:p>
    <w:p w14:paraId="15A6493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beroep kunnen doen op art. 628 (zie verder § 1.8.1).</w:t>
      </w:r>
    </w:p>
    <w:p w14:paraId="2753BE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Specifi ek op de rechtspositie van oproepkrachten zien de voorschriften opgenomen</w:t>
      </w:r>
    </w:p>
    <w:p w14:paraId="52C17BC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art. 628a.</w:t>
      </w:r>
      <w:r>
        <w:rPr>
          <w:rFonts w:ascii="Gulliver" w:hAnsi="Gulliver" w:cs="Gulliver"/>
          <w:kern w:val="0"/>
          <w:sz w:val="10"/>
          <w:szCs w:val="10"/>
        </w:rPr>
        <w:t xml:space="preserve">115 </w:t>
      </w:r>
      <w:r>
        <w:rPr>
          <w:rFonts w:ascii="Gulliver" w:hAnsi="Gulliver" w:cs="Gulliver"/>
          <w:kern w:val="0"/>
          <w:sz w:val="17"/>
          <w:szCs w:val="17"/>
        </w:rPr>
        <w:t>In lid 9 daarvan is omschreven wat voor de toepassing van dit wetsartikel</w:t>
      </w:r>
    </w:p>
    <w:p w14:paraId="63B5DA8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heeft te gelden als een ‘oproepovereenkomst’. Onder dat begrip vallen in de</w:t>
      </w:r>
    </w:p>
    <w:p w14:paraId="528E56F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eerste plaats de arbeidsovereenkomsten waarbij de omvang van de arbeid niet is</w:t>
      </w:r>
    </w:p>
    <w:p w14:paraId="39AA683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vastgelegd als één aantal uren per tijdseenheid van ten hoogste één maand. Is het</w:t>
      </w:r>
    </w:p>
    <w:p w14:paraId="596BF7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aantal uren vastgelegd over een langere periode, dan is sprake van een oproepovereenkomst,</w:t>
      </w:r>
    </w:p>
    <w:p w14:paraId="1DFBBE4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tenzij het om een periode van ten hoogste een jaar gaat én het recht</w:t>
      </w:r>
    </w:p>
    <w:p w14:paraId="5DBED00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loon gelijkmatig is gespreid over dat tijdvak. Men spreekt in dat verband wel van</w:t>
      </w:r>
    </w:p>
    <w:p w14:paraId="7C3F85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‘jaarurennorm’. Verder worden als oproepovereenkomst aangemerkt de arbeidsovereenkomsten</w:t>
      </w:r>
    </w:p>
    <w:p w14:paraId="2BF2052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waarbij de werknemer op grond van art. 628 lid 5 of 7, of art. 691</w:t>
      </w:r>
    </w:p>
    <w:p w14:paraId="7EBC67B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lid 7 geen recht heeft op het naar tijdruimte vastgesteld loon indien hij de overeengekomen</w:t>
      </w:r>
    </w:p>
    <w:p w14:paraId="1CE4647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 niet heeft verricht.</w:t>
      </w:r>
      <w:r>
        <w:rPr>
          <w:rFonts w:ascii="Gulliver" w:hAnsi="Gulliver" w:cs="Gulliver"/>
          <w:kern w:val="0"/>
          <w:sz w:val="10"/>
          <w:szCs w:val="10"/>
        </w:rPr>
        <w:t xml:space="preserve">116 </w:t>
      </w:r>
      <w:r>
        <w:rPr>
          <w:rFonts w:ascii="Gulliver" w:hAnsi="Gulliver" w:cs="Gulliver"/>
          <w:kern w:val="0"/>
          <w:sz w:val="17"/>
          <w:szCs w:val="17"/>
        </w:rPr>
        <w:t>De in het art. 628a opgenomen voorschriften zien</w:t>
      </w:r>
    </w:p>
    <w:p w14:paraId="00EF536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– met uitzondering van het eerste lid – niet op die oproepovereenkomsten waarbij</w:t>
      </w:r>
    </w:p>
    <w:p w14:paraId="785F109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aantal te werken uren per tijdseenheid vaststaat en uitsluitend onzekerheid</w:t>
      </w:r>
    </w:p>
    <w:p w14:paraId="720BAAC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bestaat over de werktijden.</w:t>
      </w:r>
      <w:r>
        <w:rPr>
          <w:rFonts w:ascii="Gulliver" w:hAnsi="Gulliver" w:cs="Gulliver"/>
          <w:kern w:val="0"/>
          <w:sz w:val="10"/>
          <w:szCs w:val="10"/>
        </w:rPr>
        <w:t xml:space="preserve">117 </w:t>
      </w:r>
      <w:r>
        <w:rPr>
          <w:rFonts w:ascii="Gulliver" w:hAnsi="Gulliver" w:cs="Gulliver"/>
          <w:kern w:val="0"/>
          <w:sz w:val="17"/>
          <w:szCs w:val="17"/>
        </w:rPr>
        <w:t>Werknemers met een dergelijk contract zullen veelal</w:t>
      </w:r>
    </w:p>
    <w:p w14:paraId="44A43FE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wel een beroep kunnen doen op het hierna te bespreken art. 628b. Verder vallen</w:t>
      </w:r>
    </w:p>
    <w:p w14:paraId="6C3575F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onder het toepassingsbereik van art. 628a de werknemers met een vast aantal</w:t>
      </w:r>
    </w:p>
    <w:p w14:paraId="59FC2D4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uren per tijdseenheid die consignatiediensten (‘piket-’ of ‘wachtdiensten’), aanwe-</w:t>
      </w:r>
    </w:p>
    <w:p w14:paraId="3A62940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114 Zie HR 25 januari 1980,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NJ </w:t>
      </w:r>
      <w:r>
        <w:rPr>
          <w:rFonts w:ascii="Gulliver" w:hAnsi="Gulliver" w:cs="Gulliver"/>
          <w:kern w:val="0"/>
          <w:sz w:val="14"/>
          <w:szCs w:val="14"/>
        </w:rPr>
        <w:t>1980, 264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Possemis/Hoogenboom</w:t>
      </w:r>
      <w:r>
        <w:rPr>
          <w:rFonts w:ascii="Gulliver" w:hAnsi="Gulliver" w:cs="Gulliver"/>
          <w:kern w:val="0"/>
          <w:sz w:val="14"/>
          <w:szCs w:val="14"/>
        </w:rPr>
        <w:t>); HR 10 april 2015, ECLI:NL:HR:2015:923</w:t>
      </w:r>
    </w:p>
    <w:p w14:paraId="72D68F9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Van Hertum/Connexxion</w:t>
      </w:r>
      <w:r>
        <w:rPr>
          <w:rFonts w:ascii="Gulliver" w:hAnsi="Gulliver" w:cs="Gulliver"/>
          <w:kern w:val="0"/>
          <w:sz w:val="14"/>
          <w:szCs w:val="14"/>
        </w:rPr>
        <w:t xml:space="preserve">); W.L. Roozendaal,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 </w:t>
      </w:r>
      <w:r>
        <w:rPr>
          <w:rFonts w:ascii="Gulliver" w:hAnsi="Gulliver" w:cs="Gulliver"/>
          <w:kern w:val="0"/>
          <w:sz w:val="14"/>
          <w:szCs w:val="14"/>
        </w:rPr>
        <w:t>2015-0345. Zie ook Hof ’s-Hertogenbosch 7 april</w:t>
      </w:r>
    </w:p>
    <w:p w14:paraId="2C4F57A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2020, ECLI:NL:GHSHE:2020:1209; Hof Amsterdam 21 december 2021, ECLI:NL:GHAMS:2021:4061.</w:t>
      </w:r>
    </w:p>
    <w:p w14:paraId="7AE2FD6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115 Daarnaast zijn specifi ek voor oproepkrachten bepalingen opgenomen in: art. 626 lid 2 (verplichte</w:t>
      </w:r>
    </w:p>
    <w:p w14:paraId="71215BA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vermelding op loonopgave; zie § 7.5); art. 655 lid 1 sub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o </w:t>
      </w:r>
      <w:r>
        <w:rPr>
          <w:rFonts w:ascii="Gulliver" w:hAnsi="Gulliver" w:cs="Gulliver"/>
          <w:kern w:val="0"/>
          <w:sz w:val="14"/>
          <w:szCs w:val="14"/>
        </w:rPr>
        <w:t>(informatieplicht werkgever; zie § 2.3) en</w:t>
      </w:r>
    </w:p>
    <w:p w14:paraId="27C5BE5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art. 672 lid 5 (kortere opzegtermijn voor de werknemer; zie § 23.2). Met uitzondering van de minimumloonaanspraak</w:t>
      </w:r>
    </w:p>
    <w:p w14:paraId="682474C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 art. 628a lid 1 werden al deze voorschriften ingevoerd bij de Wet arbeidsmarkt</w:t>
      </w:r>
    </w:p>
    <w:p w14:paraId="59A21B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 balans (2020)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Kamerstukken </w:t>
      </w:r>
      <w:r>
        <w:rPr>
          <w:rFonts w:ascii="Gulliver" w:hAnsi="Gulliver" w:cs="Gulliver"/>
          <w:kern w:val="0"/>
          <w:sz w:val="14"/>
          <w:szCs w:val="14"/>
        </w:rPr>
        <w:t>35 074). Zie daarover ook: E.W. de Groot &amp; M.S. Houwerzijl,</w:t>
      </w:r>
    </w:p>
    <w:p w14:paraId="3B075E0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 xml:space="preserve">2018/74; P.J.B.M. Besselink,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TAP </w:t>
      </w:r>
      <w:r>
        <w:rPr>
          <w:rFonts w:ascii="Gulliver" w:hAnsi="Gulliver" w:cs="Gulliver"/>
          <w:kern w:val="0"/>
          <w:sz w:val="14"/>
          <w:szCs w:val="14"/>
        </w:rPr>
        <w:t xml:space="preserve">2018/151; W.L. Roozendaal,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 xml:space="preserve">2019/86; J.P. Volk,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2020/4.</w:t>
      </w:r>
    </w:p>
    <w:p w14:paraId="24AE93F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116 Volgens de regering gaat het steeds om situaties waarin onzekerheid bestaat over het aantal te</w:t>
      </w:r>
    </w:p>
    <w:p w14:paraId="586F8D1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lastRenderedPageBreak/>
        <w:t>werken uren (MvT, 35074, nr. 3, p. 23 en p. 132). Bij een loonuitsluitingsbeding als bedoeld in</w:t>
      </w:r>
    </w:p>
    <w:p w14:paraId="4A84E98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art. 628 lid 5 hoeft dat echter niet per se het geval te zijn. Aangenomen mag worden dat de wetgever</w:t>
      </w:r>
    </w:p>
    <w:p w14:paraId="67FF93A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met name het oog heeft op de in art. 628 lid 7 genoemde functies waarvan de werkzaamheden</w:t>
      </w:r>
    </w:p>
    <w:p w14:paraId="52D0E6B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incidenteel van aard zijn en geen vaste omvang hebben. Vgl. W.L. Roozendaal,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2019/86.</w:t>
      </w:r>
    </w:p>
    <w:p w14:paraId="3330651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117 Zie MvT, 35074, nr. 3, p. 26-27 en MvA I, 35074, D, p. 33. Vgl. Hof ’s-Hertogenbosch 26 oktober</w:t>
      </w:r>
    </w:p>
    <w:p w14:paraId="62A2A59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2021, ECLI:NL:GHSHE:2021:3252. Zie verder Hof Amsterdam 13 december 2022,</w:t>
      </w:r>
    </w:p>
    <w:p w14:paraId="14B7F00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ECLI:NL:GHAMS:2022:3526 (vast aantal uren per tijdvak, waarbij de tijdstippen waarop de arbeid</w:t>
      </w:r>
    </w:p>
    <w:p w14:paraId="6F7FB8F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wordt verricht zijn vastgelegd; dat onzekerheid bestaat over het daarnaast te ontvangen variabele</w:t>
      </w:r>
    </w:p>
    <w:p w14:paraId="11E7008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deel van het salaris, dat afhankelijk is van door werknemer verrichte behandelingen, maakt overeenkomst</w:t>
      </w:r>
    </w:p>
    <w:p w14:paraId="660CAC3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geen oproepovereenkomst).</w:t>
      </w:r>
    </w:p>
    <w:p w14:paraId="0F386E8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Oproeparbeid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5.5</w:t>
      </w:r>
    </w:p>
    <w:p w14:paraId="02F5577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149</w:t>
      </w:r>
    </w:p>
    <w:p w14:paraId="19290D9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zigheidsdiensten (‘slaapdiensten’) of bereikbaarheidsdiensten verrichten, mits daar</w:t>
      </w:r>
    </w:p>
    <w:p w14:paraId="56FBAE9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geldelijke vergoeding of compensatie in de vorm van betaalde vrije tijd tegenover</w:t>
      </w:r>
    </w:p>
    <w:p w14:paraId="1065483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staat.</w:t>
      </w:r>
      <w:r>
        <w:rPr>
          <w:rFonts w:ascii="Gulliver" w:hAnsi="Gulliver" w:cs="Gulliver"/>
          <w:kern w:val="0"/>
          <w:sz w:val="10"/>
          <w:szCs w:val="10"/>
        </w:rPr>
        <w:t>118</w:t>
      </w:r>
    </w:p>
    <w:p w14:paraId="1891629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In lid 1 van art. 628a is een minimumaanspraak op loon per oproep neergelegd.</w:t>
      </w:r>
      <w:r>
        <w:rPr>
          <w:rFonts w:ascii="Gulliver" w:hAnsi="Gulliver" w:cs="Gulliver"/>
          <w:kern w:val="0"/>
          <w:sz w:val="10"/>
          <w:szCs w:val="10"/>
        </w:rPr>
        <w:t>119</w:t>
      </w:r>
    </w:p>
    <w:p w14:paraId="1C81170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Wordt een oproepkracht verschillende malen per dag opgeroepen, dan heeft hij over</w:t>
      </w:r>
    </w:p>
    <w:p w14:paraId="1F5E046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elke afzonderlijke periode van arbeid recht op minimaal het loon over drie uren.</w:t>
      </w:r>
      <w:r>
        <w:rPr>
          <w:rFonts w:ascii="Gulliver" w:hAnsi="Gulliver" w:cs="Gulliver"/>
          <w:kern w:val="0"/>
          <w:sz w:val="10"/>
          <w:szCs w:val="10"/>
        </w:rPr>
        <w:t>120</w:t>
      </w:r>
    </w:p>
    <w:p w14:paraId="74DC6D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Dit wordt niet anders doordat daardoor de mogelijkheid ontstaat dat de werknemer</w:t>
      </w:r>
    </w:p>
    <w:p w14:paraId="4766EE3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meermalen op een dag wordt opgeroepen, over bepaalde tijdvakken van die dag</w:t>
      </w:r>
    </w:p>
    <w:p w14:paraId="52CD925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‘dubbel’ wordt beloond.</w:t>
      </w:r>
      <w:r>
        <w:rPr>
          <w:rFonts w:ascii="Gulliver" w:hAnsi="Gulliver" w:cs="Gulliver"/>
          <w:kern w:val="0"/>
          <w:sz w:val="10"/>
          <w:szCs w:val="10"/>
        </w:rPr>
        <w:t xml:space="preserve">121 </w:t>
      </w:r>
      <w:r>
        <w:rPr>
          <w:rFonts w:ascii="Gulliver" w:hAnsi="Gulliver" w:cs="Gulliver"/>
          <w:kern w:val="0"/>
          <w:sz w:val="17"/>
          <w:szCs w:val="17"/>
        </w:rPr>
        <w:t>Deze minimumaanspraak bestaat niet alleen voor degene</w:t>
      </w:r>
    </w:p>
    <w:p w14:paraId="3372FB3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werkzaam is op basis van een oproepovereenkomst in vorenbedoelde zin, maar</w:t>
      </w:r>
    </w:p>
    <w:p w14:paraId="5D1BC23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ook voor werknemers met wie een vaste arbeidsduur van minder dan vijftien uur</w:t>
      </w:r>
    </w:p>
    <w:p w14:paraId="0CF5DCD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per week is afgesproken, indien de tijdstippen waarop moet worden gewerkt niet</w:t>
      </w:r>
    </w:p>
    <w:p w14:paraId="4F270F4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zijn vastgelegd.</w:t>
      </w:r>
      <w:r>
        <w:rPr>
          <w:rFonts w:ascii="Gulliver" w:hAnsi="Gulliver" w:cs="Gulliver"/>
          <w:kern w:val="0"/>
          <w:sz w:val="10"/>
          <w:szCs w:val="10"/>
        </w:rPr>
        <w:t>122</w:t>
      </w:r>
    </w:p>
    <w:p w14:paraId="288226C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grond van art. 628a lid 2 kan een werknemer met een oproepovereenkomst</w:t>
      </w:r>
    </w:p>
    <w:p w14:paraId="24178B0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worden verplicht gehoor te geven aan een oproep om arbeid te verrichten, indien</w:t>
      </w:r>
    </w:p>
    <w:p w14:paraId="363D250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werkgever de tijdstippen waarop de arbeid moet worden verricht niet ten</w:t>
      </w:r>
    </w:p>
    <w:p w14:paraId="62C2015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minste vier dagen van tevoren aan de werknemer bekend heeft gemaakt. Het staat</w:t>
      </w:r>
    </w:p>
    <w:p w14:paraId="47BB30B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wel vrij om positief te reageren op een later gedaan verzoek. De termijn</w:t>
      </w:r>
    </w:p>
    <w:p w14:paraId="7349A85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sluit aan bij art. 4:2 lid 3 Arbeidstijdenwet.</w:t>
      </w:r>
      <w:r>
        <w:rPr>
          <w:rFonts w:ascii="Gulliver" w:hAnsi="Gulliver" w:cs="Gulliver"/>
          <w:kern w:val="0"/>
          <w:sz w:val="10"/>
          <w:szCs w:val="10"/>
        </w:rPr>
        <w:t xml:space="preserve">123 </w:t>
      </w:r>
      <w:r>
        <w:rPr>
          <w:rFonts w:ascii="Gulliver" w:hAnsi="Gulliver" w:cs="Gulliver"/>
          <w:kern w:val="0"/>
          <w:sz w:val="17"/>
          <w:szCs w:val="17"/>
        </w:rPr>
        <w:t>Het gaat om vier kalenderdagen,</w:t>
      </w:r>
    </w:p>
    <w:p w14:paraId="6BCBD7B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118 Zie art. 628a lid 10 jo. art. 1 Besluit van 19 juni 2019, houdende Nadere regels over oproepovereenkomst,</w:t>
      </w:r>
    </w:p>
    <w:p w14:paraId="0620481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Stb. </w:t>
      </w:r>
      <w:r>
        <w:rPr>
          <w:rFonts w:ascii="Gulliver" w:hAnsi="Gulliver" w:cs="Gulliver"/>
          <w:kern w:val="0"/>
          <w:sz w:val="14"/>
          <w:szCs w:val="14"/>
        </w:rPr>
        <w:t>2019. 233.</w:t>
      </w:r>
    </w:p>
    <w:p w14:paraId="1F7ACA3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119 Art. 628a lid 1 werd geïntroduceerd met de Wet fl exibiliteit en zekerheid (1999). Tot de invoering</w:t>
      </w:r>
    </w:p>
    <w:p w14:paraId="44AC5F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van de Wet arbeidsmarkt in balans (2020) kende de bepaling nog geen eigen omschrijving van het</w:t>
      </w:r>
    </w:p>
    <w:p w14:paraId="23D38C9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begrip oproepovereenkomst.</w:t>
      </w:r>
    </w:p>
    <w:p w14:paraId="05C6395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120 Een reguliere werkpauze, die ook geldt voor de overige werknemers, heeft niet tot gevolg dat een</w:t>
      </w:r>
    </w:p>
    <w:p w14:paraId="2093152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nieuwe periode met een eigen aanspraak ontstaat: MvA I, 25263, nr. 132b, bijlage p. 9. Zie ook Rb.</w:t>
      </w:r>
    </w:p>
    <w:p w14:paraId="459E47E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Rotterdam 5 december 2003,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LJN </w:t>
      </w:r>
      <w:r>
        <w:rPr>
          <w:rFonts w:ascii="Gulliver" w:hAnsi="Gulliver" w:cs="Gulliver"/>
          <w:kern w:val="0"/>
          <w:sz w:val="14"/>
          <w:szCs w:val="14"/>
        </w:rPr>
        <w:t>AO1611 (wachttijd tussen twee autoritten; geen nieuwe werkperiode).</w:t>
      </w:r>
    </w:p>
    <w:p w14:paraId="6438B27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121 Zie HR 3 mei 2013,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2013/140, m.nt. Zwemmer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Van der Meulen/Taxicentrale Wolters), TRA</w:t>
      </w:r>
    </w:p>
    <w:p w14:paraId="6E22973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2013/69, m.nt. Ruizeveld;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AA </w:t>
      </w:r>
      <w:r>
        <w:rPr>
          <w:rFonts w:ascii="Gulliver" w:hAnsi="Gulliver" w:cs="Gulliver"/>
          <w:kern w:val="0"/>
          <w:sz w:val="14"/>
          <w:szCs w:val="14"/>
        </w:rPr>
        <w:t xml:space="preserve">2013, p. 944, m.nt. Bouwens;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ArA </w:t>
      </w:r>
      <w:r>
        <w:rPr>
          <w:rFonts w:ascii="Gulliver" w:hAnsi="Gulliver" w:cs="Gulliver"/>
          <w:kern w:val="0"/>
          <w:sz w:val="14"/>
          <w:szCs w:val="14"/>
        </w:rPr>
        <w:t>2014/1, p. 51 e.v., m.nt. Vos &amp; Dekker;</w:t>
      </w:r>
    </w:p>
    <w:p w14:paraId="401087C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F.M. Dekker,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TAP </w:t>
      </w:r>
      <w:r>
        <w:rPr>
          <w:rFonts w:ascii="Gulliver" w:hAnsi="Gulliver" w:cs="Gulliver"/>
          <w:kern w:val="0"/>
          <w:sz w:val="14"/>
          <w:szCs w:val="14"/>
        </w:rPr>
        <w:t xml:space="preserve">2013/6, p. 228 e.v.; E.A.M. Heidstra,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ArbeidsRecht </w:t>
      </w:r>
      <w:r>
        <w:rPr>
          <w:rFonts w:ascii="Gulliver" w:hAnsi="Gulliver" w:cs="Gulliver"/>
          <w:kern w:val="0"/>
          <w:sz w:val="14"/>
          <w:szCs w:val="14"/>
        </w:rPr>
        <w:t>2013/62. Zie voor het vervolg:</w:t>
      </w:r>
    </w:p>
    <w:p w14:paraId="5535B2E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Hof ’s-Hertogenbosch 10 juni 2014, ECLI:NL:GHSHE:2014:1740.</w:t>
      </w:r>
    </w:p>
    <w:p w14:paraId="081E6C4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122 Wordt de werknemer met een kleine, vaste arbeidsomvang tevoren ingeroosterd op dezelfde wijze</w:t>
      </w:r>
    </w:p>
    <w:p w14:paraId="122C46B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en even lang van tevoren als reguliere werknemers, dan kan hij zich niet op art. 628a lid 1</w:t>
      </w:r>
    </w:p>
    <w:p w14:paraId="47A0D3E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beroepen: NV II, 25263, nr. 6, p. 7. Zie ook Hof Leeuwarden 19 juli 2011,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JAR </w:t>
      </w:r>
      <w:r>
        <w:rPr>
          <w:rFonts w:ascii="Gulliver" w:hAnsi="Gulliver" w:cs="Gulliver"/>
          <w:kern w:val="0"/>
          <w:sz w:val="14"/>
          <w:szCs w:val="14"/>
        </w:rPr>
        <w:t>2011/227 (alleen beroep</w:t>
      </w:r>
    </w:p>
    <w:p w14:paraId="7FEE62C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op art. 628a lid 1 voor losse, wisselende diensten) en Hof Arnhem 6 november 2012,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JAR</w:t>
      </w:r>
    </w:p>
    <w:p w14:paraId="7750D4B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2012/308 (vooraf opgesteld rooster). Anders: Ktr. Utrecht 8 juni 2011,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RAR </w:t>
      </w:r>
      <w:r>
        <w:rPr>
          <w:rFonts w:ascii="Gulliver" w:hAnsi="Gulliver" w:cs="Gulliver"/>
          <w:kern w:val="0"/>
          <w:sz w:val="14"/>
          <w:szCs w:val="14"/>
        </w:rPr>
        <w:t>2011/132 (beslissend</w:t>
      </w:r>
    </w:p>
    <w:p w14:paraId="72FD821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is of de werknemer het voor het zeggen heeft wanneer en in welke mate hij wordt ingezet). Een</w:t>
      </w:r>
    </w:p>
    <w:p w14:paraId="02739D5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vaste arbeidsduur van minder dan vijftien uren per week kan onder omstandigheden ook worden</w:t>
      </w:r>
    </w:p>
    <w:p w14:paraId="28670F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afgeleid uit de wijze waarop partijen hun overeenkomst hebben uitgevoerd: Hof ’s-Hertogenbosch</w:t>
      </w:r>
    </w:p>
    <w:p w14:paraId="14D81FD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24 januari 2017, ECLI:NL:GHSHE:2017:218.</w:t>
      </w:r>
    </w:p>
    <w:p w14:paraId="4249B54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123 Veelal zal het werkrooster op grond van het eerste en tweede lid van dit wetsartikel, behoudens</w:t>
      </w:r>
    </w:p>
    <w:p w14:paraId="20BC0D2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andersluidende (individuele of collectieve) afspraken, ten minste 28 dagen van te voren</w:t>
      </w:r>
    </w:p>
    <w:p w14:paraId="695273E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aan de werknemer moeten worden doorgegeven. Ondanks het bestaan van art. 4:2 Arbeidstijdenwet</w:t>
      </w:r>
    </w:p>
    <w:p w14:paraId="1B34543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werden in de lagere jurisprudentie vóór de invoering van de Wet arbeidsmarkt in balans</w:t>
      </w:r>
    </w:p>
    <w:p w14:paraId="41903EF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ook kortere termijnen toelaatbaar geacht. Zie bijv. Hof Arnhem-Leeuwarden 9 juni 2015,</w:t>
      </w:r>
    </w:p>
    <w:p w14:paraId="55CB5F6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ECLI:NL:GHARL:2015:4203, waarin een intrekking voor het einde van de werkdag die voorafgaat</w:t>
      </w:r>
    </w:p>
    <w:p w14:paraId="76186A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aan de ingeroosterde dag nog tijdig werd geacht.</w:t>
      </w:r>
    </w:p>
    <w:p w14:paraId="21C3602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5.5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5F4B7D8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150</w:t>
      </w:r>
    </w:p>
    <w:p w14:paraId="6E1B45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waarbij de geplande werkdag niet meetelt voor de berekening.</w:t>
      </w:r>
      <w:r>
        <w:rPr>
          <w:rFonts w:ascii="Gulliver" w:hAnsi="Gulliver" w:cs="Gulliver"/>
          <w:kern w:val="0"/>
          <w:sz w:val="10"/>
          <w:szCs w:val="10"/>
        </w:rPr>
        <w:t xml:space="preserve">124 </w:t>
      </w:r>
      <w:r>
        <w:rPr>
          <w:rFonts w:ascii="Gulliver" w:hAnsi="Gulliver" w:cs="Gulliver"/>
          <w:kern w:val="0"/>
          <w:sz w:val="17"/>
          <w:szCs w:val="17"/>
        </w:rPr>
        <w:t>De oproep dient</w:t>
      </w:r>
    </w:p>
    <w:p w14:paraId="274A59E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schriftelijk of elektronisch te gebeuren. Met dit vereiste beoogt de wetgever de bewijspositie</w:t>
      </w:r>
    </w:p>
    <w:p w14:paraId="6A67998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werknemer te versterken.</w:t>
      </w:r>
      <w:r>
        <w:rPr>
          <w:rFonts w:ascii="Gulliver" w:hAnsi="Gulliver" w:cs="Gulliver"/>
          <w:kern w:val="0"/>
          <w:sz w:val="10"/>
          <w:szCs w:val="10"/>
        </w:rPr>
        <w:t xml:space="preserve">125 </w:t>
      </w:r>
      <w:r>
        <w:rPr>
          <w:rFonts w:ascii="Gulliver" w:hAnsi="Gulliver" w:cs="Gulliver"/>
          <w:kern w:val="0"/>
          <w:sz w:val="17"/>
          <w:szCs w:val="17"/>
        </w:rPr>
        <w:t>De werknemer moet persoonlijk in</w:t>
      </w:r>
    </w:p>
    <w:p w14:paraId="2378D8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kennis worden gesteld van de tijdstippen waarop hij moet werken; een (schriftelijke)</w:t>
      </w:r>
    </w:p>
    <w:p w14:paraId="6E1A9DF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verwijzing naar een elders kenbaar gemaakt rooster is niet voldoende.</w:t>
      </w:r>
      <w:r>
        <w:rPr>
          <w:rFonts w:ascii="Gulliver" w:hAnsi="Gulliver" w:cs="Gulliver"/>
          <w:kern w:val="0"/>
          <w:sz w:val="10"/>
          <w:szCs w:val="10"/>
        </w:rPr>
        <w:t>126</w:t>
      </w:r>
    </w:p>
    <w:p w14:paraId="0E2B80B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Art. 628a lid 3 legt de mogelijkheden van de werkgever aan banden om een gedane</w:t>
      </w:r>
    </w:p>
    <w:p w14:paraId="35F516B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oproep geheel of gedeeltelijk in te trekken, dan wel te wijzigen. Geschiedt dit</w:t>
      </w:r>
    </w:p>
    <w:p w14:paraId="1674389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binnen vier kalenderdagen voor de aanvang van de werkzaamheden, dan heeft de</w:t>
      </w:r>
    </w:p>
    <w:p w14:paraId="03AC3D8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oproepkracht recht op het loon waarop hij recht zou hebben indien hij de arbeid</w:t>
      </w:r>
    </w:p>
    <w:p w14:paraId="01C1CFE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overeenkomstig de oproep zou hebben verricht.</w:t>
      </w:r>
      <w:r>
        <w:rPr>
          <w:rFonts w:ascii="Gulliver" w:hAnsi="Gulliver" w:cs="Gulliver"/>
          <w:kern w:val="0"/>
          <w:sz w:val="10"/>
          <w:szCs w:val="10"/>
        </w:rPr>
        <w:t xml:space="preserve">127 </w:t>
      </w:r>
      <w:r>
        <w:rPr>
          <w:rFonts w:ascii="Gulliver" w:hAnsi="Gulliver" w:cs="Gulliver"/>
          <w:kern w:val="0"/>
          <w:sz w:val="17"/>
          <w:szCs w:val="17"/>
        </w:rPr>
        <w:t>Dit geldt ook wanneer de werknemer</w:t>
      </w:r>
    </w:p>
    <w:p w14:paraId="03523CB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ondanks de ontijdigheid gehoor geeft aan het verzoek van de werkgever om op</w:t>
      </w:r>
    </w:p>
    <w:p w14:paraId="04F02A3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andere tijdstippen te werken. Hij heeft in die situatie niet alleen recht op loon over</w:t>
      </w:r>
    </w:p>
    <w:p w14:paraId="0C90B33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gewerkte uren, maar ook over de niet-gewerkte uren waarvoor hij oorspronkelijk</w:t>
      </w:r>
    </w:p>
    <w:p w14:paraId="2637B6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was opgeroepen.</w:t>
      </w:r>
      <w:r>
        <w:rPr>
          <w:rFonts w:ascii="Gulliver" w:hAnsi="Gulliver" w:cs="Gulliver"/>
          <w:kern w:val="0"/>
          <w:sz w:val="10"/>
          <w:szCs w:val="10"/>
        </w:rPr>
        <w:t xml:space="preserve">128 </w:t>
      </w:r>
      <w:r>
        <w:rPr>
          <w:rFonts w:ascii="Gulliver" w:hAnsi="Gulliver" w:cs="Gulliver"/>
          <w:kern w:val="0"/>
          <w:sz w:val="17"/>
          <w:szCs w:val="17"/>
        </w:rPr>
        <w:t>Voor de loonaanspraak is niet vereist dat de werknemer aantoont</w:t>
      </w:r>
    </w:p>
    <w:p w14:paraId="42682DB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dat hij bereid is gebleven tot het verrichten van de arbeid gedurende het tijdvak van</w:t>
      </w:r>
    </w:p>
    <w:p w14:paraId="31AE379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(later ingetrokken of gewijzigde) oproep.</w:t>
      </w:r>
      <w:r>
        <w:rPr>
          <w:rFonts w:ascii="Gulliver" w:hAnsi="Gulliver" w:cs="Gulliver"/>
          <w:kern w:val="0"/>
          <w:sz w:val="10"/>
          <w:szCs w:val="10"/>
        </w:rPr>
        <w:t xml:space="preserve">129 </w:t>
      </w:r>
      <w:r>
        <w:rPr>
          <w:rFonts w:ascii="Gulliver" w:hAnsi="Gulliver" w:cs="Gulliver"/>
          <w:kern w:val="0"/>
          <w:sz w:val="17"/>
          <w:szCs w:val="17"/>
        </w:rPr>
        <w:t>Ook voor intrekking en wijziging van</w:t>
      </w:r>
    </w:p>
    <w:p w14:paraId="0397218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oproep geldt dat deze schriftelijk of elektronisch dient plaats te vinden. Indien dit</w:t>
      </w:r>
    </w:p>
    <w:p w14:paraId="57EEF09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andere wijze gebeurt, wordt de oorspronkelijke oproep geacht niet te zijn ingetrokken</w:t>
      </w:r>
    </w:p>
    <w:p w14:paraId="048FDC6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of gewijzigd.</w:t>
      </w:r>
      <w:r>
        <w:rPr>
          <w:rFonts w:ascii="Gulliver" w:hAnsi="Gulliver" w:cs="Gulliver"/>
          <w:kern w:val="0"/>
          <w:sz w:val="10"/>
          <w:szCs w:val="10"/>
        </w:rPr>
        <w:t>130</w:t>
      </w:r>
    </w:p>
    <w:p w14:paraId="1E07C4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Men mag uit art. 628a lid 3 niet afl eiden dat de werkgever steeds bevoegd is de</w:t>
      </w:r>
    </w:p>
    <w:p w14:paraId="2B053F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oproep met inachtneming van de vierdagentermijn in te trekken of te wijzigen. Heeft</w:t>
      </w:r>
    </w:p>
    <w:p w14:paraId="036722D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werknemer een oproep aanvaard, dan is sprake van ‘overeengekomen arbeid’ in</w:t>
      </w:r>
    </w:p>
    <w:p w14:paraId="26B1392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zin van art. 628 lid 1, en zal als regel recht op loon bestaan over de betreffende</w:t>
      </w:r>
    </w:p>
    <w:p w14:paraId="77EB325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uren wanneer de werkgever alsnog afziet van de diensten van de werknemer. Art.</w:t>
      </w:r>
    </w:p>
    <w:p w14:paraId="14F7EA6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628a biedt de oproepkracht slechts extra bescherming, in die zin dat bij ontijdige</w:t>
      </w:r>
    </w:p>
    <w:p w14:paraId="05E882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intrekking of wijziging van een oproep ook recht op loon bestaat wanneer partijen</w:t>
      </w:r>
    </w:p>
    <w:p w14:paraId="43EB14F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loonuitsluitingsbeding als bedoeld in art. 628 lid 5 of lid 7, of art. 691 lid 7 zijn</w:t>
      </w:r>
    </w:p>
    <w:p w14:paraId="2C8F74C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overeengekomen.</w:t>
      </w:r>
      <w:r>
        <w:rPr>
          <w:rFonts w:ascii="Gulliver" w:hAnsi="Gulliver" w:cs="Gulliver"/>
          <w:kern w:val="0"/>
          <w:sz w:val="10"/>
          <w:szCs w:val="10"/>
        </w:rPr>
        <w:t>131</w:t>
      </w:r>
    </w:p>
    <w:p w14:paraId="168019F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 het vijfde tot en met achtste lid van art. 628a is de zogenoemde ‘vastklikregeling’</w:t>
      </w:r>
    </w:p>
    <w:p w14:paraId="4B6FDAA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opgenomen. Deze verplicht de werkgever jaarlijks aan de oproepkracht een aanbod</w:t>
      </w:r>
    </w:p>
    <w:p w14:paraId="1D237FE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 doen voor een arbeidsovereenkomst met een vaste arbeidsomvang. Accepteert de</w:t>
      </w:r>
    </w:p>
    <w:p w14:paraId="75ED73F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het aanbod, dan is niet langer sprake van een oproepovereenkomst en is</w:t>
      </w:r>
    </w:p>
    <w:p w14:paraId="318792E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uitsluiting van de loondoorbetalingsverplichting op grond van art. 628 lid 5 of lid 7</w:t>
      </w:r>
    </w:p>
    <w:p w14:paraId="391C0B5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niet langer mogelijk.</w:t>
      </w:r>
    </w:p>
    <w:p w14:paraId="03EB53B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124 MvT, 35074, nr. 3, p. 129-130.</w:t>
      </w:r>
    </w:p>
    <w:p w14:paraId="75F7177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125 MvT, 35074, nr. 3, p. 25.</w:t>
      </w:r>
    </w:p>
    <w:p w14:paraId="234B88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126 MvT, 35074, nr. 3, p. 23.</w:t>
      </w:r>
    </w:p>
    <w:p w14:paraId="23C6E58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127 De loonaanspraak bestaat ook als de oproep één tot drie dagen voor de arbeid plaatsvindt, door de</w:t>
      </w:r>
    </w:p>
    <w:p w14:paraId="206165D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werknemer wordt geaccepteerd en daarna alsnog wordt ingetrokken. Zie NV, 35074, nr. 9, p. 28-29.</w:t>
      </w:r>
    </w:p>
    <w:p w14:paraId="538C6FC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128 Bijv.: de werkgever wijzigt binnen de vierdagentermijn een geplande oproep van 09.00 tot 13.00</w:t>
      </w:r>
    </w:p>
    <w:p w14:paraId="4DA8DF2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uur in een oproep van 13.30 tot 17.30 uur. Gaat de werknemer hiermee akkoord, dan heeft hij recht</w:t>
      </w:r>
    </w:p>
    <w:p w14:paraId="6285243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op acht uren loon: zie MvT, 35074, nr. 3, p. 130.</w:t>
      </w:r>
    </w:p>
    <w:p w14:paraId="28CC594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129 MvA I, 35074, D, p. 34.</w:t>
      </w:r>
    </w:p>
    <w:p w14:paraId="428900A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130 MvT, 35074, nr. 3, p. 130.</w:t>
      </w:r>
    </w:p>
    <w:p w14:paraId="1CEC0CE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131 MvT, 35074, nr. 3, p. 133 en MvA I, 35074, D, p. 31. Vgl. W.L. Roozendaal,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2019/86.</w:t>
      </w:r>
    </w:p>
    <w:p w14:paraId="26B7866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Oproeparbeid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5.5</w:t>
      </w:r>
    </w:p>
    <w:p w14:paraId="69AD10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151</w:t>
      </w:r>
    </w:p>
    <w:p w14:paraId="2F632B0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omvang van het aanbod moet ten minste gelijk zijn aan de gemiddelde omvang</w:t>
      </w:r>
    </w:p>
    <w:p w14:paraId="0A769D2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arbeid in de voorafgaande twaalf maanden. Bij de berekening van het</w:t>
      </w:r>
    </w:p>
    <w:p w14:paraId="0377094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gemiddelde worden alle verloonde uren meegeteld, dus bijv. ook de uren waarin de</w:t>
      </w:r>
    </w:p>
    <w:p w14:paraId="08ABC02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werknemer de arbeid niet heeft kunnen verrichten wegens ziekte, de (wettelijke en</w:t>
      </w:r>
    </w:p>
    <w:p w14:paraId="3FF7B6C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bovenwettelijke) vakantie-uren en de uren waarop recht op loondoorbetaling bestaat</w:t>
      </w:r>
    </w:p>
    <w:p w14:paraId="1D2C51A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 grond van art. 628a lid 3.</w:t>
      </w:r>
      <w:r>
        <w:rPr>
          <w:rFonts w:ascii="Gulliver" w:hAnsi="Gulliver" w:cs="Gulliver"/>
          <w:kern w:val="0"/>
          <w:sz w:val="10"/>
          <w:szCs w:val="10"/>
        </w:rPr>
        <w:t xml:space="preserve">132 </w:t>
      </w:r>
      <w:r>
        <w:rPr>
          <w:rFonts w:ascii="Gulliver" w:hAnsi="Gulliver" w:cs="Gulliver"/>
          <w:kern w:val="0"/>
          <w:sz w:val="17"/>
          <w:szCs w:val="17"/>
        </w:rPr>
        <w:t>De verplichting een arbeidsovereenkomst voor</w:t>
      </w:r>
    </w:p>
    <w:p w14:paraId="4846421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vast aantal uren aan te bieden geldt ook als in het afgelopen jaar slechts incidenteel</w:t>
      </w:r>
    </w:p>
    <w:p w14:paraId="4A619FC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of gedurende een korte periode werkzaamheden zijn verricht.</w:t>
      </w:r>
      <w:r>
        <w:rPr>
          <w:rFonts w:ascii="Gulliver" w:hAnsi="Gulliver" w:cs="Gulliver"/>
          <w:kern w:val="0"/>
          <w:sz w:val="10"/>
          <w:szCs w:val="10"/>
        </w:rPr>
        <w:t xml:space="preserve">133 </w:t>
      </w:r>
      <w:r>
        <w:rPr>
          <w:rFonts w:ascii="Gulliver" w:hAnsi="Gulliver" w:cs="Gulliver"/>
          <w:kern w:val="0"/>
          <w:sz w:val="17"/>
          <w:szCs w:val="17"/>
        </w:rPr>
        <w:t>Op dit punt is</w:t>
      </w:r>
    </w:p>
    <w:p w14:paraId="1E3B7D1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derhalve sprake van een wezenlijk verschil met art. 610b, dat een rechtsvermoeden</w:t>
      </w:r>
    </w:p>
    <w:p w14:paraId="6B39E4F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 de omvang van de bedongen arbeid bevat dat door de werkgever kan worden</w:t>
      </w:r>
    </w:p>
    <w:p w14:paraId="2711D83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weerlegd. De werkgever kan in de hier bedoelde gevallen een contract met een jaarurennorm</w:t>
      </w:r>
    </w:p>
    <w:p w14:paraId="72A13D0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aanbieden, waarbij het salaris gelijkmatig over het jaar verspreid is maar</w:t>
      </w:r>
    </w:p>
    <w:p w14:paraId="2EB011F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de te werken uren over die periode variëren.</w:t>
      </w:r>
      <w:r>
        <w:rPr>
          <w:rFonts w:ascii="Gulliver" w:hAnsi="Gulliver" w:cs="Gulliver"/>
          <w:kern w:val="0"/>
          <w:sz w:val="10"/>
          <w:szCs w:val="10"/>
        </w:rPr>
        <w:t>134</w:t>
      </w:r>
    </w:p>
    <w:p w14:paraId="33ADD61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aanbod dient steeds uiterlijk in de dertiende maand schriftelijk of elektronisch</w:t>
      </w:r>
    </w:p>
    <w:p w14:paraId="2EFC2F3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door de werkgever te worden gedaan. De termijn voor aanvaarding van het</w:t>
      </w:r>
    </w:p>
    <w:p w14:paraId="1BAD180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aanbod door de werknemer bedraagt ten minste een maand. Voor de berekening</w:t>
      </w:r>
    </w:p>
    <w:p w14:paraId="5A80328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van de periode van twaalf maanden worden arbeidsovereenkomsten die elkaar</w:t>
      </w:r>
    </w:p>
    <w:p w14:paraId="031EC79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met tussenpozen van ten hoogste zes maanden hebben opgevolgd, samengeteld.</w:t>
      </w:r>
    </w:p>
    <w:p w14:paraId="4EDC03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Dit geldt zowel voor de arbeidsovereenkomsten tussen dezelfde partijen, als voor</w:t>
      </w:r>
    </w:p>
    <w:p w14:paraId="6985446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elkaar opvolgende arbeidsovereenkomsten tussen de werknemer en verschillende</w:t>
      </w:r>
    </w:p>
    <w:p w14:paraId="389D5A3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werkgevers die, ongeacht of inzicht bestaat in de hoedanigheid of geschiktheid van</w:t>
      </w:r>
    </w:p>
    <w:p w14:paraId="079AB81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werknemer, ten aanzien van de verrichte arbeid redelijkerwijze geacht moeten</w:t>
      </w:r>
    </w:p>
    <w:p w14:paraId="55940D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worden elkaars opvolgers te zijn (art. 628a lid 7). De tussenpozen zelf worden niet</w:t>
      </w:r>
    </w:p>
    <w:p w14:paraId="2BDB04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meegeteld.</w:t>
      </w:r>
      <w:r>
        <w:rPr>
          <w:rFonts w:ascii="Gulliver" w:hAnsi="Gulliver" w:cs="Gulliver"/>
          <w:kern w:val="0"/>
          <w:sz w:val="10"/>
          <w:szCs w:val="10"/>
        </w:rPr>
        <w:t xml:space="preserve">135 </w:t>
      </w:r>
      <w:r>
        <w:rPr>
          <w:rFonts w:ascii="Gulliver" w:hAnsi="Gulliver" w:cs="Gulliver"/>
          <w:kern w:val="0"/>
          <w:sz w:val="17"/>
          <w:szCs w:val="17"/>
        </w:rPr>
        <w:t>Blijft een (tijdig) aanbod achterwege, dan heeft de werknemer vanaf</w:t>
      </w:r>
    </w:p>
    <w:p w14:paraId="0C4EFCA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uiterlijke datum waarop de werkgever het aanbod had moeten doen – derhalve</w:t>
      </w:r>
    </w:p>
    <w:p w14:paraId="4D3F2EB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lastRenderedPageBreak/>
        <w:t>ingaande de veertiende maand – recht op loon over de gemiddelde arbeidsomvang</w:t>
      </w:r>
    </w:p>
    <w:p w14:paraId="0BEF139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in de referteperiode (art. 628a lid 8).</w:t>
      </w:r>
      <w:r>
        <w:rPr>
          <w:rFonts w:ascii="Gulliver" w:hAnsi="Gulliver" w:cs="Gulliver"/>
          <w:kern w:val="0"/>
          <w:sz w:val="10"/>
          <w:szCs w:val="10"/>
        </w:rPr>
        <w:t>136</w:t>
      </w:r>
    </w:p>
    <w:p w14:paraId="6DCF792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Het van de werkgever te vergen aanbod betreft een aanpassing van de lopende</w:t>
      </w:r>
    </w:p>
    <w:p w14:paraId="4B6772D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arbeidsovereenkomst.</w:t>
      </w:r>
      <w:r>
        <w:rPr>
          <w:rFonts w:ascii="Gulliver" w:hAnsi="Gulliver" w:cs="Gulliver"/>
          <w:kern w:val="0"/>
          <w:sz w:val="10"/>
          <w:szCs w:val="10"/>
        </w:rPr>
        <w:t xml:space="preserve">137 </w:t>
      </w:r>
      <w:r>
        <w:rPr>
          <w:rFonts w:ascii="Gulliver" w:hAnsi="Gulliver" w:cs="Gulliver"/>
          <w:kern w:val="0"/>
          <w:sz w:val="17"/>
          <w:szCs w:val="17"/>
        </w:rPr>
        <w:t>De werkgever is op grond van art. 628a niet verplicht een</w:t>
      </w:r>
    </w:p>
    <w:p w14:paraId="5AAE237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arbeidsovereenkomst voor een langere duur of voor onbepaalde tijd aan te bieden.</w:t>
      </w:r>
      <w:r>
        <w:rPr>
          <w:rFonts w:ascii="Gulliver" w:hAnsi="Gulliver" w:cs="Gulliver"/>
          <w:kern w:val="0"/>
          <w:sz w:val="10"/>
          <w:szCs w:val="10"/>
        </w:rPr>
        <w:t>138</w:t>
      </w:r>
    </w:p>
    <w:p w14:paraId="6594236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Eindigt de lopende arbeidsovereenkomst kort nadat de werkgever een aanbod voor</w:t>
      </w:r>
    </w:p>
    <w:p w14:paraId="7F1F6B6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vast aantal uren heeft gedaan, dan geldt dit aanbod ook voor de arbeidsovereenkomst</w:t>
      </w:r>
    </w:p>
    <w:p w14:paraId="73683CB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die binnen zes maanden met dezelfde of een opvolgende werkgever wordt</w:t>
      </w:r>
    </w:p>
    <w:p w14:paraId="00EDFA5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aangegaan (art. 628a lid 6). Een nieuwe oproepovereenkomst of een arbeidsover-</w:t>
      </w:r>
    </w:p>
    <w:p w14:paraId="44A9CEE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132 MvT, 35074, nr. 3, p. 106 en p. 131.</w:t>
      </w:r>
    </w:p>
    <w:p w14:paraId="4173FC1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133 MvA I, 35074, D, p. 34.</w:t>
      </w:r>
    </w:p>
    <w:p w14:paraId="199BDB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134 Vgl. W.L. Roozendaal,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TRA </w:t>
      </w:r>
      <w:r>
        <w:rPr>
          <w:rFonts w:ascii="Gulliver" w:hAnsi="Gulliver" w:cs="Gulliver"/>
          <w:kern w:val="0"/>
          <w:sz w:val="14"/>
          <w:szCs w:val="14"/>
        </w:rPr>
        <w:t>2019/86.</w:t>
      </w:r>
    </w:p>
    <w:p w14:paraId="0B4727F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135 MvT, 35074, nr. 3, p. 131.</w:t>
      </w:r>
    </w:p>
    <w:p w14:paraId="43D5A18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136 MvT, 35074, nr. 3, p. 28. Ziebijv. Ktr. Maastricht9december2020, ECLI:NL:RBLIM:2020:9724; Ktr. Amsterdam</w:t>
      </w:r>
    </w:p>
    <w:p w14:paraId="75A172C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20 april 2021, ECLI:NL:RBAMS:2021:1924 en Ktr. Amsterdam 8 oktober 2021, ECLI:NL:RBAMS:2021:5723.</w:t>
      </w:r>
    </w:p>
    <w:p w14:paraId="4DBC4C5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137 De aangepaste arbeidsovereenkomst zal daarom ook niet gelden als een opvolgende overeenkomst</w:t>
      </w:r>
    </w:p>
    <w:p w14:paraId="4BC9E47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in de zin van art. 668a. Vgl. Ktr. Rotterdam 7 juni 2019, ECLI:NL:RBROT:2019:4900 en Ktr.</w:t>
      </w:r>
    </w:p>
    <w:p w14:paraId="1B4DDBC2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Amsterdam 5 november 2020, ECLI:NL:RBAMS:2020:5420.</w:t>
      </w:r>
    </w:p>
    <w:p w14:paraId="14F45C0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138 MvT, 35074, nr. 3, p. 28 en MvA I, 35074, D, p. 33.</w:t>
      </w:r>
    </w:p>
    <w:p w14:paraId="7D7A1A2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-Bold" w:hAnsi="Gulliver-Bold" w:cs="Gulliver-Bold"/>
          <w:b/>
          <w:bCs/>
          <w:kern w:val="0"/>
          <w:sz w:val="14"/>
          <w:szCs w:val="14"/>
        </w:rPr>
        <w:t xml:space="preserve">§ 5.5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Verschuldigdheid van loon</w:t>
      </w:r>
    </w:p>
    <w:p w14:paraId="504A462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152</w:t>
      </w:r>
    </w:p>
    <w:p w14:paraId="4C72F78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eenkomst met een kleinere omvang dan het eerder gedane aanbod is in dat geval</w:t>
      </w:r>
    </w:p>
    <w:p w14:paraId="718DCA7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derhalve in beginsel uitgesloten.</w:t>
      </w:r>
      <w:r>
        <w:rPr>
          <w:rFonts w:ascii="Gulliver" w:hAnsi="Gulliver" w:cs="Gulliver"/>
          <w:kern w:val="0"/>
          <w:sz w:val="10"/>
          <w:szCs w:val="10"/>
        </w:rPr>
        <w:t>139</w:t>
      </w:r>
    </w:p>
    <w:p w14:paraId="679CC5F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werknemer is niet gehouden het aanbod als bedoeld in art. 628a lid 5 van de</w:t>
      </w:r>
    </w:p>
    <w:p w14:paraId="046472E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werkgever te accepteren. De arbeidsovereenkomst blijft in dat geval ongewijzigd</w:t>
      </w:r>
    </w:p>
    <w:p w14:paraId="1C97A76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voortbestaan. Indien de werknemer de fl exibiliteit van een oproepcontract wenst te</w:t>
      </w:r>
    </w:p>
    <w:p w14:paraId="00FF1FA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behouden, dan is dit dus mogelijk. Afwijzing van het aanbod van de werknemer doet</w:t>
      </w:r>
    </w:p>
    <w:p w14:paraId="566ED4D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volgens de wetsgeschiedenis geen afbreuk aan de mogelijkheden van de werknemer</w:t>
      </w:r>
    </w:p>
    <w:p w14:paraId="74E8F1C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om zich op het rechtsvermoeden van art. 610b te beroepen.</w:t>
      </w:r>
      <w:r>
        <w:rPr>
          <w:rFonts w:ascii="Gulliver" w:hAnsi="Gulliver" w:cs="Gulliver"/>
          <w:kern w:val="0"/>
          <w:sz w:val="10"/>
          <w:szCs w:val="10"/>
        </w:rPr>
        <w:t>140</w:t>
      </w:r>
    </w:p>
    <w:p w14:paraId="279086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voorschriften opgenomen in art. 628a zijn (grotendeels) van dwingend recht (lid 12).</w:t>
      </w:r>
    </w:p>
    <w:p w14:paraId="6E88D95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Wel kan op grond van het vierde lid van het wetsartikel bij cao of bij regeling door of</w:t>
      </w:r>
    </w:p>
    <w:p w14:paraId="1308156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namens een daartoe bevoegd bestuursorgaan de vierdagentermijn van het tweede</w:t>
      </w:r>
    </w:p>
    <w:p w14:paraId="382944D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en derde lid worden verkort tot minimaal 24 uur. Verder is in art. 628a lid 11 de mogelijkheid</w:t>
      </w:r>
    </w:p>
    <w:p w14:paraId="2241D53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neergelegd om bij cao of bestuursrechtelijke regeling het tweede, derde en</w:t>
      </w:r>
    </w:p>
    <w:p w14:paraId="529CE61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vijfde lid buiten toepassing te verklaren voor bij die overeenkomst of regeling aangewezen</w:t>
      </w:r>
    </w:p>
    <w:p w14:paraId="68349F2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functies die als gevolg van klimatologische of natuurlijke omstandigheden</w:t>
      </w:r>
    </w:p>
    <w:p w14:paraId="45CB8DD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gedurende een periode van ten hoogste negen maanden per jaar kunnen worden</w:t>
      </w:r>
    </w:p>
    <w:p w14:paraId="2D0D3AB0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uitgeoefend en niet aansluitend door dezelfde werknemer kunnen worden verricht</w:t>
      </w:r>
    </w:p>
    <w:p w14:paraId="6F9133A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gedurende een periode van meer dan negen maanden per jaar. De wetgever wil daarmee</w:t>
      </w:r>
    </w:p>
    <w:p w14:paraId="30774C9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tegemoet komen aan de bijzondere omstandigheden in sectoren waar veel seizoensgebonden</w:t>
      </w:r>
    </w:p>
    <w:p w14:paraId="6BC2C65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werk wordt verricht, zoals de land- en tuinbouw.</w:t>
      </w:r>
      <w:r>
        <w:rPr>
          <w:rFonts w:ascii="Gulliver" w:hAnsi="Gulliver" w:cs="Gulliver"/>
          <w:kern w:val="0"/>
          <w:sz w:val="10"/>
          <w:szCs w:val="10"/>
        </w:rPr>
        <w:t>141</w:t>
      </w:r>
    </w:p>
    <w:p w14:paraId="2A3F4D3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Als uitvloeisel van Richtlijn (EU) 2019/1152 betreffende transparante en voorspelbare</w:t>
      </w:r>
    </w:p>
    <w:p w14:paraId="5981587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arbeidsvoorwaarden in de Europese Unie, is per 1 augustus 2022 een nieuw art. 628b</w:t>
      </w:r>
    </w:p>
    <w:p w14:paraId="522CD81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ingevoerd.</w:t>
      </w:r>
      <w:r>
        <w:rPr>
          <w:rFonts w:ascii="Gulliver" w:hAnsi="Gulliver" w:cs="Gulliver"/>
          <w:kern w:val="0"/>
          <w:sz w:val="10"/>
          <w:szCs w:val="10"/>
        </w:rPr>
        <w:t xml:space="preserve">142 </w:t>
      </w:r>
      <w:r>
        <w:rPr>
          <w:rFonts w:ascii="Gulliver" w:hAnsi="Gulliver" w:cs="Gulliver"/>
          <w:kern w:val="0"/>
          <w:sz w:val="17"/>
          <w:szCs w:val="17"/>
        </w:rPr>
        <w:t>Dit wetsartikel ziet op arbeidsovereenkomsten waarvoor geldt dat de</w:t>
      </w:r>
    </w:p>
    <w:p w14:paraId="1D6B40B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tijdstippen waarop de arbeid moet worden verricht, geheel of grotendeels onvoorspelbaar</w:t>
      </w:r>
    </w:p>
    <w:p w14:paraId="369EECE6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zijn (zie daarover ook § 2.3). Daartoe kunnen bepaalde oproepovereenkomsten</w:t>
      </w:r>
    </w:p>
    <w:p w14:paraId="09F2F86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als bedoeld in art. 628a lid 9 worden gerekend, zoals nulurencontracten, maar</w:t>
      </w:r>
    </w:p>
    <w:p w14:paraId="4930D19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bijv. ook overeenkomsten met een jaarurennorm wanneer het merendeel van de tijdstippen</w:t>
      </w:r>
    </w:p>
    <w:p w14:paraId="70E4D0C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0"/>
          <w:szCs w:val="10"/>
        </w:rPr>
      </w:pPr>
      <w:r>
        <w:rPr>
          <w:rFonts w:ascii="Gulliver" w:hAnsi="Gulliver" w:cs="Gulliver"/>
          <w:kern w:val="0"/>
          <w:sz w:val="17"/>
          <w:szCs w:val="17"/>
        </w:rPr>
        <w:t>waarop gewerkt moet worden niet ruim vooraf bekend is.</w:t>
      </w:r>
      <w:r>
        <w:rPr>
          <w:rFonts w:ascii="Gulliver" w:hAnsi="Gulliver" w:cs="Gulliver"/>
          <w:kern w:val="0"/>
          <w:sz w:val="10"/>
          <w:szCs w:val="10"/>
        </w:rPr>
        <w:t>143</w:t>
      </w:r>
    </w:p>
    <w:p w14:paraId="152AADCD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 xml:space="preserve">Op grond van art. 655 lid 1 sub </w:t>
      </w:r>
      <w:r>
        <w:rPr>
          <w:rFonts w:ascii="Gulliver-Italic" w:hAnsi="Gulliver-Italic" w:cs="Gulliver-Italic"/>
          <w:i/>
          <w:iCs/>
          <w:kern w:val="0"/>
          <w:sz w:val="17"/>
          <w:szCs w:val="17"/>
        </w:rPr>
        <w:t xml:space="preserve">i </w:t>
      </w:r>
      <w:r>
        <w:rPr>
          <w:rFonts w:ascii="Gulliver" w:hAnsi="Gulliver" w:cs="Gulliver"/>
          <w:kern w:val="0"/>
          <w:sz w:val="17"/>
          <w:szCs w:val="17"/>
        </w:rPr>
        <w:t>is de werkgever gehouden werknemers met een</w:t>
      </w:r>
    </w:p>
    <w:p w14:paraId="215A51D7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geheel of grotendeels onvoorspelbaar werkpatroon een schriftelijke of elektronische</w:t>
      </w:r>
    </w:p>
    <w:p w14:paraId="210259B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opgave te verstrekken onder meer van de dagen en uren waarop de werknemer kan</w:t>
      </w:r>
    </w:p>
    <w:p w14:paraId="72383BD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worden verplicht om arbeid te verrichten. De zogenoemde ‘referentiedagen’ of ‘refe-</w:t>
      </w:r>
    </w:p>
    <w:p w14:paraId="725D4F3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139 MvT, 35074, nr. 3, p. 126 en MvA I, 35074, D, p. 34.</w:t>
      </w:r>
    </w:p>
    <w:p w14:paraId="00B5118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140 MvT, 35074, nr. 3, p. 131-132. Volgens Ktr. Almelo 13 december 2022, ECLI:NL:RBOVE:2022:3768, kan</w:t>
      </w:r>
    </w:p>
    <w:p w14:paraId="3D6F31F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een werknemer, na het afwijzen van een aanbod tot een vaste urenomvang als bedoeld in art. 628a</w:t>
      </w:r>
    </w:p>
    <w:p w14:paraId="6DDC2E6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lid 5, het rechtsvermoeden van art. 610b slechts aanwenden voor een loonvordering over</w:t>
      </w:r>
    </w:p>
    <w:p w14:paraId="32ED767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de periode nadat een beroep op het rechtsvermoeden is gedaan. Ktr. Utrecht 9 maart 2022,</w:t>
      </w:r>
    </w:p>
    <w:p w14:paraId="5AE6AB0A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ECLI:NL:RBMNE:2022:1056 oordeelde dat een werknemer het vermoeden arbeidsomvang in dat</w:t>
      </w:r>
    </w:p>
    <w:p w14:paraId="5E3C897B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geval slechts kan relateren aan de werkzaamheden verricht in de periode na het afwijzen van dat</w:t>
      </w:r>
    </w:p>
    <w:p w14:paraId="53730E45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aanbod.</w:t>
      </w:r>
    </w:p>
    <w:p w14:paraId="7FF75E0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Italic" w:hAnsi="Gulliver-Italic" w:cs="Gulliver-Italic"/>
          <w:i/>
          <w:iCs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141 Deze toevoeging is een gevolg van het aannemen van het amendement Stoffer c.s.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Kamerstukken</w:t>
      </w:r>
    </w:p>
    <w:p w14:paraId="4FE03BF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II </w:t>
      </w:r>
      <w:r>
        <w:rPr>
          <w:rFonts w:ascii="Gulliver" w:hAnsi="Gulliver" w:cs="Gulliver"/>
          <w:kern w:val="0"/>
          <w:sz w:val="14"/>
          <w:szCs w:val="14"/>
        </w:rPr>
        <w:t>2018/19, 35074, nr. 61). De tekst van de bepaling sluit aan bij art. 668a lid 13, zoals die bepaling</w:t>
      </w:r>
    </w:p>
    <w:p w14:paraId="686A5151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>luidde tot de invoering van de Wet arbeidsmarkt in balans (2020).</w:t>
      </w:r>
    </w:p>
    <w:p w14:paraId="51BE8CA8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142 Wet van 22 juni 2022,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Stb</w:t>
      </w:r>
      <w:r>
        <w:rPr>
          <w:rFonts w:ascii="Gulliver" w:hAnsi="Gulliver" w:cs="Gulliver"/>
          <w:kern w:val="0"/>
          <w:sz w:val="14"/>
          <w:szCs w:val="14"/>
        </w:rPr>
        <w:t>. 2022, 277 (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>Kamerstukken</w:t>
      </w:r>
      <w:r>
        <w:rPr>
          <w:rFonts w:ascii="Gulliver" w:hAnsi="Gulliver" w:cs="Gulliver"/>
          <w:kern w:val="0"/>
          <w:sz w:val="14"/>
          <w:szCs w:val="14"/>
        </w:rPr>
        <w:t>, 35962).</w:t>
      </w:r>
    </w:p>
    <w:p w14:paraId="1626E90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4"/>
          <w:szCs w:val="14"/>
        </w:rPr>
      </w:pPr>
      <w:r>
        <w:rPr>
          <w:rFonts w:ascii="Gulliver" w:hAnsi="Gulliver" w:cs="Gulliver"/>
          <w:kern w:val="0"/>
          <w:sz w:val="14"/>
          <w:szCs w:val="14"/>
        </w:rPr>
        <w:t xml:space="preserve">143 Vgl. W.L. Roozendaal, </w:t>
      </w: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t xml:space="preserve">TAP </w:t>
      </w:r>
      <w:r>
        <w:rPr>
          <w:rFonts w:ascii="Gulliver" w:hAnsi="Gulliver" w:cs="Gulliver"/>
          <w:kern w:val="0"/>
          <w:sz w:val="14"/>
          <w:szCs w:val="14"/>
        </w:rPr>
        <w:t>2022/50.</w:t>
      </w:r>
    </w:p>
    <w:p w14:paraId="6DC60C14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-Bold" w:hAnsi="Gulliver-Bold" w:cs="Gulliver-Bold"/>
          <w:b/>
          <w:bCs/>
          <w:kern w:val="0"/>
          <w:sz w:val="14"/>
          <w:szCs w:val="14"/>
        </w:rPr>
      </w:pPr>
      <w:r>
        <w:rPr>
          <w:rFonts w:ascii="Gulliver-Italic" w:hAnsi="Gulliver-Italic" w:cs="Gulliver-Italic"/>
          <w:i/>
          <w:iCs/>
          <w:kern w:val="0"/>
          <w:sz w:val="14"/>
          <w:szCs w:val="14"/>
        </w:rPr>
        <w:lastRenderedPageBreak/>
        <w:t xml:space="preserve">Overige gevallen </w:t>
      </w:r>
      <w:r>
        <w:rPr>
          <w:rFonts w:ascii="Gulliver-Bold" w:hAnsi="Gulliver-Bold" w:cs="Gulliver-Bold"/>
          <w:b/>
          <w:bCs/>
          <w:kern w:val="0"/>
          <w:sz w:val="14"/>
          <w:szCs w:val="14"/>
        </w:rPr>
        <w:t>§ 5.6</w:t>
      </w:r>
    </w:p>
    <w:p w14:paraId="61CA3BFF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153</w:t>
      </w:r>
    </w:p>
    <w:p w14:paraId="266C92A9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rentie-uren’ (zie § 2.3). Op grond van art. 628b lid 2 is de werknemer slechts gehouden</w:t>
      </w:r>
    </w:p>
    <w:p w14:paraId="2E431BE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arbeid te verrichten op deze dagen of uren. Daarnaast verklaart art. 628b lid 3</w:t>
      </w:r>
    </w:p>
    <w:p w14:paraId="5F9199AC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leden 2 tot en met 4 en lid 11 van art. 628a, inzake de tijdige oproep en wijziging</w:t>
      </w:r>
    </w:p>
    <w:p w14:paraId="6FC13CE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of intrekking daarvan, van overeenkomstige toepassing op de werknemers met een</w:t>
      </w:r>
    </w:p>
    <w:p w14:paraId="6349D5C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geheel of grotendeels onvoorspelbaar werkpatroon. Ten slotte bevat art. 628b lid 4</w:t>
      </w:r>
    </w:p>
    <w:p w14:paraId="229A791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een benadelingsverbod. De werkgever mag de werknemer niet benadelen wegens</w:t>
      </w:r>
    </w:p>
    <w:p w14:paraId="1B23A293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de omstandigheid dat de werknemer in of buiten rechte de in dit artikel aan hem</w:t>
      </w:r>
    </w:p>
    <w:p w14:paraId="41209E9E" w14:textId="77777777" w:rsidR="001449F7" w:rsidRDefault="001449F7" w:rsidP="001449F7">
      <w:pPr>
        <w:autoSpaceDE w:val="0"/>
        <w:autoSpaceDN w:val="0"/>
        <w:adjustRightInd w:val="0"/>
        <w:spacing w:after="0" w:line="240" w:lineRule="auto"/>
        <w:rPr>
          <w:rFonts w:ascii="Gulliver" w:hAnsi="Gulliver" w:cs="Gulliver"/>
          <w:kern w:val="0"/>
          <w:sz w:val="17"/>
          <w:szCs w:val="17"/>
        </w:rPr>
      </w:pPr>
      <w:r>
        <w:rPr>
          <w:rFonts w:ascii="Gulliver" w:hAnsi="Gulliver" w:cs="Gulliver"/>
          <w:kern w:val="0"/>
          <w:sz w:val="17"/>
          <w:szCs w:val="17"/>
        </w:rPr>
        <w:t>toegekende rechten geldend maakt, ter zake bijstand heeft verleend of een klacht</w:t>
      </w:r>
    </w:p>
    <w:p w14:paraId="32CC8592" w14:textId="1B71FC9A" w:rsidR="004243BF" w:rsidRPr="001449F7" w:rsidRDefault="001449F7" w:rsidP="001449F7">
      <w:r>
        <w:rPr>
          <w:rFonts w:ascii="Gulliver" w:hAnsi="Gulliver" w:cs="Gulliver"/>
          <w:kern w:val="0"/>
          <w:sz w:val="17"/>
          <w:szCs w:val="17"/>
        </w:rPr>
        <w:t>hierover heeft ingediend.</w:t>
      </w:r>
      <w:r>
        <w:rPr>
          <w:rFonts w:ascii="Gulliver" w:hAnsi="Gulliver" w:cs="Gulliver"/>
          <w:kern w:val="0"/>
          <w:sz w:val="10"/>
          <w:szCs w:val="10"/>
        </w:rPr>
        <w:t>144</w:t>
      </w:r>
    </w:p>
    <w:sectPr w:rsidR="004243BF" w:rsidRPr="0014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lliv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ulliv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ulliver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ulliver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ulliverSemibold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F7"/>
    <w:rsid w:val="001449F7"/>
    <w:rsid w:val="004243BF"/>
    <w:rsid w:val="00B77081"/>
    <w:rsid w:val="00CA3977"/>
    <w:rsid w:val="00FE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78E"/>
  <w15:chartTrackingRefBased/>
  <w15:docId w15:val="{1D9877C8-7076-4D73-B2DE-991152DA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21170</Words>
  <Characters>120674</Characters>
  <Application>Microsoft Office Word</Application>
  <DocSecurity>0</DocSecurity>
  <Lines>1005</Lines>
  <Paragraphs>283</Paragraphs>
  <ScaleCrop>false</ScaleCrop>
  <Company/>
  <LinksUpToDate>false</LinksUpToDate>
  <CharactersWithSpaces>141561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Perera, Amila</dc:creator>
  <cp:keywords/>
  <dc:description/>
  <cp:lastModifiedBy>Perera, Amila</cp:lastModifiedBy>
  <cp:revision>1</cp:revision>
  <dcterms:created xsi:type="dcterms:W3CDTF">2024-03-20T11:24:00Z</dcterms:created>
  <dcterms:modified xsi:type="dcterms:W3CDTF">2024-03-20T11:26:00Z</dcterms:modified>
</cp:coreProperties>
</file>