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FD448" w14:textId="1E4CA96E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Data set is not proper</w:t>
      </w:r>
    </w:p>
    <w:p w14:paraId="7E0CA96A" w14:textId="77777777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0" w:name="_GoBack"/>
      <w:bookmarkEnd w:id="0"/>
    </w:p>
    <w:p w14:paraId="10B78FD9" w14:textId="19A33B8A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7.2 a)</w:t>
      </w:r>
    </w:p>
    <w:p w14:paraId="04B0DC96" w14:textId="77777777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68A2C18" w14:textId="6D161F04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plot(</w:t>
      </w:r>
      <w:proofErr w:type="spellStart"/>
      <w:proofErr w:type="gramEnd"/>
      <w:r>
        <w:rPr>
          <w:rFonts w:ascii="Helvetica" w:hAnsi="Helvetica" w:cs="Helvetica"/>
          <w:sz w:val="24"/>
          <w:szCs w:val="24"/>
        </w:rPr>
        <w:t>USArrests$Assault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USArrests$Murder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pch</w:t>
      </w:r>
      <w:proofErr w:type="spellEnd"/>
      <w:r>
        <w:rPr>
          <w:rFonts w:ascii="Helvetica" w:hAnsi="Helvetica" w:cs="Helvetica"/>
          <w:sz w:val="24"/>
          <w:szCs w:val="24"/>
        </w:rPr>
        <w:t>=</w:t>
      </w:r>
      <w:proofErr w:type="spellStart"/>
      <w:r>
        <w:rPr>
          <w:rFonts w:ascii="Helvetica" w:hAnsi="Helvetica" w:cs="Helvetica"/>
          <w:sz w:val="24"/>
          <w:szCs w:val="24"/>
        </w:rPr>
        <w:t>as.integer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</w:p>
    <w:p w14:paraId="2DCA9034" w14:textId="77777777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USArrests$hiUrbanFactor</w:t>
      </w:r>
      <w:proofErr w:type="spellEnd"/>
      <w:r>
        <w:rPr>
          <w:rFonts w:ascii="Helvetica" w:hAnsi="Helvetica" w:cs="Helvetica"/>
          <w:sz w:val="24"/>
          <w:szCs w:val="24"/>
        </w:rPr>
        <w:t>))</w:t>
      </w:r>
    </w:p>
    <w:p w14:paraId="4F0ADB8E" w14:textId="77777777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E95A70E" w14:textId="77777777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legend(</w:t>
      </w:r>
      <w:proofErr w:type="gramEnd"/>
      <w:r>
        <w:rPr>
          <w:rFonts w:ascii="Helvetica" w:hAnsi="Helvetica" w:cs="Helvetica"/>
          <w:sz w:val="24"/>
          <w:szCs w:val="24"/>
        </w:rPr>
        <w:t>"</w:t>
      </w:r>
      <w:proofErr w:type="spellStart"/>
      <w:r>
        <w:rPr>
          <w:rFonts w:ascii="Helvetica" w:hAnsi="Helvetica" w:cs="Helvetica"/>
          <w:sz w:val="24"/>
          <w:szCs w:val="24"/>
        </w:rPr>
        <w:t>bottomright</w:t>
      </w:r>
      <w:proofErr w:type="spellEnd"/>
      <w:r>
        <w:rPr>
          <w:rFonts w:ascii="Helvetica" w:hAnsi="Helvetica" w:cs="Helvetica"/>
          <w:sz w:val="24"/>
          <w:szCs w:val="24"/>
        </w:rPr>
        <w:t xml:space="preserve">", c("Low Urban", "Hi Urban"), </w:t>
      </w:r>
      <w:proofErr w:type="spellStart"/>
      <w:r>
        <w:rPr>
          <w:rFonts w:ascii="Helvetica" w:hAnsi="Helvetica" w:cs="Helvetica"/>
          <w:sz w:val="24"/>
          <w:szCs w:val="24"/>
        </w:rPr>
        <w:t>pch</w:t>
      </w:r>
      <w:proofErr w:type="spellEnd"/>
      <w:r>
        <w:rPr>
          <w:rFonts w:ascii="Helvetica" w:hAnsi="Helvetica" w:cs="Helvetica"/>
          <w:sz w:val="24"/>
          <w:szCs w:val="24"/>
        </w:rPr>
        <w:t>=1:2)</w:t>
      </w:r>
    </w:p>
    <w:p w14:paraId="7E36C76F" w14:textId="100B0AFC" w:rsidR="003D1194" w:rsidRDefault="003D1194"/>
    <w:p w14:paraId="12B12AA2" w14:textId="31BD4E76" w:rsidR="005D0471" w:rsidRDefault="005D0471"/>
    <w:p w14:paraId="4677D4E4" w14:textId="37A3F2B9" w:rsidR="005D0471" w:rsidRDefault="005D0471">
      <w:r>
        <w:t>b)</w:t>
      </w:r>
    </w:p>
    <w:p w14:paraId="59562095" w14:textId="77777777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Now, let's fit a very simple linear model to this relationship and view a graph</w:t>
      </w:r>
    </w:p>
    <w:p w14:paraId="582CE9EA" w14:textId="77777777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with the predicted line.</w:t>
      </w:r>
    </w:p>
    <w:p w14:paraId="4E16A487" w14:textId="77777777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5B2A5CF" w14:textId="77777777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model1 &lt;-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lm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>
        <w:rPr>
          <w:rFonts w:ascii="Helvetica" w:hAnsi="Helvetica" w:cs="Helvetica"/>
          <w:sz w:val="24"/>
          <w:szCs w:val="24"/>
        </w:rPr>
        <w:t>USArrests$Murder</w:t>
      </w:r>
      <w:proofErr w:type="spellEnd"/>
      <w:r>
        <w:rPr>
          <w:rFonts w:ascii="Helvetica" w:hAnsi="Helvetica" w:cs="Helvetica"/>
          <w:sz w:val="24"/>
          <w:szCs w:val="24"/>
        </w:rPr>
        <w:t xml:space="preserve"> ~ </w:t>
      </w:r>
      <w:proofErr w:type="spellStart"/>
      <w:r>
        <w:rPr>
          <w:rFonts w:ascii="Helvetica" w:hAnsi="Helvetica" w:cs="Helvetica"/>
          <w:sz w:val="24"/>
          <w:szCs w:val="24"/>
        </w:rPr>
        <w:t>USArrests$Assault</w:t>
      </w:r>
      <w:proofErr w:type="spellEnd"/>
      <w:r>
        <w:rPr>
          <w:rFonts w:ascii="Helvetica" w:hAnsi="Helvetica" w:cs="Helvetica"/>
          <w:sz w:val="24"/>
          <w:szCs w:val="24"/>
        </w:rPr>
        <w:t>)</w:t>
      </w:r>
    </w:p>
    <w:p w14:paraId="418FDD13" w14:textId="77777777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summary(model1)</w:t>
      </w:r>
    </w:p>
    <w:p w14:paraId="47210ACD" w14:textId="77777777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abline</w:t>
      </w:r>
      <w:proofErr w:type="spellEnd"/>
      <w:r>
        <w:rPr>
          <w:rFonts w:ascii="Helvetica" w:hAnsi="Helvetica" w:cs="Helvetica"/>
          <w:sz w:val="24"/>
          <w:szCs w:val="24"/>
        </w:rPr>
        <w:t>(model1)</w:t>
      </w:r>
    </w:p>
    <w:p w14:paraId="59A83FB3" w14:textId="77777777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6A09F14" w14:textId="77777777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Now, let's include an interaction between assaults and our urban factor </w:t>
      </w:r>
    </w:p>
    <w:p w14:paraId="7B038F10" w14:textId="77777777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variable to see if what appeared to be different slopes in the plot are sig.</w:t>
      </w:r>
    </w:p>
    <w:p w14:paraId="52945FFB" w14:textId="77777777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133141A" w14:textId="77777777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model2 &lt;-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lm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>
        <w:rPr>
          <w:rFonts w:ascii="Helvetica" w:hAnsi="Helvetica" w:cs="Helvetica"/>
          <w:sz w:val="24"/>
          <w:szCs w:val="24"/>
        </w:rPr>
        <w:t>USArrests$Murder</w:t>
      </w:r>
      <w:proofErr w:type="spellEnd"/>
      <w:r>
        <w:rPr>
          <w:rFonts w:ascii="Helvetica" w:hAnsi="Helvetica" w:cs="Helvetica"/>
          <w:sz w:val="24"/>
          <w:szCs w:val="24"/>
        </w:rPr>
        <w:t xml:space="preserve"> ~ </w:t>
      </w:r>
      <w:proofErr w:type="spellStart"/>
      <w:r>
        <w:rPr>
          <w:rFonts w:ascii="Helvetica" w:hAnsi="Helvetica" w:cs="Helvetica"/>
          <w:sz w:val="24"/>
          <w:szCs w:val="24"/>
        </w:rPr>
        <w:t>USArrests$Assault</w:t>
      </w:r>
      <w:proofErr w:type="spellEnd"/>
      <w:r>
        <w:rPr>
          <w:rFonts w:ascii="Helvetica" w:hAnsi="Helvetica" w:cs="Helvetica"/>
          <w:sz w:val="24"/>
          <w:szCs w:val="24"/>
        </w:rPr>
        <w:t>*</w:t>
      </w:r>
      <w:proofErr w:type="spellStart"/>
      <w:r>
        <w:rPr>
          <w:rFonts w:ascii="Helvetica" w:hAnsi="Helvetica" w:cs="Helvetica"/>
          <w:sz w:val="24"/>
          <w:szCs w:val="24"/>
        </w:rPr>
        <w:t>USArrests$hiUrbanFactor</w:t>
      </w:r>
      <w:proofErr w:type="spellEnd"/>
      <w:r>
        <w:rPr>
          <w:rFonts w:ascii="Helvetica" w:hAnsi="Helvetica" w:cs="Helvetica"/>
          <w:sz w:val="24"/>
          <w:szCs w:val="24"/>
        </w:rPr>
        <w:t>)</w:t>
      </w:r>
    </w:p>
    <w:p w14:paraId="3F96DCD9" w14:textId="77777777" w:rsidR="005D0471" w:rsidRDefault="005D0471" w:rsidP="005D04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summary(model2)</w:t>
      </w:r>
    </w:p>
    <w:p w14:paraId="27A37DF2" w14:textId="77777777" w:rsidR="005D0471" w:rsidRDefault="005D0471"/>
    <w:sectPr w:rsidR="005D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71"/>
    <w:rsid w:val="003D1194"/>
    <w:rsid w:val="005D0471"/>
    <w:rsid w:val="007B25DF"/>
    <w:rsid w:val="00A9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7F4F"/>
  <w15:chartTrackingRefBased/>
  <w15:docId w15:val="{DDE6928D-0539-4720-B0F7-9F359A90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471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Bhunia</dc:creator>
  <cp:keywords/>
  <dc:description/>
  <cp:lastModifiedBy>Shirsendu Bhunia</cp:lastModifiedBy>
  <cp:revision>1</cp:revision>
  <dcterms:created xsi:type="dcterms:W3CDTF">2018-06-18T18:19:00Z</dcterms:created>
  <dcterms:modified xsi:type="dcterms:W3CDTF">2018-06-18T18:21:00Z</dcterms:modified>
</cp:coreProperties>
</file>