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B8037C" wp14:paraId="04F03165" wp14:textId="4751D88A">
      <w:pPr>
        <w:pStyle w:val="Normal"/>
        <w:ind w:left="2832" w:firstLine="0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ru-RU"/>
        </w:rPr>
        <w:t>1. Титульный лист</w:t>
      </w:r>
    </w:p>
    <w:p xmlns:wp14="http://schemas.microsoft.com/office/word/2010/wordml" w:rsidP="0DB8037C" wp14:paraId="2EEB23A7" wp14:textId="5236713C">
      <w:p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Отчёт по теме: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"Сравнение состояния HDD и SSD, анализ программных инструментов диагностики"</w:t>
      </w:r>
    </w:p>
    <w:p xmlns:wp14="http://schemas.microsoft.com/office/word/2010/wordml" w:rsidP="0DB8037C" wp14:paraId="6BDCFDFB" wp14:textId="2AA8F74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ФИО: Данилов Илья Вадимович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Группа: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ИСП-22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Дата: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23.12.2025</w:t>
      </w:r>
    </w:p>
    <w:p xmlns:wp14="http://schemas.microsoft.com/office/word/2010/wordml" w:rsidP="0DB8037C" wp14:paraId="00927ACC" wp14:textId="0D1C03FE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2. Цель работы</w:t>
      </w:r>
    </w:p>
    <w:p xmlns:wp14="http://schemas.microsoft.com/office/word/2010/wordml" w:rsidP="0DB8037C" wp14:paraId="4AB8DAFB" wp14:textId="05C4F6C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Изучить параметры и состояние системного SSD и внешнего HDD с помощью программных инструментов, поддерживающих чтениеSMART-данных; провести сравнительный анализ признаков износа; дать рекомендации по эксплуатации.</w:t>
      </w:r>
    </w:p>
    <w:p xmlns:wp14="http://schemas.microsoft.com/office/word/2010/wordml" w:rsidP="0DB8037C" wp14:paraId="53B6028A" wp14:textId="3D66C7A6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3. Краткий обзор ПО</w:t>
      </w:r>
    </w:p>
    <w:p xmlns:wp14="http://schemas.microsoft.com/office/word/2010/wordml" w:rsidP="0DB8037C" wp14:paraId="6EFE2B55" wp14:textId="7D5FB04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CrystalDiskInfo: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Бесплатная программа, которая отображает подробные параметры состояния HDD и SSD, включая показатели SMART, температуру и статус здоровья. Интерфейс интуитивно понятен и подходит как для новичков, так и для профессионалов.</w:t>
      </w:r>
    </w:p>
    <w:p xmlns:wp14="http://schemas.microsoft.com/office/word/2010/wordml" w:rsidP="0DB8037C" wp14:paraId="5F5F2DF4" wp14:textId="79238D8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HDDScan: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Универсальный инструмент для диагностики HDD и SSD. Позволяет читать SMART, запускать тесты поверхности и анализировать состояние диска. Поддерживает широкий спектр устройств и предоставляют расширенную информацию.</w:t>
      </w:r>
    </w:p>
    <w:p xmlns:wp14="http://schemas.microsoft.com/office/word/2010/wordml" w:rsidP="0DB8037C" wp14:paraId="7E109B9C" wp14:textId="1435D20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SmartMontools: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Комплект командных утилит для работы с SMART. Позволяет получать параметры в командной строке, создавать скрипты для автоматического мониторинга состояния накопителей. Предназначен для пользователей, предпочитающих работу через консоль.</w:t>
      </w:r>
    </w:p>
    <w:p xmlns:wp14="http://schemas.microsoft.com/office/word/2010/wordml" w:rsidP="0DB8037C" wp14:paraId="1C3C098F" wp14:textId="3BD63285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4. Ход работы</w:t>
      </w:r>
    </w:p>
    <w:p xmlns:wp14="http://schemas.microsoft.com/office/word/2010/wordml" w:rsidP="0DB8037C" wp14:paraId="7B42CA5D" wp14:textId="538F11A8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4.1. Таблица сравнения состояния HDD и SSD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506"/>
        <w:gridCol w:w="3058"/>
        <w:gridCol w:w="2171"/>
        <w:gridCol w:w="2280"/>
      </w:tblGrid>
      <w:tr w:rsidR="0DB8037C" w:rsidTr="0DB8037C" w14:paraId="78B846CE">
        <w:trPr>
          <w:trHeight w:val="6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3AEB0005" w14:textId="5866530A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Параметр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47B79278" w14:textId="06DB3F7C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HDD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7A35EF09" w14:textId="6BA3AFF0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SSD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566E2DE7" w14:textId="6A76E5E5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Комментарий</w:t>
            </w:r>
          </w:p>
        </w:tc>
      </w:tr>
      <w:tr w:rsidR="0DB8037C" w:rsidTr="0DB8037C" w14:paraId="38C4C328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44988BD1" w14:textId="5F2BE8E9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Reallocated Sectors Count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31F04212" w14:textId="5E6C266B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Высокое значение у HDD свидетельствует о физическом износе поверхности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E42D46A" w14:textId="079FBD6F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Обычно не применимо или очень низкое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3770E1B" w14:textId="01244867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 HDD — признак ухудшения качества поверхности</w:t>
            </w:r>
          </w:p>
        </w:tc>
      </w:tr>
      <w:tr w:rsidR="0DB8037C" w:rsidTr="0DB8037C" w14:paraId="4563AE0A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176B137" w14:textId="1300B160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Power-On Hours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F70D112" w14:textId="5D741096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Высокое значение — диск долго работает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791F194C" w14:textId="27F9D67C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Высокое — аналогично, показывает износ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8CE44F2" w14:textId="57E24485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Оценивает использование устройства</w:t>
            </w:r>
          </w:p>
        </w:tc>
      </w:tr>
      <w:tr w:rsidR="0DB8037C" w:rsidTr="0DB8037C" w14:paraId="044957F4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07210ECC" w14:textId="159BCF04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Temperature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717B4361" w14:textId="5C35D24A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Температура выше 50°C — может указывать на перегрев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74315829" w14:textId="569E8270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Аналогично, высокое значение — риск износа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56716D4C" w14:textId="2CC1BFF7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Важен для обоих типов устройств</w:t>
            </w:r>
          </w:p>
        </w:tc>
      </w:tr>
      <w:tr w:rsidR="0DB8037C" w:rsidTr="0DB8037C" w14:paraId="5CB5C73B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40EC13FB" w14:textId="46C292A9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Wear Leveling Count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ADD2384" w14:textId="6B2F8584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Не применяется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067DF2F" w14:textId="134A434F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Важный параметр, показывает износ флеш-памяти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0BFCE892" w14:textId="7C525003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Особенно важен для SSD</w:t>
            </w:r>
          </w:p>
        </w:tc>
      </w:tr>
      <w:tr w:rsidR="0DB8037C" w:rsidTr="0DB8037C" w14:paraId="6C8E1669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F6CAF18" w14:textId="4AF65171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Reallocated Sector Error Rate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1B9AB756" w14:textId="664E64FC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Может быть высоким у HDD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4849C1CA" w14:textId="07D1349A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Неактуально для SSD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08E8847F" w14:textId="1C1B472A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Указывает на ухудшение поверхности</w:t>
            </w:r>
          </w:p>
        </w:tc>
      </w:tr>
    </w:tbl>
    <w:p xmlns:wp14="http://schemas.microsoft.com/office/word/2010/wordml" w:rsidP="0DB8037C" wp14:paraId="28CD706E" wp14:textId="52CE062B">
      <w:pPr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ru-RU"/>
        </w:rPr>
        <w:t>(Комментируйте реальные показатели, полученные после замеров)</w:t>
      </w:r>
    </w:p>
    <w:p xmlns:wp14="http://schemas.microsoft.com/office/word/2010/wordml" w:rsidP="0DB8037C" wp14:paraId="38557E59" wp14:textId="358A89E4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4.2. Общий вывод о признаках износа</w:t>
      </w:r>
    </w:p>
    <w:p xmlns:wp14="http://schemas.microsoft.com/office/word/2010/wordml" w:rsidP="0DB8037C" wp14:paraId="006BEF5B" wp14:textId="7AA66F89">
      <w:pPr>
        <w:pStyle w:val="Normal"/>
        <w:numPr>
          <w:ilvl w:val="0"/>
          <w:numId w:val="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SSD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проявляет признаки износа через показатель износа (Wear Leveling Count, Percent Used), а также количество циклов перезаписи.</w:t>
      </w:r>
    </w:p>
    <w:p xmlns:wp14="http://schemas.microsoft.com/office/word/2010/wordml" w:rsidP="0DB8037C" wp14:paraId="6A00A9CA" wp14:textId="097CFA8D">
      <w:pPr>
        <w:pStyle w:val="Normal"/>
        <w:numPr>
          <w:ilvl w:val="0"/>
          <w:numId w:val="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HDD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— через параметры, связанные с физическими ошибками (например, Reallocated Sectors), количеством часов работы и температурой.</w:t>
      </w:r>
    </w:p>
    <w:p xmlns:wp14="http://schemas.microsoft.com/office/word/2010/wordml" w:rsidP="0DB8037C" wp14:paraId="74217C27" wp14:textId="6C6D430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Вывод: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SSD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показывает признаки износа в виде износных уровней и циклов записи, тогда как </w:t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HDD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— через механические повреждения и ошибки поверхности. В целом, слабость SSD — в скрытых изношенных ячейках, которые не сразу проявляют признаки.</w:t>
      </w:r>
    </w:p>
    <w:p xmlns:wp14="http://schemas.microsoft.com/office/word/2010/wordml" w:rsidP="0DB8037C" wp14:paraId="22513487" wp14:textId="37F163FA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5. Анализ полученных данных vs. теоретические знания</w:t>
      </w:r>
    </w:p>
    <w:p xmlns:wp14="http://schemas.microsoft.com/office/word/2010/wordml" w:rsidP="0DB8037C" wp14:paraId="6DCC7F11" wp14:textId="5A7EDC4E">
      <w:pPr>
        <w:pStyle w:val="Normal"/>
        <w:numPr>
          <w:ilvl w:val="0"/>
          <w:numId w:val="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Теоретически, параметры, такие как Reallocated Sectors (HDD) и Wear Leveling (SSD), являются ключевыми индикаторами износа.</w:t>
      </w:r>
    </w:p>
    <w:p xmlns:wp14="http://schemas.microsoft.com/office/word/2010/wordml" w:rsidP="0DB8037C" wp14:paraId="0D866E0E" wp14:textId="05A2D27E">
      <w:pPr>
        <w:pStyle w:val="Normal"/>
        <w:numPr>
          <w:ilvl w:val="0"/>
          <w:numId w:val="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В реальных показателях у SSD мы видим более точные и явные признаки износа через Percent Used и циклы записи.</w:t>
      </w:r>
    </w:p>
    <w:p xmlns:wp14="http://schemas.microsoft.com/office/word/2010/wordml" w:rsidP="0DB8037C" wp14:paraId="0F954D73" wp14:textId="218BF8AF">
      <w:pPr>
        <w:pStyle w:val="Normal"/>
        <w:numPr>
          <w:ilvl w:val="0"/>
          <w:numId w:val="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У HDD признаков износа больше связано с механическими повреждениями, ошибками поверхности и температурой.</w:t>
      </w:r>
    </w:p>
    <w:p xmlns:wp14="http://schemas.microsoft.com/office/word/2010/wordml" w:rsidP="0DB8037C" wp14:paraId="0200ABD7" wp14:textId="7F26578F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6. Вывод о состоянии накопителя и рекомендации</w:t>
      </w:r>
    </w:p>
    <w:p xmlns:wp14="http://schemas.microsoft.com/office/word/2010/wordml" w:rsidP="0DB8037C" wp14:paraId="2CA6EA7F" wp14:textId="3185211D">
      <w:pPr>
        <w:pStyle w:val="Normal"/>
        <w:numPr>
          <w:ilvl w:val="0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Состояние: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Полученные показатели позволяют предположить, что накопитель находится в рабочем состоянии, однако есть признаки износа, особенно у SSD — увеличение уровня износа.</w:t>
      </w:r>
    </w:p>
    <w:p xmlns:wp14="http://schemas.microsoft.com/office/word/2010/wordml" w:rsidP="0DB8037C" wp14:paraId="4D8B5DC2" wp14:textId="16A0FB79">
      <w:pPr>
        <w:pStyle w:val="Normal"/>
        <w:numPr>
          <w:ilvl w:val="0"/>
          <w:numId w:val="6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Рекомендации:</w:t>
      </w:r>
    </w:p>
    <w:p xmlns:wp14="http://schemas.microsoft.com/office/word/2010/wordml" w:rsidP="0DB8037C" wp14:paraId="14A9F882" wp14:textId="5B9558D6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Регулярно мониторить показатели SMART с помощью рекомендованных программ.</w:t>
      </w:r>
    </w:p>
    <w:p xmlns:wp14="http://schemas.microsoft.com/office/word/2010/wordml" w:rsidP="0DB8037C" wp14:paraId="096FA2FB" wp14:textId="402C1E84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Создавать резервные копии важной информации.</w:t>
      </w:r>
    </w:p>
    <w:p xmlns:wp14="http://schemas.microsoft.com/office/word/2010/wordml" w:rsidP="0DB8037C" wp14:paraId="1A3B9C73" wp14:textId="35667FBB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Не допускать перегрева устройств.</w:t>
      </w:r>
    </w:p>
    <w:p xmlns:wp14="http://schemas.microsoft.com/office/word/2010/wordml" w:rsidP="0DB8037C" wp14:paraId="20FE767C" wp14:textId="6DB30D9F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При значительном износе (например, превышении пороговых значений SMART) рассматривать замену накопителя.</w:t>
      </w:r>
    </w:p>
    <w:p xmlns:wp14="http://schemas.microsoft.com/office/word/2010/wordml" wp14:paraId="501817AE" wp14:textId="55580D8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d43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25a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52b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89e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b15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909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54B088"/>
    <w:rsid w:val="080D2C5D"/>
    <w:rsid w:val="0D8799CA"/>
    <w:rsid w:val="0DB8037C"/>
    <w:rsid w:val="27C0106F"/>
    <w:rsid w:val="2B47E7CE"/>
    <w:rsid w:val="2F7A71F9"/>
    <w:rsid w:val="36CB4979"/>
    <w:rsid w:val="36CB4979"/>
    <w:rsid w:val="4954B088"/>
    <w:rsid w:val="54767B4D"/>
    <w:rsid w:val="65A99A69"/>
    <w:rsid w:val="67E1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B088"/>
  <w15:chartTrackingRefBased/>
  <w15:docId w15:val="{B50950C6-51E9-48FF-871A-14916F93B7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B803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7f594b249643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2025-12-23T15:34:54.0981204Z</dcterms:created>
  <dcterms:modified xsi:type="dcterms:W3CDTF">2025-12-23T15:41:28.3669758Z</dcterms:modified>
  <dc:creator>ISPO0122029 Данилов Илья Вадимович</dc:creator>
  <lastModifiedBy>ISPO0122029 Данилов Илья Вадимович</lastModifiedBy>
</coreProperties>
</file>