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8EAB3" w14:textId="77777777" w:rsidR="00C83A23" w:rsidRPr="002F3D05" w:rsidRDefault="00000000" w:rsidP="000E1623">
      <w:pPr>
        <w:spacing w:after="0"/>
        <w:ind w:firstLineChars="200" w:firstLine="643"/>
        <w:jc w:val="center"/>
        <w:rPr>
          <w:rFonts w:ascii="宋体" w:eastAsia="宋体" w:hAnsi="宋体" w:hint="eastAsia"/>
          <w:sz w:val="32"/>
          <w:szCs w:val="32"/>
          <w:lang w:eastAsia="zh-CN"/>
        </w:rPr>
      </w:pPr>
      <w:r w:rsidRPr="002F3D05">
        <w:rPr>
          <w:rFonts w:ascii="宋体" w:eastAsia="宋体" w:hAnsi="宋体"/>
          <w:b/>
          <w:color w:val="003366"/>
          <w:sz w:val="32"/>
          <w:szCs w:val="32"/>
          <w:lang w:eastAsia="zh-CN"/>
        </w:rPr>
        <w:t>开发者自述</w:t>
      </w:r>
    </w:p>
    <w:p w14:paraId="10E0A14F" w14:textId="77777777" w:rsidR="00C83A23" w:rsidRPr="002F3D05" w:rsidRDefault="00000000" w:rsidP="002F3D05">
      <w:pPr>
        <w:spacing w:after="0"/>
        <w:ind w:firstLineChars="200" w:firstLine="643"/>
        <w:jc w:val="both"/>
        <w:rPr>
          <w:rFonts w:ascii="宋体" w:eastAsia="宋体" w:hAnsi="宋体" w:hint="eastAsia"/>
          <w:sz w:val="32"/>
          <w:szCs w:val="32"/>
          <w:lang w:eastAsia="zh-CN"/>
        </w:rPr>
      </w:pPr>
      <w:r w:rsidRPr="002F3D05">
        <w:rPr>
          <w:rFonts w:ascii="宋体" w:eastAsia="宋体" w:hAnsi="宋体"/>
          <w:b/>
          <w:color w:val="003366"/>
          <w:sz w:val="32"/>
          <w:szCs w:val="32"/>
          <w:lang w:eastAsia="zh-CN"/>
        </w:rPr>
        <w:t>为什么我要写这个工具</w:t>
      </w:r>
    </w:p>
    <w:p w14:paraId="14991ABC" w14:textId="77777777" w:rsidR="00C83A23" w:rsidRPr="002F3D05" w:rsidRDefault="00000000" w:rsidP="002F3D05">
      <w:pPr>
        <w:spacing w:after="0"/>
        <w:ind w:firstLineChars="200" w:firstLine="643"/>
        <w:jc w:val="both"/>
        <w:rPr>
          <w:rFonts w:ascii="宋体" w:eastAsia="宋体" w:hAnsi="宋体" w:hint="eastAsia"/>
          <w:sz w:val="32"/>
          <w:szCs w:val="32"/>
          <w:lang w:eastAsia="zh-CN"/>
        </w:rPr>
      </w:pPr>
      <w:r w:rsidRPr="002F3D05">
        <w:rPr>
          <w:rFonts w:ascii="宋体" w:eastAsia="宋体" w:hAnsi="宋体"/>
          <w:b/>
          <w:sz w:val="32"/>
          <w:szCs w:val="32"/>
          <w:lang w:eastAsia="zh-CN"/>
        </w:rPr>
        <w:t>问题背景</w:t>
      </w:r>
    </w:p>
    <w:p w14:paraId="50A35944" w14:textId="77777777" w:rsidR="00C83A23" w:rsidRPr="002F3D05" w:rsidRDefault="00000000" w:rsidP="002F3D05">
      <w:pPr>
        <w:spacing w:after="0"/>
        <w:ind w:firstLineChars="200" w:firstLine="640"/>
        <w:jc w:val="both"/>
        <w:rPr>
          <w:rFonts w:ascii="宋体" w:eastAsia="宋体" w:hAnsi="宋体" w:hint="eastAsia"/>
          <w:sz w:val="32"/>
          <w:szCs w:val="32"/>
          <w:lang w:eastAsia="zh-CN"/>
        </w:rPr>
      </w:pPr>
      <w:r w:rsidRPr="002F3D05">
        <w:rPr>
          <w:rFonts w:ascii="宋体" w:eastAsia="宋体" w:hAnsi="宋体"/>
          <w:sz w:val="32"/>
          <w:szCs w:val="32"/>
          <w:lang w:eastAsia="zh-CN"/>
        </w:rPr>
        <w:t>在准备应聘胖东来技术岗位、投递作品集时，我面对一个必须回答的问题：我的 AI 项目经验来自制造业（石膏板产线故障诊断），而胖东来是零售业——我如何证明这套能力可以迁移到零售场景？</w:t>
      </w:r>
    </w:p>
    <w:p w14:paraId="25A45DAC" w14:textId="77777777" w:rsidR="00C83A23" w:rsidRPr="002F3D05" w:rsidRDefault="00000000" w:rsidP="002F3D05">
      <w:pPr>
        <w:spacing w:after="0"/>
        <w:ind w:firstLineChars="200" w:firstLine="640"/>
        <w:jc w:val="both"/>
        <w:rPr>
          <w:rFonts w:ascii="宋体" w:eastAsia="宋体" w:hAnsi="宋体" w:hint="eastAsia"/>
          <w:sz w:val="32"/>
          <w:szCs w:val="32"/>
          <w:lang w:eastAsia="zh-CN"/>
        </w:rPr>
      </w:pPr>
      <w:r w:rsidRPr="002F3D05">
        <w:rPr>
          <w:rFonts w:ascii="宋体" w:eastAsia="宋体" w:hAnsi="宋体"/>
          <w:sz w:val="32"/>
          <w:szCs w:val="32"/>
          <w:lang w:eastAsia="zh-CN"/>
        </w:rPr>
        <w:t>与其停留在简历上"说明"能力可迁移，我选择直接"做出来"。于是有了这个临期/食品安全自查助手。</w:t>
      </w:r>
    </w:p>
    <w:p w14:paraId="2DAA4C67" w14:textId="77777777" w:rsidR="00C83A23" w:rsidRPr="002F3D05" w:rsidRDefault="00000000" w:rsidP="002F3D05">
      <w:pPr>
        <w:spacing w:after="0"/>
        <w:ind w:firstLineChars="200" w:firstLine="640"/>
        <w:jc w:val="both"/>
        <w:rPr>
          <w:rFonts w:ascii="宋体" w:eastAsia="宋体" w:hAnsi="宋体" w:hint="eastAsia"/>
          <w:sz w:val="32"/>
          <w:szCs w:val="32"/>
          <w:lang w:eastAsia="zh-CN"/>
        </w:rPr>
      </w:pPr>
      <w:r w:rsidRPr="002F3D05">
        <w:rPr>
          <w:rFonts w:ascii="宋体" w:eastAsia="宋体" w:hAnsi="宋体"/>
          <w:sz w:val="32"/>
          <w:szCs w:val="32"/>
          <w:lang w:eastAsia="zh-CN"/>
        </w:rPr>
        <w:t>我选择食品安全作为切入点，是因为我理解：对一家以品质和信任立身的零售企业而言，食品安全不是众多经营指标之一，而是不可触碰的生命线。生鲜、熟食、乳制品、烘焙……每天有大量短保商品在门店流转，它们的保质期与贮存条件管理，是高频、强监管、容错率极低的一线工作。</w:t>
      </w:r>
    </w:p>
    <w:p w14:paraId="7941D8BE" w14:textId="77777777" w:rsidR="00C83A23" w:rsidRPr="002F3D05" w:rsidRDefault="00000000" w:rsidP="002F3D05">
      <w:pPr>
        <w:spacing w:after="0"/>
        <w:ind w:firstLineChars="200" w:firstLine="643"/>
        <w:jc w:val="both"/>
        <w:rPr>
          <w:rFonts w:ascii="宋体" w:eastAsia="宋体" w:hAnsi="宋体" w:hint="eastAsia"/>
          <w:sz w:val="32"/>
          <w:szCs w:val="32"/>
          <w:lang w:eastAsia="zh-CN"/>
        </w:rPr>
      </w:pPr>
      <w:r w:rsidRPr="002F3D05">
        <w:rPr>
          <w:rFonts w:ascii="宋体" w:eastAsia="宋体" w:hAnsi="宋体"/>
          <w:b/>
          <w:sz w:val="32"/>
          <w:szCs w:val="32"/>
          <w:lang w:eastAsia="zh-CN"/>
        </w:rPr>
        <w:t>核心认知：好的工具不是"替代人的判断"，而是"把判断的依据沉淀成可复用的规则"</w:t>
      </w:r>
    </w:p>
    <w:p w14:paraId="6E24DC3E" w14:textId="77777777" w:rsidR="00C83A23" w:rsidRPr="002F3D05" w:rsidRDefault="00000000" w:rsidP="002F3D05">
      <w:pPr>
        <w:spacing w:after="0"/>
        <w:ind w:firstLineChars="200" w:firstLine="640"/>
        <w:jc w:val="both"/>
        <w:rPr>
          <w:rFonts w:ascii="宋体" w:eastAsia="宋体" w:hAnsi="宋体" w:hint="eastAsia"/>
          <w:sz w:val="32"/>
          <w:szCs w:val="32"/>
          <w:lang w:eastAsia="zh-CN"/>
        </w:rPr>
      </w:pPr>
      <w:r w:rsidRPr="002F3D05">
        <w:rPr>
          <w:rFonts w:ascii="宋体" w:eastAsia="宋体" w:hAnsi="宋体"/>
          <w:sz w:val="32"/>
          <w:szCs w:val="32"/>
          <w:lang w:eastAsia="zh-CN"/>
        </w:rPr>
        <w:t>临期管理这件事，本质上是一场"每天重复发生、规则明确但有大量细节"的盘点。传统做法依赖员工的经验和责任心：记住哪些商品短保、提前几天要打折、什么条件下必须下架。</w:t>
      </w:r>
    </w:p>
    <w:p w14:paraId="17223408" w14:textId="77777777" w:rsidR="00C83A23" w:rsidRPr="002F3D05" w:rsidRDefault="00000000" w:rsidP="002F3D05">
      <w:pPr>
        <w:spacing w:after="0"/>
        <w:ind w:firstLineChars="200" w:firstLine="640"/>
        <w:jc w:val="both"/>
        <w:rPr>
          <w:rFonts w:ascii="宋体" w:eastAsia="宋体" w:hAnsi="宋体" w:hint="eastAsia"/>
          <w:sz w:val="32"/>
          <w:szCs w:val="32"/>
          <w:lang w:eastAsia="zh-CN"/>
        </w:rPr>
      </w:pPr>
      <w:r w:rsidRPr="002F3D05">
        <w:rPr>
          <w:rFonts w:ascii="宋体" w:eastAsia="宋体" w:hAnsi="宋体"/>
          <w:sz w:val="32"/>
          <w:szCs w:val="32"/>
          <w:lang w:eastAsia="zh-CN"/>
        </w:rPr>
        <w:t>我把这套经验抽象为两条可执行的东西：</w:t>
      </w:r>
    </w:p>
    <w:p w14:paraId="1632D3FA" w14:textId="77777777" w:rsidR="00C83A23" w:rsidRPr="002F3D05" w:rsidRDefault="00000000" w:rsidP="002F3D05">
      <w:pPr>
        <w:spacing w:after="0"/>
        <w:ind w:firstLineChars="200" w:firstLine="640"/>
        <w:jc w:val="both"/>
        <w:rPr>
          <w:rFonts w:ascii="宋体" w:eastAsia="宋体" w:hAnsi="宋体" w:hint="eastAsia"/>
          <w:sz w:val="32"/>
          <w:szCs w:val="32"/>
          <w:lang w:eastAsia="zh-CN"/>
        </w:rPr>
      </w:pPr>
      <w:r w:rsidRPr="002F3D05">
        <w:rPr>
          <w:rFonts w:ascii="宋体" w:eastAsia="宋体" w:hAnsi="宋体"/>
          <w:sz w:val="32"/>
          <w:szCs w:val="32"/>
          <w:lang w:eastAsia="zh-CN"/>
        </w:rPr>
        <w:lastRenderedPageBreak/>
        <w:t>1. 一份</w:t>
      </w:r>
      <w:r w:rsidRPr="002F3D05">
        <w:rPr>
          <w:rFonts w:ascii="宋体" w:eastAsia="宋体" w:hAnsi="宋体"/>
          <w:b/>
          <w:sz w:val="32"/>
          <w:szCs w:val="32"/>
          <w:lang w:eastAsia="zh-CN"/>
        </w:rPr>
        <w:t>商品知识库</w:t>
      </w:r>
      <w:r w:rsidRPr="002F3D05">
        <w:rPr>
          <w:rFonts w:ascii="宋体" w:eastAsia="宋体" w:hAnsi="宋体"/>
          <w:sz w:val="32"/>
          <w:szCs w:val="32"/>
          <w:lang w:eastAsia="zh-CN"/>
        </w:rPr>
        <w:t>（每类商品的默认保质期与贮存条件要求）；</w:t>
      </w:r>
    </w:p>
    <w:p w14:paraId="36FAD2B8" w14:textId="77777777" w:rsidR="00C83A23" w:rsidRPr="002F3D05" w:rsidRDefault="00000000" w:rsidP="002F3D05">
      <w:pPr>
        <w:spacing w:after="0"/>
        <w:ind w:firstLineChars="200" w:firstLine="640"/>
        <w:jc w:val="both"/>
        <w:rPr>
          <w:rFonts w:ascii="宋体" w:eastAsia="宋体" w:hAnsi="宋体" w:hint="eastAsia"/>
          <w:sz w:val="32"/>
          <w:szCs w:val="32"/>
          <w:lang w:eastAsia="zh-CN"/>
        </w:rPr>
      </w:pPr>
      <w:r w:rsidRPr="002F3D05">
        <w:rPr>
          <w:rFonts w:ascii="宋体" w:eastAsia="宋体" w:hAnsi="宋体"/>
          <w:sz w:val="32"/>
          <w:szCs w:val="32"/>
          <w:lang w:eastAsia="zh-CN"/>
        </w:rPr>
        <w:t>2. 一套</w:t>
      </w:r>
      <w:r w:rsidRPr="002F3D05">
        <w:rPr>
          <w:rFonts w:ascii="宋体" w:eastAsia="宋体" w:hAnsi="宋体"/>
          <w:b/>
          <w:sz w:val="32"/>
          <w:szCs w:val="32"/>
          <w:lang w:eastAsia="zh-CN"/>
        </w:rPr>
        <w:t>临期分级判定规则</w:t>
      </w:r>
      <w:r w:rsidRPr="002F3D05">
        <w:rPr>
          <w:rFonts w:ascii="宋体" w:eastAsia="宋体" w:hAnsi="宋体"/>
          <w:sz w:val="32"/>
          <w:szCs w:val="32"/>
          <w:lang w:eastAsia="zh-CN"/>
        </w:rPr>
        <w:t>（按保质期长短采用行业通用阈值）。</w:t>
      </w:r>
    </w:p>
    <w:p w14:paraId="4F72BFD3" w14:textId="77777777" w:rsidR="00C83A23" w:rsidRPr="002F3D05" w:rsidRDefault="00000000" w:rsidP="002F3D05">
      <w:pPr>
        <w:spacing w:after="0"/>
        <w:ind w:firstLineChars="200" w:firstLine="640"/>
        <w:jc w:val="both"/>
        <w:rPr>
          <w:rFonts w:ascii="宋体" w:eastAsia="宋体" w:hAnsi="宋体" w:hint="eastAsia"/>
          <w:sz w:val="32"/>
          <w:szCs w:val="32"/>
          <w:lang w:eastAsia="zh-CN"/>
        </w:rPr>
      </w:pPr>
      <w:r w:rsidRPr="002F3D05">
        <w:rPr>
          <w:rFonts w:ascii="宋体" w:eastAsia="宋体" w:hAnsi="宋体"/>
          <w:sz w:val="32"/>
          <w:szCs w:val="32"/>
          <w:lang w:eastAsia="zh-CN"/>
        </w:rPr>
        <w:t>输入当日的商品清单，工具就能自动给出每一件商品的到期日、剩余天数、等级和处理建议，生成一份可复盘、可审计的巡检清单。</w:t>
      </w:r>
    </w:p>
    <w:p w14:paraId="0035D979" w14:textId="77777777" w:rsidR="00C83A23" w:rsidRPr="002F3D05" w:rsidRDefault="00000000" w:rsidP="002F3D05">
      <w:pPr>
        <w:spacing w:after="0"/>
        <w:ind w:firstLineChars="200" w:firstLine="643"/>
        <w:jc w:val="both"/>
        <w:rPr>
          <w:rFonts w:ascii="宋体" w:eastAsia="宋体" w:hAnsi="宋体" w:hint="eastAsia"/>
          <w:sz w:val="32"/>
          <w:szCs w:val="32"/>
          <w:lang w:eastAsia="zh-CN"/>
        </w:rPr>
      </w:pPr>
      <w:r w:rsidRPr="002F3D05">
        <w:rPr>
          <w:rFonts w:ascii="宋体" w:eastAsia="宋体" w:hAnsi="宋体"/>
          <w:b/>
          <w:color w:val="003366"/>
          <w:sz w:val="32"/>
          <w:szCs w:val="32"/>
          <w:lang w:eastAsia="zh-CN"/>
        </w:rPr>
        <w:t>技术理念</w:t>
      </w:r>
    </w:p>
    <w:p w14:paraId="2CE4A5F0" w14:textId="77777777" w:rsidR="00C83A23" w:rsidRPr="002F3D05" w:rsidRDefault="00000000" w:rsidP="002F3D05">
      <w:pPr>
        <w:spacing w:after="0"/>
        <w:ind w:firstLineChars="200" w:firstLine="640"/>
        <w:jc w:val="both"/>
        <w:rPr>
          <w:rFonts w:ascii="宋体" w:eastAsia="宋体" w:hAnsi="宋体" w:hint="eastAsia"/>
          <w:sz w:val="32"/>
          <w:szCs w:val="32"/>
          <w:lang w:eastAsia="zh-CN"/>
        </w:rPr>
      </w:pPr>
      <w:r w:rsidRPr="002F3D05">
        <w:rPr>
          <w:rFonts w:ascii="宋体" w:eastAsia="宋体" w:hAnsi="宋体"/>
          <w:sz w:val="32"/>
          <w:szCs w:val="32"/>
          <w:lang w:eastAsia="zh-CN"/>
        </w:rPr>
        <w:t xml:space="preserve">1. </w:t>
      </w:r>
      <w:r w:rsidRPr="002F3D05">
        <w:rPr>
          <w:rFonts w:ascii="宋体" w:eastAsia="宋体" w:hAnsi="宋体"/>
          <w:b/>
          <w:sz w:val="32"/>
          <w:szCs w:val="32"/>
          <w:lang w:eastAsia="zh-CN"/>
        </w:rPr>
        <w:t>规则即知识</w:t>
      </w:r>
      <w:r w:rsidRPr="002F3D05">
        <w:rPr>
          <w:rFonts w:ascii="宋体" w:eastAsia="宋体" w:hAnsi="宋体"/>
          <w:sz w:val="32"/>
          <w:szCs w:val="32"/>
          <w:lang w:eastAsia="zh-CN"/>
        </w:rPr>
        <w:t>：把行业通用的临期界定标准落地为可配置的阈值函数，让"什么算临期"这件事不再依赖个人记忆。</w:t>
      </w:r>
    </w:p>
    <w:p w14:paraId="5ABEBDC1" w14:textId="77777777" w:rsidR="00C83A23" w:rsidRPr="002F3D05" w:rsidRDefault="00000000" w:rsidP="002F3D05">
      <w:pPr>
        <w:spacing w:after="0"/>
        <w:ind w:firstLineChars="200" w:firstLine="640"/>
        <w:jc w:val="both"/>
        <w:rPr>
          <w:rFonts w:ascii="宋体" w:eastAsia="宋体" w:hAnsi="宋体" w:hint="eastAsia"/>
          <w:sz w:val="32"/>
          <w:szCs w:val="32"/>
          <w:lang w:eastAsia="zh-CN"/>
        </w:rPr>
      </w:pPr>
      <w:r w:rsidRPr="002F3D05">
        <w:rPr>
          <w:rFonts w:ascii="宋体" w:eastAsia="宋体" w:hAnsi="宋体"/>
          <w:sz w:val="32"/>
          <w:szCs w:val="32"/>
          <w:lang w:eastAsia="zh-CN"/>
        </w:rPr>
        <w:t xml:space="preserve">2. </w:t>
      </w:r>
      <w:r w:rsidRPr="002F3D05">
        <w:rPr>
          <w:rFonts w:ascii="宋体" w:eastAsia="宋体" w:hAnsi="宋体"/>
          <w:b/>
          <w:sz w:val="32"/>
          <w:szCs w:val="32"/>
          <w:lang w:eastAsia="zh-CN"/>
        </w:rPr>
        <w:t>知识库与算法分离</w:t>
      </w:r>
      <w:r w:rsidRPr="002F3D05">
        <w:rPr>
          <w:rFonts w:ascii="宋体" w:eastAsia="宋体" w:hAnsi="宋体"/>
          <w:sz w:val="32"/>
          <w:szCs w:val="32"/>
          <w:lang w:eastAsia="zh-CN"/>
        </w:rPr>
        <w:t>：商品知识放在 `products.json`，判定逻辑放在代码里——新增一个品类只需追加一条记录，无需改动逻辑。</w:t>
      </w:r>
    </w:p>
    <w:p w14:paraId="62828DF9" w14:textId="77777777" w:rsidR="00C83A23" w:rsidRPr="002F3D05" w:rsidRDefault="00000000" w:rsidP="002F3D05">
      <w:pPr>
        <w:spacing w:after="0"/>
        <w:ind w:firstLineChars="200" w:firstLine="640"/>
        <w:jc w:val="both"/>
        <w:rPr>
          <w:rFonts w:ascii="宋体" w:eastAsia="宋体" w:hAnsi="宋体" w:hint="eastAsia"/>
          <w:sz w:val="32"/>
          <w:szCs w:val="32"/>
          <w:lang w:eastAsia="zh-CN"/>
        </w:rPr>
      </w:pPr>
      <w:r w:rsidRPr="002F3D05">
        <w:rPr>
          <w:rFonts w:ascii="宋体" w:eastAsia="宋体" w:hAnsi="宋体"/>
          <w:sz w:val="32"/>
          <w:szCs w:val="32"/>
          <w:lang w:eastAsia="zh-CN"/>
        </w:rPr>
        <w:t xml:space="preserve">3. </w:t>
      </w:r>
      <w:r w:rsidRPr="002F3D05">
        <w:rPr>
          <w:rFonts w:ascii="宋体" w:eastAsia="宋体" w:hAnsi="宋体"/>
          <w:b/>
          <w:sz w:val="32"/>
          <w:szCs w:val="32"/>
          <w:lang w:eastAsia="zh-CN"/>
        </w:rPr>
        <w:t>输出即台账</w:t>
      </w:r>
      <w:r w:rsidRPr="002F3D05">
        <w:rPr>
          <w:rFonts w:ascii="宋体" w:eastAsia="宋体" w:hAnsi="宋体"/>
          <w:sz w:val="32"/>
          <w:szCs w:val="32"/>
          <w:lang w:eastAsia="zh-CN"/>
        </w:rPr>
        <w:t>：生成 Markdown 巡检清单，让每次巡检都可追溯、可复盘，符合零售业对"留痕"的监管要求。</w:t>
      </w:r>
    </w:p>
    <w:p w14:paraId="458D62C6" w14:textId="77777777" w:rsidR="00C83A23" w:rsidRPr="002F3D05" w:rsidRDefault="00000000" w:rsidP="002F3D05">
      <w:pPr>
        <w:spacing w:after="0"/>
        <w:ind w:firstLineChars="200" w:firstLine="643"/>
        <w:jc w:val="both"/>
        <w:rPr>
          <w:rFonts w:ascii="宋体" w:eastAsia="宋体" w:hAnsi="宋体" w:hint="eastAsia"/>
          <w:sz w:val="32"/>
          <w:szCs w:val="32"/>
          <w:lang w:eastAsia="zh-CN"/>
        </w:rPr>
      </w:pPr>
      <w:r w:rsidRPr="002F3D05">
        <w:rPr>
          <w:rFonts w:ascii="宋体" w:eastAsia="宋体" w:hAnsi="宋体"/>
          <w:b/>
          <w:color w:val="003366"/>
          <w:sz w:val="32"/>
          <w:szCs w:val="32"/>
          <w:lang w:eastAsia="zh-CN"/>
        </w:rPr>
        <w:t>诚实说明：这是一个"思路验证"，不是成熟产品</w:t>
      </w:r>
    </w:p>
    <w:p w14:paraId="5C130D2F" w14:textId="77777777" w:rsidR="00C83A23" w:rsidRPr="002F3D05" w:rsidRDefault="00000000" w:rsidP="002F3D05">
      <w:pPr>
        <w:spacing w:after="0"/>
        <w:ind w:firstLineChars="200" w:firstLine="640"/>
        <w:jc w:val="both"/>
        <w:rPr>
          <w:rFonts w:ascii="宋体" w:eastAsia="宋体" w:hAnsi="宋体" w:hint="eastAsia"/>
          <w:sz w:val="32"/>
          <w:szCs w:val="32"/>
          <w:lang w:eastAsia="zh-CN"/>
        </w:rPr>
      </w:pPr>
      <w:r w:rsidRPr="002F3D05">
        <w:rPr>
          <w:rFonts w:ascii="宋体" w:eastAsia="宋体" w:hAnsi="宋体"/>
          <w:sz w:val="32"/>
          <w:szCs w:val="32"/>
          <w:lang w:eastAsia="zh-CN"/>
        </w:rPr>
        <w:t>这份 demo 是我在投递窗口开放的当天，用最短的时间完成的最小可用版本。我需要坦率地说明它目前的边界，以及我为什么不回避这些边界。</w:t>
      </w:r>
    </w:p>
    <w:p w14:paraId="61EDBA4F" w14:textId="77777777" w:rsidR="00C83A23" w:rsidRPr="002F3D05" w:rsidRDefault="00000000" w:rsidP="002F3D05">
      <w:pPr>
        <w:spacing w:after="0"/>
        <w:ind w:firstLineChars="200" w:firstLine="643"/>
        <w:jc w:val="both"/>
        <w:rPr>
          <w:rFonts w:ascii="宋体" w:eastAsia="宋体" w:hAnsi="宋体" w:hint="eastAsia"/>
          <w:sz w:val="32"/>
          <w:szCs w:val="32"/>
          <w:lang w:eastAsia="zh-CN"/>
        </w:rPr>
      </w:pPr>
      <w:r w:rsidRPr="002F3D05">
        <w:rPr>
          <w:rFonts w:ascii="宋体" w:eastAsia="宋体" w:hAnsi="宋体"/>
          <w:b/>
          <w:sz w:val="32"/>
          <w:szCs w:val="32"/>
          <w:lang w:eastAsia="zh-CN"/>
        </w:rPr>
        <w:t>它目前做不到 / 还不完善的地方</w:t>
      </w:r>
      <w:r w:rsidRPr="002F3D05">
        <w:rPr>
          <w:rFonts w:ascii="宋体" w:eastAsia="宋体" w:hAnsi="宋体"/>
          <w:sz w:val="32"/>
          <w:szCs w:val="32"/>
          <w:lang w:eastAsia="zh-CN"/>
        </w:rPr>
        <w:t>：</w:t>
      </w:r>
    </w:p>
    <w:p w14:paraId="78115AA9" w14:textId="77777777" w:rsidR="00C83A23" w:rsidRPr="002F3D05" w:rsidRDefault="00000000" w:rsidP="002F3D05">
      <w:pPr>
        <w:spacing w:after="0"/>
        <w:ind w:firstLineChars="200" w:firstLine="640"/>
        <w:jc w:val="both"/>
        <w:rPr>
          <w:rFonts w:ascii="宋体" w:eastAsia="宋体" w:hAnsi="宋体" w:hint="eastAsia"/>
          <w:sz w:val="32"/>
          <w:szCs w:val="32"/>
          <w:lang w:eastAsia="zh-CN"/>
        </w:rPr>
      </w:pPr>
      <w:r w:rsidRPr="002F3D05">
        <w:rPr>
          <w:rFonts w:ascii="宋体" w:eastAsia="宋体" w:hAnsi="宋体"/>
          <w:sz w:val="32"/>
          <w:szCs w:val="32"/>
          <w:lang w:eastAsia="zh-CN"/>
        </w:rPr>
        <w:lastRenderedPageBreak/>
        <w:t>临期阈值采用的是行业通用标准，尚未针对具体门店的品类结构、损耗数据做校准；</w:t>
      </w:r>
    </w:p>
    <w:p w14:paraId="4CD01029" w14:textId="77777777" w:rsidR="00C83A23" w:rsidRPr="002F3D05" w:rsidRDefault="00000000" w:rsidP="002F3D05">
      <w:pPr>
        <w:spacing w:after="0"/>
        <w:ind w:firstLineChars="200" w:firstLine="640"/>
        <w:jc w:val="both"/>
        <w:rPr>
          <w:rFonts w:ascii="宋体" w:eastAsia="宋体" w:hAnsi="宋体" w:hint="eastAsia"/>
          <w:sz w:val="32"/>
          <w:szCs w:val="32"/>
          <w:lang w:eastAsia="zh-CN"/>
        </w:rPr>
      </w:pPr>
      <w:r w:rsidRPr="002F3D05">
        <w:rPr>
          <w:rFonts w:ascii="宋体" w:eastAsia="宋体" w:hAnsi="宋体"/>
          <w:sz w:val="32"/>
          <w:szCs w:val="32"/>
          <w:lang w:eastAsia="zh-CN"/>
        </w:rPr>
        <w:t>只覆盖了 20 个商品类别，真实门店 SKU 数以万计，需要接入商品主数据系统才能真正落地；</w:t>
      </w:r>
    </w:p>
    <w:p w14:paraId="6508DE04" w14:textId="77777777" w:rsidR="00C83A23" w:rsidRPr="002F3D05" w:rsidRDefault="00000000" w:rsidP="002F3D05">
      <w:pPr>
        <w:spacing w:after="0"/>
        <w:ind w:firstLineChars="200" w:firstLine="640"/>
        <w:jc w:val="both"/>
        <w:rPr>
          <w:rFonts w:ascii="宋体" w:eastAsia="宋体" w:hAnsi="宋体" w:hint="eastAsia"/>
          <w:sz w:val="32"/>
          <w:szCs w:val="32"/>
          <w:lang w:eastAsia="zh-CN"/>
        </w:rPr>
      </w:pPr>
      <w:r w:rsidRPr="002F3D05">
        <w:rPr>
          <w:rFonts w:ascii="宋体" w:eastAsia="宋体" w:hAnsi="宋体"/>
          <w:sz w:val="32"/>
          <w:szCs w:val="32"/>
          <w:lang w:eastAsia="zh-CN"/>
        </w:rPr>
        <w:t>贮存条件的"合规对照"目前只是提示，尚未做到温度传感器等 IoT 数据的自动校验；</w:t>
      </w:r>
    </w:p>
    <w:p w14:paraId="203A3997" w14:textId="77777777" w:rsidR="00C83A23" w:rsidRPr="002F3D05" w:rsidRDefault="00000000" w:rsidP="002F3D05">
      <w:pPr>
        <w:spacing w:after="0"/>
        <w:ind w:firstLineChars="200" w:firstLine="640"/>
        <w:jc w:val="both"/>
        <w:rPr>
          <w:rFonts w:ascii="宋体" w:eastAsia="宋体" w:hAnsi="宋体" w:hint="eastAsia"/>
          <w:sz w:val="32"/>
          <w:szCs w:val="32"/>
          <w:lang w:eastAsia="zh-CN"/>
        </w:rPr>
      </w:pPr>
      <w:r w:rsidRPr="002F3D05">
        <w:rPr>
          <w:rFonts w:ascii="宋体" w:eastAsia="宋体" w:hAnsi="宋体"/>
          <w:sz w:val="32"/>
          <w:szCs w:val="32"/>
          <w:lang w:eastAsia="zh-CN"/>
        </w:rPr>
        <w:t>缺少批次管理、报损审批流、与 POS / ERP 系统的对接。</w:t>
      </w:r>
    </w:p>
    <w:p w14:paraId="74C00C2D" w14:textId="77777777" w:rsidR="00C83A23" w:rsidRPr="002F3D05" w:rsidRDefault="00000000" w:rsidP="002F3D05">
      <w:pPr>
        <w:spacing w:after="0"/>
        <w:ind w:firstLineChars="200" w:firstLine="643"/>
        <w:jc w:val="both"/>
        <w:rPr>
          <w:rFonts w:ascii="宋体" w:eastAsia="宋体" w:hAnsi="宋体" w:hint="eastAsia"/>
          <w:sz w:val="32"/>
          <w:szCs w:val="32"/>
          <w:lang w:eastAsia="zh-CN"/>
        </w:rPr>
      </w:pPr>
      <w:r w:rsidRPr="002F3D05">
        <w:rPr>
          <w:rFonts w:ascii="宋体" w:eastAsia="宋体" w:hAnsi="宋体"/>
          <w:b/>
          <w:sz w:val="32"/>
          <w:szCs w:val="32"/>
          <w:lang w:eastAsia="zh-CN"/>
        </w:rPr>
        <w:t>我为什么选择先把它做出来</w:t>
      </w:r>
      <w:r w:rsidRPr="002F3D05">
        <w:rPr>
          <w:rFonts w:ascii="宋体" w:eastAsia="宋体" w:hAnsi="宋体"/>
          <w:sz w:val="32"/>
          <w:szCs w:val="32"/>
          <w:lang w:eastAsia="zh-CN"/>
        </w:rPr>
        <w:t>：它真正的价值不在"功能有多全"，而在验证一种能力——</w:t>
      </w:r>
      <w:r w:rsidRPr="002F3D05">
        <w:rPr>
          <w:rFonts w:ascii="宋体" w:eastAsia="宋体" w:hAnsi="宋体"/>
          <w:b/>
          <w:sz w:val="32"/>
          <w:szCs w:val="32"/>
          <w:lang w:eastAsia="zh-CN"/>
        </w:rPr>
        <w:t>快速理解一个陌生行业的业务规则，并把它工具化</w:t>
      </w:r>
      <w:r w:rsidRPr="002F3D05">
        <w:rPr>
          <w:rFonts w:ascii="宋体" w:eastAsia="宋体" w:hAnsi="宋体"/>
          <w:sz w:val="32"/>
          <w:szCs w:val="32"/>
          <w:lang w:eastAsia="zh-CN"/>
        </w:rPr>
        <w:t>。这是我从制造业迁移到零售业时，最想证明的一件事。</w:t>
      </w:r>
    </w:p>
    <w:p w14:paraId="06A00EA4" w14:textId="77777777" w:rsidR="00C83A23" w:rsidRPr="002F3D05" w:rsidRDefault="00000000" w:rsidP="002F3D05">
      <w:pPr>
        <w:spacing w:after="0"/>
        <w:ind w:firstLineChars="200" w:firstLine="643"/>
        <w:jc w:val="both"/>
        <w:rPr>
          <w:rFonts w:ascii="宋体" w:eastAsia="宋体" w:hAnsi="宋体" w:hint="eastAsia"/>
          <w:sz w:val="32"/>
          <w:szCs w:val="32"/>
          <w:lang w:eastAsia="zh-CN"/>
        </w:rPr>
      </w:pPr>
      <w:r w:rsidRPr="002F3D05">
        <w:rPr>
          <w:rFonts w:ascii="宋体" w:eastAsia="宋体" w:hAnsi="宋体"/>
          <w:b/>
          <w:color w:val="003366"/>
          <w:sz w:val="32"/>
          <w:szCs w:val="32"/>
          <w:lang w:eastAsia="zh-CN"/>
        </w:rPr>
        <w:t>如果给我更多时间，我会怎么把它做得更好</w:t>
      </w:r>
    </w:p>
    <w:p w14:paraId="455E5975" w14:textId="77777777" w:rsidR="00C83A23" w:rsidRPr="002F3D05" w:rsidRDefault="00000000" w:rsidP="002F3D05">
      <w:pPr>
        <w:spacing w:after="0"/>
        <w:ind w:firstLineChars="200" w:firstLine="640"/>
        <w:jc w:val="both"/>
        <w:rPr>
          <w:rFonts w:ascii="宋体" w:eastAsia="宋体" w:hAnsi="宋体" w:hint="eastAsia"/>
          <w:sz w:val="32"/>
          <w:szCs w:val="32"/>
          <w:lang w:eastAsia="zh-CN"/>
        </w:rPr>
      </w:pPr>
      <w:r w:rsidRPr="002F3D05">
        <w:rPr>
          <w:rFonts w:ascii="宋体" w:eastAsia="宋体" w:hAnsi="宋体"/>
          <w:sz w:val="32"/>
          <w:szCs w:val="32"/>
          <w:lang w:eastAsia="zh-CN"/>
        </w:rPr>
        <w:t xml:space="preserve">1. </w:t>
      </w:r>
      <w:r w:rsidRPr="002F3D05">
        <w:rPr>
          <w:rFonts w:ascii="宋体" w:eastAsia="宋体" w:hAnsi="宋体"/>
          <w:b/>
          <w:sz w:val="32"/>
          <w:szCs w:val="32"/>
          <w:lang w:eastAsia="zh-CN"/>
        </w:rPr>
        <w:t>接入真实数据源</w:t>
      </w:r>
      <w:r w:rsidRPr="002F3D05">
        <w:rPr>
          <w:rFonts w:ascii="宋体" w:eastAsia="宋体" w:hAnsi="宋体"/>
          <w:sz w:val="32"/>
          <w:szCs w:val="32"/>
          <w:lang w:eastAsia="zh-CN"/>
        </w:rPr>
        <w:t>：对接商品主数据与进销存系统，自动拉取批次、到货日期、库存，摆脱人工维护 CSV。</w:t>
      </w:r>
    </w:p>
    <w:p w14:paraId="4F9AB9F7" w14:textId="77777777" w:rsidR="00C83A23" w:rsidRPr="002F3D05" w:rsidRDefault="00000000" w:rsidP="002F3D05">
      <w:pPr>
        <w:spacing w:after="0"/>
        <w:ind w:firstLineChars="200" w:firstLine="640"/>
        <w:jc w:val="both"/>
        <w:rPr>
          <w:rFonts w:ascii="宋体" w:eastAsia="宋体" w:hAnsi="宋体" w:hint="eastAsia"/>
          <w:sz w:val="32"/>
          <w:szCs w:val="32"/>
          <w:lang w:eastAsia="zh-CN"/>
        </w:rPr>
      </w:pPr>
      <w:r w:rsidRPr="002F3D05">
        <w:rPr>
          <w:rFonts w:ascii="宋体" w:eastAsia="宋体" w:hAnsi="宋体"/>
          <w:sz w:val="32"/>
          <w:szCs w:val="32"/>
          <w:lang w:eastAsia="zh-CN"/>
        </w:rPr>
        <w:t xml:space="preserve">2. </w:t>
      </w:r>
      <w:r w:rsidRPr="002F3D05">
        <w:rPr>
          <w:rFonts w:ascii="宋体" w:eastAsia="宋体" w:hAnsi="宋体"/>
          <w:b/>
          <w:sz w:val="32"/>
          <w:szCs w:val="32"/>
          <w:lang w:eastAsia="zh-CN"/>
        </w:rPr>
        <w:t>规则自学习</w:t>
      </w:r>
      <w:r w:rsidRPr="002F3D05">
        <w:rPr>
          <w:rFonts w:ascii="宋体" w:eastAsia="宋体" w:hAnsi="宋体"/>
          <w:sz w:val="32"/>
          <w:szCs w:val="32"/>
          <w:lang w:eastAsia="zh-CN"/>
        </w:rPr>
        <w:t>：基于历史报损与销售数据，反推并校准每类商品的临期阈值与打折节奏，让规则随经营数据进化。</w:t>
      </w:r>
    </w:p>
    <w:p w14:paraId="7DDD181C" w14:textId="77777777" w:rsidR="00C83A23" w:rsidRPr="002F3D05" w:rsidRDefault="00000000" w:rsidP="002F3D05">
      <w:pPr>
        <w:spacing w:after="0"/>
        <w:ind w:firstLineChars="200" w:firstLine="640"/>
        <w:jc w:val="both"/>
        <w:rPr>
          <w:rFonts w:ascii="宋体" w:eastAsia="宋体" w:hAnsi="宋体" w:hint="eastAsia"/>
          <w:sz w:val="32"/>
          <w:szCs w:val="32"/>
          <w:lang w:eastAsia="zh-CN"/>
        </w:rPr>
      </w:pPr>
      <w:r w:rsidRPr="002F3D05">
        <w:rPr>
          <w:rFonts w:ascii="宋体" w:eastAsia="宋体" w:hAnsi="宋体"/>
          <w:sz w:val="32"/>
          <w:szCs w:val="32"/>
          <w:lang w:eastAsia="zh-CN"/>
        </w:rPr>
        <w:t xml:space="preserve">3. </w:t>
      </w:r>
      <w:r w:rsidRPr="002F3D05">
        <w:rPr>
          <w:rFonts w:ascii="宋体" w:eastAsia="宋体" w:hAnsi="宋体"/>
          <w:b/>
          <w:sz w:val="32"/>
          <w:szCs w:val="32"/>
          <w:lang w:eastAsia="zh-CN"/>
        </w:rPr>
        <w:t>IoT 合规校验</w:t>
      </w:r>
      <w:r w:rsidRPr="002F3D05">
        <w:rPr>
          <w:rFonts w:ascii="宋体" w:eastAsia="宋体" w:hAnsi="宋体"/>
          <w:sz w:val="32"/>
          <w:szCs w:val="32"/>
          <w:lang w:eastAsia="zh-CN"/>
        </w:rPr>
        <w:t>：接入冷柜温度监控，自动比对"要求贮存条件 vs 实际温度"，温度异常即时告警。</w:t>
      </w:r>
    </w:p>
    <w:p w14:paraId="25F2F325" w14:textId="77777777" w:rsidR="00C83A23" w:rsidRPr="002F3D05" w:rsidRDefault="00000000" w:rsidP="002F3D05">
      <w:pPr>
        <w:spacing w:after="0"/>
        <w:ind w:firstLineChars="200" w:firstLine="640"/>
        <w:jc w:val="both"/>
        <w:rPr>
          <w:rFonts w:ascii="宋体" w:eastAsia="宋体" w:hAnsi="宋体" w:hint="eastAsia"/>
          <w:sz w:val="32"/>
          <w:szCs w:val="32"/>
          <w:lang w:eastAsia="zh-CN"/>
        </w:rPr>
      </w:pPr>
      <w:r w:rsidRPr="002F3D05">
        <w:rPr>
          <w:rFonts w:ascii="宋体" w:eastAsia="宋体" w:hAnsi="宋体"/>
          <w:sz w:val="32"/>
          <w:szCs w:val="32"/>
          <w:lang w:eastAsia="zh-CN"/>
        </w:rPr>
        <w:t xml:space="preserve">4. </w:t>
      </w:r>
      <w:r w:rsidRPr="002F3D05">
        <w:rPr>
          <w:rFonts w:ascii="宋体" w:eastAsia="宋体" w:hAnsi="宋体"/>
          <w:b/>
          <w:sz w:val="32"/>
          <w:szCs w:val="32"/>
          <w:lang w:eastAsia="zh-CN"/>
        </w:rPr>
        <w:t>流程闭环</w:t>
      </w:r>
      <w:r w:rsidRPr="002F3D05">
        <w:rPr>
          <w:rFonts w:ascii="宋体" w:eastAsia="宋体" w:hAnsi="宋体"/>
          <w:sz w:val="32"/>
          <w:szCs w:val="32"/>
          <w:lang w:eastAsia="zh-CN"/>
        </w:rPr>
        <w:t>：从"识别临期/过期"延伸到"报损审批—下架—台账"的完整工单流。</w:t>
      </w:r>
    </w:p>
    <w:p w14:paraId="7466876A" w14:textId="77777777" w:rsidR="00C83A23" w:rsidRPr="002F3D05" w:rsidRDefault="00000000" w:rsidP="002F3D05">
      <w:pPr>
        <w:spacing w:after="0"/>
        <w:ind w:firstLineChars="200" w:firstLine="643"/>
        <w:jc w:val="both"/>
        <w:rPr>
          <w:rFonts w:ascii="宋体" w:eastAsia="宋体" w:hAnsi="宋体" w:hint="eastAsia"/>
          <w:sz w:val="32"/>
          <w:szCs w:val="32"/>
          <w:lang w:eastAsia="zh-CN"/>
        </w:rPr>
      </w:pPr>
      <w:r w:rsidRPr="002F3D05">
        <w:rPr>
          <w:rFonts w:ascii="宋体" w:eastAsia="宋体" w:hAnsi="宋体"/>
          <w:b/>
          <w:color w:val="003366"/>
          <w:sz w:val="32"/>
          <w:szCs w:val="32"/>
          <w:lang w:eastAsia="zh-CN"/>
        </w:rPr>
        <w:t>这只是众多思路之一</w:t>
      </w:r>
    </w:p>
    <w:p w14:paraId="1C65D775" w14:textId="77777777" w:rsidR="00C83A23" w:rsidRPr="002F3D05" w:rsidRDefault="00000000" w:rsidP="002F3D05">
      <w:pPr>
        <w:spacing w:after="0"/>
        <w:ind w:firstLineChars="200" w:firstLine="640"/>
        <w:jc w:val="both"/>
        <w:rPr>
          <w:rFonts w:ascii="宋体" w:eastAsia="宋体" w:hAnsi="宋体" w:hint="eastAsia"/>
          <w:sz w:val="32"/>
          <w:szCs w:val="32"/>
          <w:lang w:eastAsia="zh-CN"/>
        </w:rPr>
      </w:pPr>
      <w:r w:rsidRPr="002F3D05">
        <w:rPr>
          <w:rFonts w:ascii="宋体" w:eastAsia="宋体" w:hAnsi="宋体"/>
          <w:sz w:val="32"/>
          <w:szCs w:val="32"/>
          <w:lang w:eastAsia="zh-CN"/>
        </w:rPr>
        <w:lastRenderedPageBreak/>
        <w:t>我清楚，食品安全自查只是零售数字化众多切入点中的一个，而且未必是最优的。还有很多同样值得做的方向，比如：</w:t>
      </w:r>
    </w:p>
    <w:p w14:paraId="0A07775A" w14:textId="77777777" w:rsidR="00C83A23" w:rsidRPr="002F3D05" w:rsidRDefault="00000000" w:rsidP="002F3D05">
      <w:pPr>
        <w:spacing w:after="0"/>
        <w:ind w:firstLineChars="200" w:firstLine="643"/>
        <w:jc w:val="both"/>
        <w:rPr>
          <w:rFonts w:ascii="宋体" w:eastAsia="宋体" w:hAnsi="宋体" w:hint="eastAsia"/>
          <w:sz w:val="32"/>
          <w:szCs w:val="32"/>
          <w:lang w:eastAsia="zh-CN"/>
        </w:rPr>
      </w:pPr>
      <w:r w:rsidRPr="002F3D05">
        <w:rPr>
          <w:rFonts w:ascii="宋体" w:eastAsia="宋体" w:hAnsi="宋体"/>
          <w:b/>
          <w:sz w:val="32"/>
          <w:szCs w:val="32"/>
          <w:lang w:eastAsia="zh-CN"/>
        </w:rPr>
        <w:t>员工感受分享分析</w:t>
      </w:r>
      <w:r w:rsidRPr="002F3D05">
        <w:rPr>
          <w:rFonts w:ascii="宋体" w:eastAsia="宋体" w:hAnsi="宋体"/>
          <w:sz w:val="32"/>
          <w:szCs w:val="32"/>
          <w:lang w:eastAsia="zh-CN"/>
        </w:rPr>
        <w:t>：胖东来珍视员工的幸福，如果能对员工的分享、心声做结构化分析（情绪、诉求归类、幸福感监测），让"对员工好"这件事有据可依、可被看见——这可能是比业务提效更贴近胖东来文化价值的一个方向。</w:t>
      </w:r>
    </w:p>
    <w:p w14:paraId="5B7A74FC" w14:textId="77777777" w:rsidR="00C83A23" w:rsidRPr="002F3D05" w:rsidRDefault="00000000" w:rsidP="002F3D05">
      <w:pPr>
        <w:spacing w:after="0"/>
        <w:ind w:firstLineChars="200" w:firstLine="640"/>
        <w:jc w:val="both"/>
        <w:rPr>
          <w:rFonts w:ascii="宋体" w:eastAsia="宋体" w:hAnsi="宋体" w:hint="eastAsia"/>
          <w:sz w:val="32"/>
          <w:szCs w:val="32"/>
          <w:lang w:eastAsia="zh-CN"/>
        </w:rPr>
      </w:pPr>
      <w:r w:rsidRPr="002F3D05">
        <w:rPr>
          <w:rFonts w:ascii="宋体" w:eastAsia="宋体" w:hAnsi="宋体"/>
          <w:sz w:val="32"/>
          <w:szCs w:val="32"/>
          <w:lang w:eastAsia="zh-CN"/>
        </w:rPr>
        <w:t>商品知识库问答、客流与补货预测、供应链追溯、客服工单自动化等。</w:t>
      </w:r>
    </w:p>
    <w:p w14:paraId="03E6D7B8" w14:textId="77777777" w:rsidR="00C83A23" w:rsidRPr="002F3D05" w:rsidRDefault="00000000" w:rsidP="002F3D05">
      <w:pPr>
        <w:spacing w:after="0"/>
        <w:ind w:firstLineChars="200" w:firstLine="640"/>
        <w:jc w:val="both"/>
        <w:rPr>
          <w:rFonts w:ascii="宋体" w:eastAsia="宋体" w:hAnsi="宋体" w:hint="eastAsia"/>
          <w:sz w:val="32"/>
          <w:szCs w:val="32"/>
          <w:lang w:eastAsia="zh-CN"/>
        </w:rPr>
      </w:pPr>
      <w:r w:rsidRPr="002F3D05">
        <w:rPr>
          <w:rFonts w:ascii="宋体" w:eastAsia="宋体" w:hAnsi="宋体"/>
          <w:sz w:val="32"/>
          <w:szCs w:val="32"/>
          <w:lang w:eastAsia="zh-CN"/>
        </w:rPr>
        <w:t>我把它当作一次"能力迁移的现场演示"，而非"我为胖东来设计的唯一方案"。真正进入岗位后，我更希望先深入理解一线真实需求，再决定做什么。</w:t>
      </w:r>
    </w:p>
    <w:p w14:paraId="49EE5E19" w14:textId="77777777" w:rsidR="00C83A23" w:rsidRPr="002F3D05" w:rsidRDefault="00000000" w:rsidP="002F3D05">
      <w:pPr>
        <w:spacing w:after="0"/>
        <w:ind w:firstLineChars="200" w:firstLine="643"/>
        <w:jc w:val="both"/>
        <w:rPr>
          <w:rFonts w:ascii="宋体" w:eastAsia="宋体" w:hAnsi="宋体" w:hint="eastAsia"/>
          <w:sz w:val="32"/>
          <w:szCs w:val="32"/>
          <w:lang w:eastAsia="zh-CN"/>
        </w:rPr>
      </w:pPr>
      <w:r w:rsidRPr="002F3D05">
        <w:rPr>
          <w:rFonts w:ascii="宋体" w:eastAsia="宋体" w:hAnsi="宋体"/>
          <w:b/>
          <w:color w:val="003366"/>
          <w:sz w:val="32"/>
          <w:szCs w:val="32"/>
          <w:lang w:eastAsia="zh-CN"/>
        </w:rPr>
        <w:t>写给未来</w:t>
      </w:r>
    </w:p>
    <w:p w14:paraId="589CBE05" w14:textId="77777777" w:rsidR="00C83A23" w:rsidRPr="002F3D05" w:rsidRDefault="00000000" w:rsidP="002F3D05">
      <w:pPr>
        <w:spacing w:after="0"/>
        <w:ind w:firstLineChars="200" w:firstLine="640"/>
        <w:jc w:val="both"/>
        <w:rPr>
          <w:rFonts w:ascii="宋体" w:eastAsia="宋体" w:hAnsi="宋体" w:hint="eastAsia"/>
          <w:sz w:val="32"/>
          <w:szCs w:val="32"/>
          <w:lang w:eastAsia="zh-CN"/>
        </w:rPr>
      </w:pPr>
      <w:r w:rsidRPr="002F3D05">
        <w:rPr>
          <w:rFonts w:ascii="宋体" w:eastAsia="宋体" w:hAnsi="宋体"/>
          <w:sz w:val="32"/>
          <w:szCs w:val="32"/>
          <w:lang w:eastAsia="zh-CN"/>
        </w:rPr>
        <w:t>我设想有一天，门店员工不再需要凭记忆判断"这批酸奶还差几天该打折了"，而是打开工具，一目了然地看到今天哪些商品需要处理、该怎么处理——把精力从重复的盘点中解放出来，去做更需要温度的事情：服务顾客。</w:t>
      </w:r>
    </w:p>
    <w:p w14:paraId="1032B6F6" w14:textId="77777777" w:rsidR="00C83A23" w:rsidRPr="002F3D05" w:rsidRDefault="00000000" w:rsidP="002F3D05">
      <w:pPr>
        <w:spacing w:after="0"/>
        <w:ind w:firstLineChars="200" w:firstLine="640"/>
        <w:jc w:val="both"/>
        <w:rPr>
          <w:rFonts w:ascii="宋体" w:eastAsia="宋体" w:hAnsi="宋体" w:hint="eastAsia"/>
          <w:sz w:val="32"/>
          <w:szCs w:val="32"/>
          <w:lang w:eastAsia="zh-CN"/>
        </w:rPr>
      </w:pPr>
      <w:r w:rsidRPr="002F3D05">
        <w:rPr>
          <w:rFonts w:ascii="宋体" w:eastAsia="宋体" w:hAnsi="宋体"/>
          <w:sz w:val="32"/>
          <w:szCs w:val="32"/>
          <w:lang w:eastAsia="zh-CN"/>
        </w:rPr>
        <w:t>工具替人扛住了规则和记忆，人才能把时间还给"爱"。</w:t>
      </w:r>
    </w:p>
    <w:p w14:paraId="04A1B97D" w14:textId="77777777" w:rsidR="00C83A23" w:rsidRPr="002F3D05" w:rsidRDefault="00000000" w:rsidP="002F3D05">
      <w:pPr>
        <w:spacing w:after="0"/>
        <w:ind w:firstLineChars="200" w:firstLine="640"/>
        <w:jc w:val="both"/>
        <w:rPr>
          <w:rFonts w:ascii="宋体" w:eastAsia="宋体" w:hAnsi="宋体" w:hint="eastAsia"/>
          <w:sz w:val="32"/>
          <w:szCs w:val="32"/>
        </w:rPr>
      </w:pPr>
      <w:r w:rsidRPr="002F3D05">
        <w:rPr>
          <w:rFonts w:ascii="宋体" w:eastAsia="宋体" w:hAnsi="宋体"/>
          <w:color w:val="C8C8C8"/>
          <w:sz w:val="32"/>
          <w:szCs w:val="32"/>
        </w:rPr>
        <w:t>——————————————————————————————————————————————————</w:t>
      </w:r>
    </w:p>
    <w:p w14:paraId="4B5593C7" w14:textId="77777777" w:rsidR="00C83A23" w:rsidRPr="002F3D05" w:rsidRDefault="00000000" w:rsidP="002F3D05">
      <w:pPr>
        <w:spacing w:after="0"/>
        <w:ind w:firstLineChars="200" w:firstLine="640"/>
        <w:jc w:val="both"/>
        <w:rPr>
          <w:rFonts w:ascii="宋体" w:eastAsia="宋体" w:hAnsi="宋体" w:hint="eastAsia"/>
          <w:sz w:val="32"/>
          <w:szCs w:val="32"/>
          <w:lang w:eastAsia="zh-CN"/>
        </w:rPr>
      </w:pPr>
      <w:r w:rsidRPr="002F3D05">
        <w:rPr>
          <w:rFonts w:ascii="宋体" w:eastAsia="宋体" w:hAnsi="宋体"/>
          <w:i/>
          <w:color w:val="505050"/>
          <w:sz w:val="32"/>
          <w:szCs w:val="32"/>
          <w:lang w:eastAsia="zh-CN"/>
        </w:rPr>
        <w:t>师鑫涛 | AI 应用开发（应聘方向）</w:t>
      </w:r>
    </w:p>
    <w:p w14:paraId="2D1308F1" w14:textId="77777777" w:rsidR="00C83A23" w:rsidRPr="002F3D05" w:rsidRDefault="00000000" w:rsidP="002F3D05">
      <w:pPr>
        <w:spacing w:after="0"/>
        <w:ind w:firstLineChars="200" w:firstLine="640"/>
        <w:jc w:val="both"/>
        <w:rPr>
          <w:rFonts w:ascii="宋体" w:eastAsia="宋体" w:hAnsi="宋体" w:hint="eastAsia"/>
          <w:sz w:val="32"/>
          <w:szCs w:val="32"/>
          <w:lang w:eastAsia="zh-CN"/>
        </w:rPr>
      </w:pPr>
      <w:r w:rsidRPr="002F3D05">
        <w:rPr>
          <w:rFonts w:ascii="宋体" w:eastAsia="宋体" w:hAnsi="宋体"/>
          <w:i/>
          <w:color w:val="505050"/>
          <w:sz w:val="32"/>
          <w:szCs w:val="32"/>
          <w:lang w:eastAsia="zh-CN"/>
        </w:rPr>
        <w:lastRenderedPageBreak/>
        <w:t>2026-10-17</w:t>
      </w:r>
    </w:p>
    <w:p w14:paraId="4E4AE29C" w14:textId="77777777" w:rsidR="00C83A23" w:rsidRPr="002F3D05" w:rsidRDefault="00000000" w:rsidP="002F3D05">
      <w:pPr>
        <w:spacing w:after="0"/>
        <w:ind w:firstLineChars="200" w:firstLine="640"/>
        <w:jc w:val="both"/>
        <w:rPr>
          <w:rFonts w:ascii="宋体" w:eastAsia="宋体" w:hAnsi="宋体" w:hint="eastAsia"/>
          <w:sz w:val="32"/>
          <w:szCs w:val="32"/>
          <w:lang w:eastAsia="zh-CN"/>
        </w:rPr>
      </w:pPr>
      <w:r w:rsidRPr="002F3D05">
        <w:rPr>
          <w:rFonts w:ascii="宋体" w:eastAsia="宋体" w:hAnsi="宋体"/>
          <w:i/>
          <w:color w:val="505050"/>
          <w:sz w:val="32"/>
          <w:szCs w:val="32"/>
          <w:lang w:eastAsia="zh-CN"/>
        </w:rPr>
        <w:t>更多作品细节和更新请访问个人 GitHub 博客：https://github.com/shiruoxuan4-ui （需 VPN 环境）</w:t>
      </w:r>
    </w:p>
    <w:sectPr w:rsidR="00C83A23" w:rsidRPr="002F3D05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8193324">
    <w:abstractNumId w:val="8"/>
  </w:num>
  <w:num w:numId="2" w16cid:durableId="1661348013">
    <w:abstractNumId w:val="6"/>
  </w:num>
  <w:num w:numId="3" w16cid:durableId="8220186">
    <w:abstractNumId w:val="5"/>
  </w:num>
  <w:num w:numId="4" w16cid:durableId="1270241538">
    <w:abstractNumId w:val="4"/>
  </w:num>
  <w:num w:numId="5" w16cid:durableId="240796858">
    <w:abstractNumId w:val="7"/>
  </w:num>
  <w:num w:numId="6" w16cid:durableId="1363749901">
    <w:abstractNumId w:val="3"/>
  </w:num>
  <w:num w:numId="7" w16cid:durableId="338511107">
    <w:abstractNumId w:val="2"/>
  </w:num>
  <w:num w:numId="8" w16cid:durableId="293878397">
    <w:abstractNumId w:val="1"/>
  </w:num>
  <w:num w:numId="9" w16cid:durableId="912739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1B31"/>
    <w:rsid w:val="000E1623"/>
    <w:rsid w:val="0015074B"/>
    <w:rsid w:val="0029639D"/>
    <w:rsid w:val="002F3D05"/>
    <w:rsid w:val="00317F2E"/>
    <w:rsid w:val="00326F90"/>
    <w:rsid w:val="00AA1D8D"/>
    <w:rsid w:val="00B47730"/>
    <w:rsid w:val="00C83A2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A6684E"/>
  <w14:defaultImageDpi w14:val="300"/>
  <w15:docId w15:val="{ECFDD3D9-2669-43DB-91DB-D82899669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60" w:lineRule="auto"/>
    </w:pPr>
    <w:rPr>
      <w:rFonts w:ascii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886</Words>
  <Characters>966</Characters>
  <Application>Microsoft Office Word</Application>
  <DocSecurity>0</DocSecurity>
  <Lines>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若轩 师</cp:lastModifiedBy>
  <cp:revision>3</cp:revision>
  <dcterms:created xsi:type="dcterms:W3CDTF">2013-12-23T23:15:00Z</dcterms:created>
  <dcterms:modified xsi:type="dcterms:W3CDTF">2026-10-17T14:22:00Z</dcterms:modified>
  <cp:category/>
</cp:coreProperties>
</file>