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Mysql：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3150235" cy="1678940"/>
            <wp:effectExtent l="0" t="0" r="12065" b="16510"/>
            <wp:docPr id="1" name="图片 1" descr="MBB1H$%{3{L6XUJCV3{KO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BB1H$%{3{L6XUJCV3{KOR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3345815" cy="2251075"/>
            <wp:effectExtent l="0" t="0" r="698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根据如图两表,写出如下 SQL: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查询平均成绩大于60分的同学的学号和平均成绩;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查询每门功成绩最好的前两名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查询总分数最高学生的姓名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在成绩表增加等级字段，将90分以上改置成A,80分、90分之间设置成B,80分以上设置成C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算法：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有一个已经排好序的整数数组，其中存在重复元素，请将重复元素删除掉,例如,A=[1,1,2,2,3],处理之后的数组应当为A= [1.2,3]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2、写一个算法对1，8,5,2，4,9,7进行顺序排列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、产生10个1-20之间的随机数，要求随机数不能重复（List 和 Set分别实现)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E3F4B"/>
    <w:multiLevelType w:val="singleLevel"/>
    <w:tmpl w:val="2BBE3F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4BDE67"/>
    <w:multiLevelType w:val="singleLevel"/>
    <w:tmpl w:val="544BD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A252B"/>
    <w:rsid w:val="0BFD1199"/>
    <w:rsid w:val="2C567E32"/>
    <w:rsid w:val="30DC795D"/>
    <w:rsid w:val="32D73F77"/>
    <w:rsid w:val="4C6B0C01"/>
    <w:rsid w:val="52802A90"/>
    <w:rsid w:val="562B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2021-04-11T05:03:41Z</dcterms:created>
  <dc:creator>ASUS</dc:creator>
  <cp:lastModifiedBy>WPS_1617934889</cp:lastModifiedBy>
  <dcterms:modified xsi:type="dcterms:W3CDTF">2021-04-11T05:15:44Z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4CE1D360363046B69D7EB1B1BCE25D4C</vt:lpwstr>
  </property>
</Properties>
</file>