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110"/>
          <w:szCs w:val="110"/>
        </w:rPr>
      </w:pPr>
      <w:r w:rsidDel="00000000" w:rsidR="00000000" w:rsidRPr="00000000">
        <w:rPr>
          <w:rFonts w:ascii="Bebas Neue" w:cs="Bebas Neue" w:eastAsia="Bebas Neue" w:hAnsi="Bebas Neue"/>
          <w:sz w:val="110"/>
          <w:szCs w:val="110"/>
          <w:rtl w:val="0"/>
        </w:rPr>
        <w:t xml:space="preserve">sistemas operacionais</w:t>
      </w:r>
    </w:p>
    <w:p w:rsidR="00000000" w:rsidDel="00000000" w:rsidP="00000000" w:rsidRDefault="00000000" w:rsidRPr="00000000" w14:paraId="00000002">
      <w:pPr>
        <w:jc w:val="center"/>
        <w:rPr>
          <w:rFonts w:ascii="Bebas Neue" w:cs="Bebas Neue" w:eastAsia="Bebas Neue" w:hAnsi="Bebas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b w:val="1"/>
          <w:sz w:val="42"/>
          <w:szCs w:val="42"/>
        </w:rPr>
      </w:pPr>
      <w:r w:rsidDel="00000000" w:rsidR="00000000" w:rsidRPr="00000000">
        <w:rPr>
          <w:rFonts w:ascii="Nunito" w:cs="Nunito" w:eastAsia="Nunito" w:hAnsi="Nunito"/>
          <w:b w:val="1"/>
          <w:sz w:val="42"/>
          <w:szCs w:val="42"/>
          <w:rtl w:val="0"/>
        </w:rPr>
        <w:t xml:space="preserve">Exercícios de fixação</w:t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O sistema operacional é um conjunto de programas responsável pelo gerenciamento dos recursos e processamento de mensagens e informações.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Conveniência (Tornar o uso do computador mais fácil), Eficiência (Torná-lo seguro e justo para o uso e compartilhamento de dados), e Evolução (Possibilitar o aprimoramento e desenvolvimento de novas funções).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color w:val="202124"/>
        </w:rPr>
      </w:pPr>
      <w:r w:rsidDel="00000000" w:rsidR="00000000" w:rsidRPr="00000000">
        <w:rPr>
          <w:rFonts w:ascii="Nunito" w:cs="Nunito" w:eastAsia="Nunito" w:hAnsi="Nunito"/>
          <w:color w:val="20212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02124"/>
          <w:sz w:val="32"/>
          <w:szCs w:val="32"/>
          <w:rtl w:val="0"/>
        </w:rPr>
        <w:t xml:space="preserve">São placas ou aparelhos que recebem ou enviam informações para o computador. Alguns exemplos de periféricos são: Impressoras, Digitalizadores, leitores de CD – DVD, mouses, teclados, câmeras, etc. Existem alguns tipos de periféricos: ... Ex: monitor, impressora, caixas de som.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ebas Neue" w:cs="Bebas Neue" w:eastAsia="Bebas Neue" w:hAnsi="Bebas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- Permitir que programas sejam executados sem a interferência de outros;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- Controlar o fluxo de dados entre os componentes;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- Facilitar o acesso aos recursos do sistema;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- Responder a erros e solicitações do usuário;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- Escalonamento entre programas que solicitem recursos.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2"/>
          <w:szCs w:val="32"/>
          <w:u w:val="non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O SHELL é um interpretador de comandos, usado para acessar o kernel.</w:t>
      </w:r>
    </w:p>
    <w:p w:rsidR="00000000" w:rsidDel="00000000" w:rsidP="00000000" w:rsidRDefault="00000000" w:rsidRPr="00000000" w14:paraId="00000012">
      <w:pPr>
        <w:jc w:val="center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sz w:val="32"/>
          <w:szCs w:val="32"/>
          <w:u w:val="none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O kernel é o núcleo, o componente central, do Sistema Operacional do computador. Ele é a ponte entre os aplicativos e o processamento real de dados realizados pelo hardware, gerenciador dos recursos do sistema e possibilita a comunicação entre hardware e software.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