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E60DC" w14:textId="2451770E" w:rsidR="00267DF5" w:rsidRPr="002A7D32" w:rsidRDefault="00267DF5" w:rsidP="00267DF5">
      <w:pPr>
        <w:spacing w:after="0" w:line="360" w:lineRule="auto"/>
        <w:rPr>
          <w:rFonts w:asciiTheme="majorHAnsi" w:hAnsiTheme="majorHAnsi" w:cstheme="minorHAnsi"/>
          <w:sz w:val="32"/>
          <w:szCs w:val="32"/>
        </w:rPr>
      </w:pPr>
      <w:r w:rsidRPr="002A7D32">
        <w:rPr>
          <w:rFonts w:asciiTheme="majorHAnsi" w:hAnsiTheme="majorHAnsi" w:cstheme="minorHAnsi"/>
          <w:sz w:val="32"/>
          <w:szCs w:val="32"/>
        </w:rPr>
        <w:t xml:space="preserve">Unit </w:t>
      </w:r>
      <w:r w:rsidR="00407529" w:rsidRPr="002A7D32">
        <w:rPr>
          <w:rFonts w:asciiTheme="majorHAnsi" w:hAnsiTheme="majorHAnsi" w:cstheme="minorHAnsi"/>
          <w:sz w:val="32"/>
          <w:szCs w:val="32"/>
        </w:rPr>
        <w:t>2</w:t>
      </w:r>
      <w:r w:rsidRPr="002A7D32">
        <w:rPr>
          <w:rFonts w:asciiTheme="majorHAnsi" w:hAnsiTheme="majorHAnsi" w:cstheme="minorHAnsi"/>
          <w:sz w:val="32"/>
          <w:szCs w:val="32"/>
        </w:rPr>
        <w:t xml:space="preserve">/ Week </w:t>
      </w:r>
      <w:r w:rsidR="00407529" w:rsidRPr="002A7D32">
        <w:rPr>
          <w:rFonts w:asciiTheme="majorHAnsi" w:hAnsiTheme="majorHAnsi" w:cstheme="minorHAnsi"/>
          <w:sz w:val="32"/>
          <w:szCs w:val="32"/>
        </w:rPr>
        <w:t>1</w:t>
      </w:r>
    </w:p>
    <w:p w14:paraId="5486CAF0" w14:textId="04CB8205" w:rsidR="00267DF5" w:rsidRPr="002A7D32" w:rsidRDefault="00267DF5" w:rsidP="00267DF5">
      <w:pPr>
        <w:spacing w:after="0" w:line="360" w:lineRule="auto"/>
        <w:rPr>
          <w:rFonts w:asciiTheme="majorHAnsi" w:hAnsiTheme="majorHAnsi" w:cstheme="minorHAnsi"/>
          <w:sz w:val="32"/>
          <w:szCs w:val="32"/>
          <w:u w:val="single"/>
        </w:rPr>
      </w:pPr>
      <w:r w:rsidRPr="002A7D32">
        <w:rPr>
          <w:rFonts w:asciiTheme="majorHAnsi" w:hAnsiTheme="majorHAnsi" w:cstheme="minorHAnsi"/>
          <w:sz w:val="32"/>
          <w:szCs w:val="32"/>
          <w:u w:val="single"/>
        </w:rPr>
        <w:t xml:space="preserve">Title: </w:t>
      </w:r>
      <w:r w:rsidR="00407529" w:rsidRPr="002A7D32">
        <w:rPr>
          <w:rFonts w:asciiTheme="majorHAnsi" w:hAnsiTheme="majorHAnsi" w:cstheme="minorHAnsi"/>
          <w:i/>
          <w:sz w:val="32"/>
          <w:szCs w:val="32"/>
        </w:rPr>
        <w:t>Who Can Replace a Man</w:t>
      </w:r>
      <w:r w:rsidR="00B42B97" w:rsidRPr="002A7D32">
        <w:rPr>
          <w:rFonts w:asciiTheme="majorHAnsi" w:hAnsiTheme="majorHAnsi" w:cstheme="minorHAnsi"/>
          <w:i/>
          <w:sz w:val="32"/>
          <w:szCs w:val="32"/>
        </w:rPr>
        <w:t>?</w:t>
      </w:r>
    </w:p>
    <w:p w14:paraId="52242C22" w14:textId="403AF40D" w:rsidR="00267DF5" w:rsidRPr="002A7D32" w:rsidRDefault="00267DF5" w:rsidP="00267DF5">
      <w:pPr>
        <w:spacing w:after="0" w:line="360" w:lineRule="auto"/>
        <w:rPr>
          <w:rFonts w:asciiTheme="majorHAnsi" w:hAnsiTheme="majorHAnsi" w:cstheme="minorHAnsi"/>
          <w:b/>
          <w:sz w:val="32"/>
          <w:szCs w:val="32"/>
        </w:rPr>
      </w:pPr>
      <w:r w:rsidRPr="002A7D32">
        <w:rPr>
          <w:rFonts w:asciiTheme="majorHAnsi" w:hAnsiTheme="majorHAnsi" w:cstheme="minorHAnsi"/>
          <w:sz w:val="32"/>
          <w:szCs w:val="32"/>
          <w:u w:val="single"/>
        </w:rPr>
        <w:t>Suggested Time:</w:t>
      </w:r>
      <w:r w:rsidRPr="002A7D32">
        <w:rPr>
          <w:rFonts w:asciiTheme="majorHAnsi" w:hAnsiTheme="majorHAnsi" w:cstheme="minorHAnsi"/>
          <w:sz w:val="32"/>
          <w:szCs w:val="32"/>
        </w:rPr>
        <w:t xml:space="preserve"> </w:t>
      </w:r>
      <w:r w:rsidR="00407529" w:rsidRPr="002A7D32">
        <w:rPr>
          <w:rFonts w:asciiTheme="majorHAnsi" w:hAnsiTheme="majorHAnsi" w:cstheme="minorHAnsi"/>
          <w:sz w:val="32"/>
          <w:szCs w:val="32"/>
        </w:rPr>
        <w:t>5 days</w:t>
      </w:r>
      <w:r w:rsidRPr="002A7D32">
        <w:rPr>
          <w:rFonts w:asciiTheme="majorHAnsi" w:hAnsiTheme="majorHAnsi" w:cstheme="minorHAnsi"/>
          <w:sz w:val="32"/>
          <w:szCs w:val="32"/>
        </w:rPr>
        <w:t xml:space="preserve"> (45 minutes per day)</w:t>
      </w:r>
    </w:p>
    <w:p w14:paraId="50BDF11D" w14:textId="56616A80" w:rsidR="00267DF5" w:rsidRPr="002A7D32" w:rsidRDefault="00267DF5" w:rsidP="00267DF5">
      <w:pPr>
        <w:spacing w:after="0" w:line="360" w:lineRule="auto"/>
        <w:rPr>
          <w:rFonts w:asciiTheme="majorHAnsi" w:hAnsiTheme="majorHAnsi" w:cstheme="minorHAnsi"/>
          <w:sz w:val="32"/>
          <w:szCs w:val="32"/>
          <w:u w:val="single"/>
        </w:rPr>
      </w:pPr>
      <w:r w:rsidRPr="002A7D32">
        <w:rPr>
          <w:rFonts w:asciiTheme="majorHAnsi" w:hAnsiTheme="majorHAnsi" w:cstheme="minorHAnsi"/>
          <w:sz w:val="32"/>
          <w:szCs w:val="32"/>
          <w:u w:val="single"/>
        </w:rPr>
        <w:t>Common Core ELA Standards:</w:t>
      </w:r>
      <w:r w:rsidRPr="002A7D32">
        <w:rPr>
          <w:rFonts w:asciiTheme="majorHAnsi" w:hAnsiTheme="majorHAnsi" w:cstheme="minorHAnsi"/>
          <w:sz w:val="32"/>
          <w:szCs w:val="32"/>
        </w:rPr>
        <w:t xml:space="preserve"> </w:t>
      </w:r>
      <w:r w:rsidR="008F6EC0" w:rsidRPr="002A7D32">
        <w:rPr>
          <w:rFonts w:asciiTheme="majorHAnsi" w:hAnsiTheme="majorHAnsi" w:cstheme="minorHAnsi"/>
          <w:sz w:val="32"/>
          <w:szCs w:val="32"/>
        </w:rPr>
        <w:t xml:space="preserve">RL.8.1, </w:t>
      </w:r>
      <w:r w:rsidR="00AB598F" w:rsidRPr="002A7D32">
        <w:rPr>
          <w:rFonts w:asciiTheme="majorHAnsi" w:hAnsiTheme="majorHAnsi" w:cstheme="minorHAnsi"/>
          <w:sz w:val="32"/>
          <w:szCs w:val="32"/>
        </w:rPr>
        <w:t>RL.8.2</w:t>
      </w:r>
      <w:r w:rsidR="00435CD0" w:rsidRPr="002A7D32">
        <w:rPr>
          <w:rFonts w:asciiTheme="majorHAnsi" w:hAnsiTheme="majorHAnsi" w:cstheme="minorHAnsi"/>
          <w:sz w:val="32"/>
          <w:szCs w:val="32"/>
        </w:rPr>
        <w:t>,</w:t>
      </w:r>
      <w:r w:rsidR="00BF01A6" w:rsidRPr="002A7D32">
        <w:rPr>
          <w:rFonts w:asciiTheme="majorHAnsi" w:hAnsiTheme="majorHAnsi" w:cstheme="minorHAnsi"/>
          <w:sz w:val="32"/>
          <w:szCs w:val="32"/>
        </w:rPr>
        <w:t xml:space="preserve"> </w:t>
      </w:r>
      <w:r w:rsidR="00AB598F" w:rsidRPr="002A7D32">
        <w:rPr>
          <w:rFonts w:asciiTheme="majorHAnsi" w:hAnsiTheme="majorHAnsi" w:cstheme="minorHAnsi"/>
          <w:sz w:val="32"/>
          <w:szCs w:val="32"/>
        </w:rPr>
        <w:t>RL.8.3</w:t>
      </w:r>
      <w:r w:rsidR="00435CD0" w:rsidRPr="002A7D32">
        <w:rPr>
          <w:rFonts w:asciiTheme="majorHAnsi" w:hAnsiTheme="majorHAnsi" w:cstheme="minorHAnsi"/>
          <w:sz w:val="32"/>
          <w:szCs w:val="32"/>
        </w:rPr>
        <w:t>,</w:t>
      </w:r>
      <w:r w:rsidR="00B25657" w:rsidRPr="002A7D32">
        <w:rPr>
          <w:rFonts w:asciiTheme="majorHAnsi" w:hAnsiTheme="majorHAnsi" w:cstheme="minorHAnsi"/>
          <w:sz w:val="32"/>
          <w:szCs w:val="32"/>
        </w:rPr>
        <w:t xml:space="preserve"> </w:t>
      </w:r>
      <w:r w:rsidR="008F6EC0" w:rsidRPr="002A7D32">
        <w:rPr>
          <w:rFonts w:asciiTheme="majorHAnsi" w:hAnsiTheme="majorHAnsi" w:cstheme="minorHAnsi"/>
          <w:sz w:val="32"/>
          <w:szCs w:val="32"/>
        </w:rPr>
        <w:t>RL.8.4</w:t>
      </w:r>
      <w:r w:rsidR="00AB598F" w:rsidRPr="002A7D32">
        <w:rPr>
          <w:rFonts w:asciiTheme="majorHAnsi" w:hAnsiTheme="majorHAnsi" w:cstheme="minorHAnsi"/>
          <w:sz w:val="32"/>
          <w:szCs w:val="32"/>
        </w:rPr>
        <w:t>; W.8.2</w:t>
      </w:r>
      <w:r w:rsidR="00435CD0" w:rsidRPr="002A7D32">
        <w:rPr>
          <w:rFonts w:asciiTheme="majorHAnsi" w:hAnsiTheme="majorHAnsi" w:cstheme="minorHAnsi"/>
          <w:sz w:val="32"/>
          <w:szCs w:val="32"/>
        </w:rPr>
        <w:t>,</w:t>
      </w:r>
      <w:r w:rsidR="0026676E" w:rsidRPr="002A7D32">
        <w:rPr>
          <w:rFonts w:asciiTheme="majorHAnsi" w:hAnsiTheme="majorHAnsi" w:cstheme="minorHAnsi"/>
          <w:sz w:val="32"/>
          <w:szCs w:val="32"/>
        </w:rPr>
        <w:t xml:space="preserve"> </w:t>
      </w:r>
      <w:r w:rsidR="004F7A9B">
        <w:rPr>
          <w:rFonts w:asciiTheme="majorHAnsi" w:hAnsiTheme="majorHAnsi" w:cstheme="minorHAnsi"/>
          <w:sz w:val="32"/>
          <w:szCs w:val="32"/>
        </w:rPr>
        <w:t xml:space="preserve">W.8.4, </w:t>
      </w:r>
      <w:r w:rsidR="0026676E" w:rsidRPr="002A7D32">
        <w:rPr>
          <w:rFonts w:asciiTheme="majorHAnsi" w:hAnsiTheme="majorHAnsi" w:cstheme="minorHAnsi"/>
          <w:sz w:val="32"/>
          <w:szCs w:val="32"/>
        </w:rPr>
        <w:t>W.8.9;</w:t>
      </w:r>
      <w:r w:rsidR="008F6EC0" w:rsidRPr="002A7D32">
        <w:rPr>
          <w:rFonts w:asciiTheme="majorHAnsi" w:hAnsiTheme="majorHAnsi" w:cstheme="minorHAnsi"/>
          <w:sz w:val="32"/>
          <w:szCs w:val="32"/>
        </w:rPr>
        <w:t xml:space="preserve"> L</w:t>
      </w:r>
      <w:r w:rsidR="00AB598F" w:rsidRPr="002A7D32">
        <w:rPr>
          <w:rFonts w:asciiTheme="majorHAnsi" w:hAnsiTheme="majorHAnsi" w:cstheme="minorHAnsi"/>
          <w:sz w:val="32"/>
          <w:szCs w:val="32"/>
        </w:rPr>
        <w:t>.8.1</w:t>
      </w:r>
      <w:r w:rsidR="00435CD0" w:rsidRPr="002A7D32">
        <w:rPr>
          <w:rFonts w:asciiTheme="majorHAnsi" w:hAnsiTheme="majorHAnsi" w:cstheme="minorHAnsi"/>
          <w:sz w:val="32"/>
          <w:szCs w:val="32"/>
        </w:rPr>
        <w:t>,</w:t>
      </w:r>
      <w:r w:rsidR="00A71634" w:rsidRPr="002A7D32">
        <w:rPr>
          <w:rFonts w:asciiTheme="majorHAnsi" w:hAnsiTheme="majorHAnsi" w:cstheme="minorHAnsi"/>
          <w:sz w:val="32"/>
          <w:szCs w:val="32"/>
        </w:rPr>
        <w:t xml:space="preserve"> L.8.2</w:t>
      </w:r>
      <w:r w:rsidR="00AB598F" w:rsidRPr="002A7D32">
        <w:rPr>
          <w:rFonts w:asciiTheme="majorHAnsi" w:hAnsiTheme="majorHAnsi" w:cstheme="minorHAnsi"/>
          <w:sz w:val="32"/>
          <w:szCs w:val="32"/>
        </w:rPr>
        <w:t>;</w:t>
      </w:r>
      <w:r w:rsidR="00B25657" w:rsidRPr="002A7D32">
        <w:rPr>
          <w:rFonts w:asciiTheme="majorHAnsi" w:hAnsiTheme="majorHAnsi" w:cstheme="minorHAnsi"/>
          <w:sz w:val="32"/>
          <w:szCs w:val="32"/>
        </w:rPr>
        <w:t xml:space="preserve"> </w:t>
      </w:r>
      <w:r w:rsidR="00A71634" w:rsidRPr="002A7D32">
        <w:rPr>
          <w:rFonts w:asciiTheme="majorHAnsi" w:hAnsiTheme="majorHAnsi" w:cstheme="minorHAnsi"/>
          <w:sz w:val="32"/>
          <w:szCs w:val="32"/>
        </w:rPr>
        <w:t>SL.8.1</w:t>
      </w:r>
      <w:r w:rsidR="00A71634" w:rsidRPr="002A7D32">
        <w:rPr>
          <w:rFonts w:asciiTheme="majorHAnsi" w:hAnsiTheme="majorHAnsi" w:cstheme="minorHAnsi"/>
          <w:sz w:val="32"/>
          <w:szCs w:val="32"/>
          <w:u w:val="single"/>
        </w:rPr>
        <w:t xml:space="preserve"> </w:t>
      </w:r>
    </w:p>
    <w:p w14:paraId="21D7BA6E" w14:textId="77777777" w:rsidR="00267DF5" w:rsidRPr="002A7D32" w:rsidRDefault="00267DF5" w:rsidP="00267DF5">
      <w:pPr>
        <w:spacing w:after="0" w:line="360" w:lineRule="auto"/>
        <w:rPr>
          <w:rFonts w:asciiTheme="majorHAnsi" w:hAnsiTheme="majorHAnsi" w:cstheme="minorHAnsi"/>
          <w:sz w:val="32"/>
          <w:szCs w:val="32"/>
          <w:u w:val="single"/>
        </w:rPr>
      </w:pPr>
    </w:p>
    <w:p w14:paraId="6C17E014" w14:textId="77777777" w:rsidR="00267DF5" w:rsidRPr="002A7D32" w:rsidRDefault="00267DF5" w:rsidP="00267DF5">
      <w:pPr>
        <w:spacing w:after="0" w:line="360" w:lineRule="auto"/>
        <w:rPr>
          <w:rFonts w:asciiTheme="majorHAnsi" w:hAnsiTheme="majorHAnsi" w:cstheme="minorHAnsi"/>
          <w:sz w:val="32"/>
          <w:szCs w:val="32"/>
          <w:u w:val="single"/>
        </w:rPr>
      </w:pPr>
      <w:r w:rsidRPr="002A7D32">
        <w:rPr>
          <w:rFonts w:asciiTheme="majorHAnsi" w:hAnsiTheme="majorHAnsi" w:cstheme="minorHAnsi"/>
          <w:sz w:val="32"/>
          <w:szCs w:val="32"/>
          <w:u w:val="single"/>
        </w:rPr>
        <w:t>Teacher Instructions</w:t>
      </w:r>
    </w:p>
    <w:p w14:paraId="6AFC6276" w14:textId="77777777" w:rsidR="00267DF5" w:rsidRPr="002A7D32" w:rsidRDefault="00267DF5" w:rsidP="00267DF5">
      <w:pPr>
        <w:spacing w:after="0" w:line="360" w:lineRule="auto"/>
        <w:rPr>
          <w:rFonts w:asciiTheme="majorHAnsi" w:hAnsiTheme="majorHAnsi" w:cstheme="minorHAnsi"/>
          <w:b/>
          <w:sz w:val="24"/>
          <w:szCs w:val="24"/>
        </w:rPr>
      </w:pPr>
      <w:r w:rsidRPr="002A7D32">
        <w:rPr>
          <w:rFonts w:asciiTheme="majorHAnsi" w:hAnsiTheme="majorHAnsi" w:cstheme="minorHAnsi"/>
          <w:b/>
          <w:sz w:val="24"/>
          <w:szCs w:val="24"/>
        </w:rPr>
        <w:t>Preparing for Teaching</w:t>
      </w:r>
    </w:p>
    <w:p w14:paraId="760285A9" w14:textId="60C95A47" w:rsidR="00267DF5" w:rsidRPr="002A7D32" w:rsidRDefault="00267DF5" w:rsidP="00BA2B1F">
      <w:pPr>
        <w:pStyle w:val="ListParagraph"/>
        <w:numPr>
          <w:ilvl w:val="0"/>
          <w:numId w:val="3"/>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 xml:space="preserve">Read the Big Ideas and Key Understandings and the Synopsis. Please do </w:t>
      </w:r>
      <w:r w:rsidRPr="002A7D32">
        <w:rPr>
          <w:rFonts w:asciiTheme="majorHAnsi" w:hAnsiTheme="majorHAnsi" w:cstheme="minorHAnsi"/>
          <w:b/>
          <w:sz w:val="24"/>
          <w:szCs w:val="24"/>
        </w:rPr>
        <w:t>not</w:t>
      </w:r>
      <w:r w:rsidRPr="002A7D32">
        <w:rPr>
          <w:rFonts w:asciiTheme="majorHAnsi" w:hAnsiTheme="majorHAnsi" w:cstheme="minorHAnsi"/>
          <w:sz w:val="24"/>
          <w:szCs w:val="24"/>
        </w:rPr>
        <w:t xml:space="preserve"> read this to the students. This is a description for teachers about the big ideas and key understanding that students should take away </w:t>
      </w:r>
      <w:r w:rsidRPr="002A7D32">
        <w:rPr>
          <w:rFonts w:asciiTheme="majorHAnsi" w:hAnsiTheme="majorHAnsi" w:cstheme="minorHAnsi"/>
          <w:b/>
          <w:sz w:val="24"/>
          <w:szCs w:val="24"/>
        </w:rPr>
        <w:t>after</w:t>
      </w:r>
      <w:r w:rsidRPr="002A7D32">
        <w:rPr>
          <w:rFonts w:asciiTheme="majorHAnsi" w:hAnsiTheme="majorHAnsi" w:cstheme="minorHAnsi"/>
          <w:sz w:val="24"/>
          <w:szCs w:val="24"/>
        </w:rPr>
        <w:t xml:space="preserve"> completing this task.</w:t>
      </w:r>
    </w:p>
    <w:p w14:paraId="7494DB4F" w14:textId="77777777" w:rsidR="0026676E" w:rsidRPr="002A7D32" w:rsidRDefault="00267DF5" w:rsidP="00DE0300">
      <w:pPr>
        <w:spacing w:after="0" w:line="360" w:lineRule="auto"/>
        <w:ind w:left="720"/>
        <w:rPr>
          <w:rFonts w:asciiTheme="majorHAnsi" w:hAnsiTheme="majorHAnsi" w:cstheme="minorHAnsi"/>
          <w:sz w:val="24"/>
          <w:szCs w:val="24"/>
        </w:rPr>
      </w:pPr>
      <w:r w:rsidRPr="002A7D32">
        <w:rPr>
          <w:rFonts w:asciiTheme="majorHAnsi" w:hAnsiTheme="majorHAnsi" w:cstheme="minorHAnsi"/>
          <w:sz w:val="24"/>
          <w:szCs w:val="24"/>
          <w:u w:val="single"/>
        </w:rPr>
        <w:t>Big Ideas and Key Understandings</w:t>
      </w:r>
      <w:r w:rsidRPr="002A7D32">
        <w:rPr>
          <w:rFonts w:asciiTheme="majorHAnsi" w:hAnsiTheme="majorHAnsi" w:cstheme="minorHAnsi"/>
          <w:sz w:val="24"/>
          <w:szCs w:val="24"/>
        </w:rPr>
        <w:t xml:space="preserve"> </w:t>
      </w:r>
    </w:p>
    <w:p w14:paraId="63F43B87" w14:textId="68A59BBF" w:rsidR="002C39E4" w:rsidRPr="002A7D32" w:rsidRDefault="00BB18E0" w:rsidP="00DE0300">
      <w:pPr>
        <w:spacing w:after="0" w:line="360" w:lineRule="auto"/>
        <w:ind w:left="720"/>
        <w:rPr>
          <w:rFonts w:asciiTheme="majorHAnsi" w:hAnsiTheme="majorHAnsi" w:cstheme="minorHAnsi"/>
          <w:sz w:val="24"/>
          <w:szCs w:val="24"/>
        </w:rPr>
      </w:pPr>
      <w:r w:rsidRPr="002A7D32">
        <w:rPr>
          <w:rFonts w:asciiTheme="majorHAnsi" w:hAnsiTheme="majorHAnsi" w:cstheme="minorHAnsi"/>
          <w:sz w:val="24"/>
          <w:szCs w:val="24"/>
        </w:rPr>
        <w:t>W</w:t>
      </w:r>
      <w:r w:rsidR="002C39E4" w:rsidRPr="002A7D32">
        <w:rPr>
          <w:rFonts w:asciiTheme="majorHAnsi" w:hAnsiTheme="majorHAnsi" w:cstheme="minorHAnsi"/>
          <w:sz w:val="24"/>
          <w:szCs w:val="24"/>
        </w:rPr>
        <w:t>ithout empathy and compassion, a society will not be able to sustain itself and thrive.</w:t>
      </w:r>
    </w:p>
    <w:p w14:paraId="73A28207" w14:textId="2B9C95CB" w:rsidR="0026676E" w:rsidRPr="002A7D32" w:rsidRDefault="00267DF5" w:rsidP="00DE0300">
      <w:pPr>
        <w:spacing w:after="0" w:line="360" w:lineRule="auto"/>
        <w:ind w:left="720"/>
        <w:rPr>
          <w:rFonts w:asciiTheme="majorHAnsi" w:hAnsiTheme="majorHAnsi" w:cstheme="minorHAnsi"/>
          <w:sz w:val="24"/>
          <w:szCs w:val="24"/>
        </w:rPr>
      </w:pPr>
      <w:r w:rsidRPr="002A7D32">
        <w:rPr>
          <w:rFonts w:asciiTheme="majorHAnsi" w:hAnsiTheme="majorHAnsi" w:cstheme="minorHAnsi"/>
          <w:sz w:val="24"/>
          <w:szCs w:val="24"/>
          <w:u w:val="single"/>
        </w:rPr>
        <w:t>Synopsis</w:t>
      </w:r>
      <w:r w:rsidR="003A6415" w:rsidRPr="002A7D32">
        <w:rPr>
          <w:rFonts w:asciiTheme="majorHAnsi" w:hAnsiTheme="majorHAnsi" w:cstheme="minorHAnsi"/>
          <w:sz w:val="24"/>
          <w:szCs w:val="24"/>
        </w:rPr>
        <w:t xml:space="preserve"> </w:t>
      </w:r>
    </w:p>
    <w:p w14:paraId="6139B582" w14:textId="520975F5" w:rsidR="00267DF5" w:rsidRPr="002A7D32" w:rsidRDefault="00C159A2" w:rsidP="00BA2B1F">
      <w:pPr>
        <w:spacing w:after="0" w:line="360" w:lineRule="auto"/>
        <w:ind w:left="720"/>
        <w:rPr>
          <w:rFonts w:asciiTheme="majorHAnsi" w:hAnsiTheme="majorHAnsi" w:cstheme="minorHAnsi"/>
          <w:sz w:val="24"/>
          <w:szCs w:val="24"/>
        </w:rPr>
      </w:pPr>
      <w:r>
        <w:rPr>
          <w:rFonts w:asciiTheme="majorHAnsi" w:hAnsiTheme="majorHAnsi" w:cstheme="minorHAnsi"/>
          <w:sz w:val="24"/>
          <w:szCs w:val="24"/>
        </w:rPr>
        <w:t xml:space="preserve">In </w:t>
      </w:r>
      <w:r w:rsidR="00B5191C" w:rsidRPr="00C159A2">
        <w:rPr>
          <w:rFonts w:asciiTheme="majorHAnsi" w:hAnsiTheme="majorHAnsi" w:cstheme="minorHAnsi"/>
          <w:i/>
          <w:sz w:val="24"/>
          <w:szCs w:val="24"/>
        </w:rPr>
        <w:t xml:space="preserve">Who Can Replace a </w:t>
      </w:r>
      <w:proofErr w:type="gramStart"/>
      <w:r w:rsidR="00B5191C" w:rsidRPr="00C159A2">
        <w:rPr>
          <w:rFonts w:asciiTheme="majorHAnsi" w:hAnsiTheme="majorHAnsi" w:cstheme="minorHAnsi"/>
          <w:i/>
          <w:sz w:val="24"/>
          <w:szCs w:val="24"/>
        </w:rPr>
        <w:t>Man</w:t>
      </w:r>
      <w:r w:rsidR="00B42B97" w:rsidRPr="00C159A2">
        <w:rPr>
          <w:rFonts w:asciiTheme="majorHAnsi" w:hAnsiTheme="majorHAnsi" w:cstheme="minorHAnsi"/>
          <w:i/>
          <w:sz w:val="24"/>
          <w:szCs w:val="24"/>
        </w:rPr>
        <w:t>?</w:t>
      </w:r>
      <w:r w:rsidR="0026676E" w:rsidRPr="00C159A2">
        <w:rPr>
          <w:rFonts w:asciiTheme="majorHAnsi" w:hAnsiTheme="majorHAnsi" w:cstheme="minorHAnsi"/>
          <w:i/>
          <w:sz w:val="24"/>
          <w:szCs w:val="24"/>
        </w:rPr>
        <w:t>,</w:t>
      </w:r>
      <w:proofErr w:type="gramEnd"/>
      <w:r w:rsidR="00A61A15" w:rsidRPr="002A7D32">
        <w:rPr>
          <w:rFonts w:asciiTheme="majorHAnsi" w:hAnsiTheme="majorHAnsi" w:cstheme="minorHAnsi"/>
          <w:sz w:val="24"/>
          <w:szCs w:val="24"/>
        </w:rPr>
        <w:t xml:space="preserve"> </w:t>
      </w:r>
      <w:r w:rsidR="00B5191C" w:rsidRPr="002A7D32">
        <w:rPr>
          <w:rFonts w:asciiTheme="majorHAnsi" w:hAnsiTheme="majorHAnsi" w:cstheme="minorHAnsi"/>
          <w:sz w:val="24"/>
          <w:szCs w:val="24"/>
        </w:rPr>
        <w:t xml:space="preserve">Brian Aldiss describes a futuristic world in which machines are capable of thinking based on the tasks they have been designed to perform.  One day </w:t>
      </w:r>
      <w:r w:rsidR="0026676E" w:rsidRPr="002A7D32">
        <w:rPr>
          <w:rFonts w:asciiTheme="majorHAnsi" w:hAnsiTheme="majorHAnsi" w:cstheme="minorHAnsi"/>
          <w:sz w:val="24"/>
          <w:szCs w:val="24"/>
        </w:rPr>
        <w:t xml:space="preserve">the machines </w:t>
      </w:r>
      <w:r w:rsidR="00B5191C" w:rsidRPr="002A7D32">
        <w:rPr>
          <w:rFonts w:asciiTheme="majorHAnsi" w:hAnsiTheme="majorHAnsi" w:cstheme="minorHAnsi"/>
          <w:sz w:val="24"/>
          <w:szCs w:val="24"/>
        </w:rPr>
        <w:t>realize that the few remaining humans have died, leaving the machines to fend for themselves.</w:t>
      </w:r>
      <w:r w:rsidR="00B2570D" w:rsidRPr="002A7D32">
        <w:rPr>
          <w:rFonts w:asciiTheme="majorHAnsi" w:hAnsiTheme="majorHAnsi" w:cstheme="minorHAnsi"/>
          <w:sz w:val="24"/>
          <w:szCs w:val="24"/>
        </w:rPr>
        <w:t xml:space="preserve">  Although the humans in this story have potentially gone extinct because of their own shortcomings, it is questionable whether the machines will be able to survive without the ability to express human-like emotions</w:t>
      </w:r>
      <w:r w:rsidR="0026676E" w:rsidRPr="002A7D32">
        <w:rPr>
          <w:rFonts w:asciiTheme="majorHAnsi" w:hAnsiTheme="majorHAnsi" w:cstheme="minorHAnsi"/>
          <w:sz w:val="24"/>
          <w:szCs w:val="24"/>
        </w:rPr>
        <w:t>, such as empathy and compassion</w:t>
      </w:r>
      <w:r w:rsidR="00B2570D" w:rsidRPr="002A7D32">
        <w:rPr>
          <w:rFonts w:asciiTheme="majorHAnsi" w:hAnsiTheme="majorHAnsi" w:cstheme="minorHAnsi"/>
          <w:sz w:val="24"/>
          <w:szCs w:val="24"/>
        </w:rPr>
        <w:t>.</w:t>
      </w:r>
    </w:p>
    <w:p w14:paraId="7DF539CE" w14:textId="77777777" w:rsidR="00267DF5" w:rsidRPr="002A7D32" w:rsidRDefault="00267DF5" w:rsidP="00267DF5">
      <w:pPr>
        <w:pStyle w:val="ListParagraph"/>
        <w:numPr>
          <w:ilvl w:val="0"/>
          <w:numId w:val="3"/>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Read the entire selection, keeping in mind the Big Ideas and Key Understandings.</w:t>
      </w:r>
    </w:p>
    <w:p w14:paraId="403145CC" w14:textId="61943F92" w:rsidR="00296DB6" w:rsidRPr="002A7D32" w:rsidRDefault="00267DF5" w:rsidP="00267DF5">
      <w:pPr>
        <w:pStyle w:val="ListParagraph"/>
        <w:numPr>
          <w:ilvl w:val="0"/>
          <w:numId w:val="3"/>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Re-read the text while noting the stopping points for the Text Dependent Questions and teaching Tier II/academic vocabulary.</w:t>
      </w:r>
    </w:p>
    <w:p w14:paraId="716FBB24" w14:textId="77777777" w:rsidR="00267DF5" w:rsidRPr="002A7D32" w:rsidRDefault="00267DF5" w:rsidP="00267DF5">
      <w:pPr>
        <w:spacing w:after="0" w:line="360" w:lineRule="auto"/>
        <w:rPr>
          <w:rFonts w:asciiTheme="majorHAnsi" w:hAnsiTheme="majorHAnsi" w:cstheme="minorHAnsi"/>
          <w:b/>
          <w:sz w:val="24"/>
          <w:szCs w:val="24"/>
        </w:rPr>
      </w:pPr>
      <w:r w:rsidRPr="002A7D32">
        <w:rPr>
          <w:rFonts w:asciiTheme="majorHAnsi" w:hAnsiTheme="majorHAnsi" w:cstheme="minorHAnsi"/>
          <w:b/>
          <w:sz w:val="24"/>
          <w:szCs w:val="24"/>
        </w:rPr>
        <w:lastRenderedPageBreak/>
        <w:t>During Teaching</w:t>
      </w:r>
    </w:p>
    <w:p w14:paraId="6D42FAA9" w14:textId="0CCD1F36" w:rsidR="004115CC" w:rsidRPr="002A7D32" w:rsidRDefault="004115CC" w:rsidP="00267DF5">
      <w:pPr>
        <w:pStyle w:val="ListParagraph"/>
        <w:numPr>
          <w:ilvl w:val="0"/>
          <w:numId w:val="2"/>
        </w:numPr>
        <w:spacing w:after="0" w:line="360" w:lineRule="auto"/>
        <w:rPr>
          <w:rFonts w:asciiTheme="majorHAnsi" w:hAnsiTheme="majorHAnsi"/>
          <w:i/>
          <w:sz w:val="24"/>
          <w:szCs w:val="24"/>
        </w:rPr>
      </w:pPr>
      <w:r w:rsidRPr="002A7D32">
        <w:rPr>
          <w:rFonts w:asciiTheme="majorHAnsi" w:hAnsiTheme="majorHAnsi"/>
          <w:sz w:val="24"/>
          <w:szCs w:val="24"/>
        </w:rPr>
        <w:t xml:space="preserve">Teach/reengage the idea of </w:t>
      </w:r>
      <w:r w:rsidR="00C31370" w:rsidRPr="002A7D32">
        <w:rPr>
          <w:rFonts w:asciiTheme="majorHAnsi" w:hAnsiTheme="majorHAnsi"/>
          <w:sz w:val="24"/>
          <w:szCs w:val="24"/>
        </w:rPr>
        <w:t>short story, science fiction, character, setting, conflict, resolution, etc.</w:t>
      </w:r>
      <w:r w:rsidR="003A2220" w:rsidRPr="002A7D32">
        <w:rPr>
          <w:rFonts w:asciiTheme="majorHAnsi" w:hAnsiTheme="majorHAnsi"/>
          <w:sz w:val="24"/>
          <w:szCs w:val="24"/>
        </w:rPr>
        <w:t xml:space="preserve"> </w:t>
      </w:r>
      <w:r w:rsidRPr="002A7D32">
        <w:rPr>
          <w:rFonts w:asciiTheme="majorHAnsi" w:hAnsiTheme="majorHAnsi"/>
          <w:sz w:val="24"/>
          <w:szCs w:val="24"/>
        </w:rPr>
        <w:t xml:space="preserve">with your students. </w:t>
      </w:r>
    </w:p>
    <w:p w14:paraId="666B4285" w14:textId="085F1806" w:rsidR="00267DF5" w:rsidRPr="002A7D32" w:rsidRDefault="00267DF5" w:rsidP="00267DF5">
      <w:pPr>
        <w:pStyle w:val="ListParagraph"/>
        <w:numPr>
          <w:ilvl w:val="0"/>
          <w:numId w:val="2"/>
        </w:numPr>
        <w:spacing w:after="0" w:line="360" w:lineRule="auto"/>
        <w:rPr>
          <w:rFonts w:asciiTheme="majorHAnsi" w:hAnsiTheme="majorHAnsi"/>
          <w:sz w:val="24"/>
          <w:szCs w:val="24"/>
        </w:rPr>
      </w:pPr>
      <w:r w:rsidRPr="002A7D32">
        <w:rPr>
          <w:rFonts w:asciiTheme="majorHAnsi" w:hAnsiTheme="majorHAnsi" w:cstheme="minorHAnsi"/>
          <w:sz w:val="24"/>
          <w:szCs w:val="24"/>
        </w:rPr>
        <w:t>Students read the entire selection independently</w:t>
      </w:r>
      <w:r w:rsidR="004115CC" w:rsidRPr="002A7D32">
        <w:rPr>
          <w:rFonts w:asciiTheme="majorHAnsi" w:hAnsiTheme="majorHAnsi" w:cstheme="minorHAnsi"/>
          <w:sz w:val="24"/>
          <w:szCs w:val="24"/>
        </w:rPr>
        <w:t xml:space="preserve">; give them a guide or something to look for: difficult vocabulary, identifying images, or sensory detail, etc. </w:t>
      </w:r>
    </w:p>
    <w:p w14:paraId="3BE3DEA1" w14:textId="765C3B82" w:rsidR="00267DF5" w:rsidRPr="002A7D32" w:rsidRDefault="00267DF5" w:rsidP="00267DF5">
      <w:pPr>
        <w:pStyle w:val="ListParagraph"/>
        <w:numPr>
          <w:ilvl w:val="0"/>
          <w:numId w:val="2"/>
        </w:numPr>
        <w:spacing w:after="0" w:line="360" w:lineRule="auto"/>
        <w:rPr>
          <w:rFonts w:asciiTheme="majorHAnsi" w:hAnsiTheme="majorHAnsi"/>
          <w:sz w:val="24"/>
          <w:szCs w:val="24"/>
        </w:rPr>
      </w:pPr>
      <w:r w:rsidRPr="002A7D32">
        <w:rPr>
          <w:rFonts w:asciiTheme="majorHAnsi" w:hAnsiTheme="majorHAnsi" w:cstheme="minorHAnsi"/>
          <w:sz w:val="24"/>
          <w:szCs w:val="24"/>
        </w:rPr>
        <w:t xml:space="preserve">Teacher reads the text aloud while students follow along or students take turns reading aloud to each other. </w:t>
      </w:r>
    </w:p>
    <w:p w14:paraId="565CB4BB" w14:textId="14DBA2EE" w:rsidR="00267DF5" w:rsidRPr="002A7D32" w:rsidRDefault="00267DF5" w:rsidP="00267DF5">
      <w:pPr>
        <w:pStyle w:val="ListParagraph"/>
        <w:numPr>
          <w:ilvl w:val="0"/>
          <w:numId w:val="2"/>
        </w:numPr>
        <w:spacing w:after="0" w:line="360" w:lineRule="auto"/>
        <w:rPr>
          <w:rFonts w:asciiTheme="majorHAnsi" w:hAnsiTheme="majorHAnsi"/>
          <w:sz w:val="24"/>
          <w:szCs w:val="24"/>
        </w:rPr>
      </w:pPr>
      <w:r w:rsidRPr="002A7D32">
        <w:rPr>
          <w:rFonts w:asciiTheme="majorHAnsi" w:hAnsiTheme="majorHAnsi" w:cstheme="minorHAnsi"/>
          <w:sz w:val="24"/>
          <w:szCs w:val="24"/>
        </w:rPr>
        <w:t>Students and teacher re-read the text while stopping to respond to and discuss the questions, continually returning to the text.  A variety of methods can be used to structure the reading and discussion (i.e., whole class discussion, think-pair-share, independent written response, group work, etc.)</w:t>
      </w:r>
    </w:p>
    <w:p w14:paraId="17A2722A" w14:textId="77777777" w:rsidR="002A7D32" w:rsidRDefault="002A7D32" w:rsidP="00267DF5">
      <w:pPr>
        <w:spacing w:line="360" w:lineRule="auto"/>
        <w:rPr>
          <w:rFonts w:asciiTheme="majorHAnsi" w:hAnsiTheme="majorHAnsi" w:cstheme="minorHAnsi"/>
          <w:sz w:val="24"/>
          <w:szCs w:val="24"/>
          <w:u w:val="single"/>
        </w:rPr>
      </w:pPr>
    </w:p>
    <w:p w14:paraId="3D8E536F" w14:textId="77777777" w:rsidR="00267DF5" w:rsidRPr="002A7D32" w:rsidRDefault="00267DF5" w:rsidP="00267DF5">
      <w:pPr>
        <w:spacing w:line="360" w:lineRule="auto"/>
        <w:rPr>
          <w:rFonts w:asciiTheme="majorHAnsi" w:hAnsiTheme="majorHAnsi" w:cstheme="minorHAnsi"/>
          <w:sz w:val="32"/>
          <w:szCs w:val="32"/>
          <w:u w:val="single"/>
        </w:rPr>
      </w:pPr>
      <w:r w:rsidRPr="002A7D32">
        <w:rPr>
          <w:rFonts w:asciiTheme="majorHAnsi" w:hAnsiTheme="majorHAnsi" w:cstheme="minorHAnsi"/>
          <w:sz w:val="32"/>
          <w:szCs w:val="32"/>
          <w:u w:val="single"/>
        </w:rPr>
        <w:t>Text Dependent Questions</w:t>
      </w:r>
    </w:p>
    <w:tbl>
      <w:tblPr>
        <w:tblStyle w:val="TableGrid1"/>
        <w:tblW w:w="0" w:type="auto"/>
        <w:tblLook w:val="04A0" w:firstRow="1" w:lastRow="0" w:firstColumn="1" w:lastColumn="0" w:noHBand="0" w:noVBand="1"/>
      </w:tblPr>
      <w:tblGrid>
        <w:gridCol w:w="6449"/>
        <w:gridCol w:w="6449"/>
      </w:tblGrid>
      <w:tr w:rsidR="00267DF5" w:rsidRPr="002A7D32" w14:paraId="0466B8D9" w14:textId="77777777" w:rsidTr="00A61A15">
        <w:trPr>
          <w:trHeight w:val="147"/>
        </w:trPr>
        <w:tc>
          <w:tcPr>
            <w:tcW w:w="6449" w:type="dxa"/>
          </w:tcPr>
          <w:p w14:paraId="18239993" w14:textId="77777777" w:rsidR="00267DF5" w:rsidRPr="002A7D32" w:rsidRDefault="00267DF5" w:rsidP="00A61A15">
            <w:pPr>
              <w:spacing w:after="0" w:line="240" w:lineRule="auto"/>
              <w:rPr>
                <w:rFonts w:asciiTheme="majorHAnsi" w:hAnsiTheme="majorHAnsi"/>
                <w:b/>
                <w:sz w:val="24"/>
                <w:szCs w:val="24"/>
              </w:rPr>
            </w:pPr>
            <w:r w:rsidRPr="002A7D32">
              <w:rPr>
                <w:rFonts w:asciiTheme="majorHAnsi" w:hAnsiTheme="majorHAnsi"/>
                <w:b/>
                <w:sz w:val="24"/>
                <w:szCs w:val="24"/>
              </w:rPr>
              <w:t>Text-dependent Questions</w:t>
            </w:r>
          </w:p>
        </w:tc>
        <w:tc>
          <w:tcPr>
            <w:tcW w:w="6449" w:type="dxa"/>
          </w:tcPr>
          <w:p w14:paraId="28C7647C" w14:textId="77777777" w:rsidR="00267DF5" w:rsidRPr="002A7D32" w:rsidRDefault="00267DF5" w:rsidP="00A61A15">
            <w:pPr>
              <w:spacing w:after="0" w:line="240" w:lineRule="auto"/>
              <w:rPr>
                <w:rFonts w:asciiTheme="majorHAnsi" w:hAnsiTheme="majorHAnsi"/>
                <w:b/>
                <w:sz w:val="24"/>
                <w:szCs w:val="24"/>
              </w:rPr>
            </w:pPr>
            <w:r w:rsidRPr="002A7D32">
              <w:rPr>
                <w:rFonts w:asciiTheme="majorHAnsi" w:hAnsiTheme="majorHAnsi"/>
                <w:b/>
                <w:sz w:val="24"/>
                <w:szCs w:val="24"/>
              </w:rPr>
              <w:t>Evidence-based Answers</w:t>
            </w:r>
          </w:p>
        </w:tc>
      </w:tr>
      <w:tr w:rsidR="00267DF5" w:rsidRPr="002A7D32" w14:paraId="3F9766F0" w14:textId="77777777" w:rsidTr="00A61A15">
        <w:trPr>
          <w:trHeight w:val="147"/>
        </w:trPr>
        <w:tc>
          <w:tcPr>
            <w:tcW w:w="6449" w:type="dxa"/>
          </w:tcPr>
          <w:p w14:paraId="73CE2177" w14:textId="2F10DF6B" w:rsidR="00A35831" w:rsidRPr="002A7D32" w:rsidRDefault="0094041F" w:rsidP="0094041F">
            <w:pPr>
              <w:spacing w:after="0" w:line="240" w:lineRule="auto"/>
              <w:rPr>
                <w:rFonts w:asciiTheme="majorHAnsi" w:hAnsiTheme="majorHAnsi"/>
                <w:sz w:val="24"/>
                <w:szCs w:val="24"/>
              </w:rPr>
            </w:pPr>
            <w:r w:rsidRPr="002A7D32">
              <w:rPr>
                <w:rFonts w:asciiTheme="majorHAnsi" w:hAnsiTheme="majorHAnsi"/>
                <w:sz w:val="24"/>
                <w:szCs w:val="24"/>
              </w:rPr>
              <w:t>In paragraph one</w:t>
            </w:r>
            <w:r w:rsidR="000F6EF3">
              <w:rPr>
                <w:rFonts w:asciiTheme="majorHAnsi" w:hAnsiTheme="majorHAnsi"/>
                <w:sz w:val="24"/>
                <w:szCs w:val="24"/>
              </w:rPr>
              <w:t>,</w:t>
            </w:r>
            <w:r w:rsidRPr="002A7D32">
              <w:rPr>
                <w:rFonts w:asciiTheme="majorHAnsi" w:hAnsiTheme="majorHAnsi"/>
                <w:sz w:val="24"/>
                <w:szCs w:val="24"/>
              </w:rPr>
              <w:t xml:space="preserve"> the author describes the setting with these sentences:  “Morning filtered into the sky, lending it the gray tone of the ground below…Only the land was bad.  Like the ground all over Earth, it was vitiated </w:t>
            </w:r>
            <w:r w:rsidR="007C4357" w:rsidRPr="002A7D32">
              <w:rPr>
                <w:rFonts w:asciiTheme="majorHAnsi" w:hAnsiTheme="majorHAnsi"/>
                <w:sz w:val="24"/>
                <w:szCs w:val="24"/>
              </w:rPr>
              <w:t xml:space="preserve">from over-cropping.“  (p. 248) </w:t>
            </w:r>
            <w:r w:rsidRPr="002A7D32">
              <w:rPr>
                <w:rFonts w:asciiTheme="majorHAnsi" w:hAnsiTheme="majorHAnsi"/>
                <w:sz w:val="24"/>
                <w:szCs w:val="24"/>
              </w:rPr>
              <w:t xml:space="preserve">What do these sentences tell you about </w:t>
            </w:r>
            <w:r w:rsidR="007C4357" w:rsidRPr="002A7D32">
              <w:rPr>
                <w:rFonts w:asciiTheme="majorHAnsi" w:hAnsiTheme="majorHAnsi"/>
                <w:sz w:val="24"/>
                <w:szCs w:val="24"/>
              </w:rPr>
              <w:t xml:space="preserve">where and </w:t>
            </w:r>
            <w:r w:rsidRPr="002A7D32">
              <w:rPr>
                <w:rFonts w:asciiTheme="majorHAnsi" w:hAnsiTheme="majorHAnsi"/>
                <w:sz w:val="24"/>
                <w:szCs w:val="24"/>
              </w:rPr>
              <w:t>when the story takes place</w:t>
            </w:r>
            <w:r w:rsidR="0026676E" w:rsidRPr="002A7D32">
              <w:rPr>
                <w:rFonts w:asciiTheme="majorHAnsi" w:hAnsiTheme="majorHAnsi"/>
                <w:sz w:val="24"/>
                <w:szCs w:val="24"/>
              </w:rPr>
              <w:t>?</w:t>
            </w:r>
          </w:p>
        </w:tc>
        <w:tc>
          <w:tcPr>
            <w:tcW w:w="6449" w:type="dxa"/>
          </w:tcPr>
          <w:p w14:paraId="45E6BAC1" w14:textId="6D5758DB" w:rsidR="00267DF5" w:rsidRPr="002A7D32" w:rsidRDefault="007C4357" w:rsidP="00B42B97">
            <w:pPr>
              <w:spacing w:after="0" w:line="240" w:lineRule="auto"/>
              <w:rPr>
                <w:rFonts w:asciiTheme="majorHAnsi" w:hAnsiTheme="majorHAnsi"/>
                <w:sz w:val="24"/>
                <w:szCs w:val="24"/>
              </w:rPr>
            </w:pPr>
            <w:r w:rsidRPr="002A7D32">
              <w:rPr>
                <w:rFonts w:asciiTheme="majorHAnsi" w:hAnsiTheme="majorHAnsi"/>
                <w:sz w:val="24"/>
                <w:szCs w:val="24"/>
              </w:rPr>
              <w:t xml:space="preserve">These descriptions show that something bad has happened to Earth.  The ground is so bad that it is gray and can’t grow </w:t>
            </w:r>
            <w:r w:rsidR="00B42B97" w:rsidRPr="002A7D32">
              <w:rPr>
                <w:rFonts w:asciiTheme="majorHAnsi" w:hAnsiTheme="majorHAnsi"/>
                <w:sz w:val="24"/>
                <w:szCs w:val="24"/>
              </w:rPr>
              <w:t>any</w:t>
            </w:r>
            <w:r w:rsidRPr="002A7D32">
              <w:rPr>
                <w:rFonts w:asciiTheme="majorHAnsi" w:hAnsiTheme="majorHAnsi"/>
                <w:sz w:val="24"/>
                <w:szCs w:val="24"/>
              </w:rPr>
              <w:t xml:space="preserve"> plants.  This leads the reader to believe that this story takes place in the future when the environment has been completely damaged.</w:t>
            </w:r>
          </w:p>
        </w:tc>
      </w:tr>
      <w:tr w:rsidR="00267DF5" w:rsidRPr="002A7D32" w14:paraId="52933BEB" w14:textId="77777777" w:rsidTr="009F41F7">
        <w:trPr>
          <w:trHeight w:val="620"/>
        </w:trPr>
        <w:tc>
          <w:tcPr>
            <w:tcW w:w="6449" w:type="dxa"/>
          </w:tcPr>
          <w:p w14:paraId="2E54E373" w14:textId="247140CE" w:rsidR="001A3798" w:rsidRPr="002A7D32" w:rsidRDefault="007C4357" w:rsidP="00602BD6">
            <w:pPr>
              <w:spacing w:after="0" w:line="240" w:lineRule="auto"/>
              <w:rPr>
                <w:rFonts w:asciiTheme="majorHAnsi" w:hAnsiTheme="majorHAnsi"/>
                <w:sz w:val="24"/>
                <w:szCs w:val="24"/>
              </w:rPr>
            </w:pPr>
            <w:r w:rsidRPr="002A7D32">
              <w:rPr>
                <w:rFonts w:asciiTheme="majorHAnsi" w:hAnsiTheme="majorHAnsi"/>
                <w:sz w:val="24"/>
                <w:szCs w:val="24"/>
              </w:rPr>
              <w:t xml:space="preserve">On page 248 the author states: “…the field-minder …was intelligent enough to appreciate neatness all about it.  Nothing worried it…No other machines passed on its way back to the Agricultural Station” What clues does this give to the reader about the characters in this story? </w:t>
            </w:r>
          </w:p>
        </w:tc>
        <w:tc>
          <w:tcPr>
            <w:tcW w:w="6449" w:type="dxa"/>
          </w:tcPr>
          <w:p w14:paraId="09A67997" w14:textId="71783786" w:rsidR="000D6CAF" w:rsidRPr="002A7D32" w:rsidRDefault="007C4357" w:rsidP="007C4357">
            <w:pPr>
              <w:spacing w:after="0" w:line="240" w:lineRule="auto"/>
              <w:rPr>
                <w:rFonts w:asciiTheme="majorHAnsi" w:hAnsiTheme="majorHAnsi"/>
                <w:sz w:val="24"/>
                <w:szCs w:val="24"/>
              </w:rPr>
            </w:pPr>
            <w:r w:rsidRPr="002A7D32">
              <w:rPr>
                <w:rFonts w:asciiTheme="majorHAnsi" w:hAnsiTheme="majorHAnsi"/>
                <w:sz w:val="24"/>
                <w:szCs w:val="24"/>
              </w:rPr>
              <w:t xml:space="preserve">These details tell the reader that at least some of the characters in the story are machines.  Because it says the field-minder “was intelligent enough to appreciate neatness” this means that these machines are capable of some </w:t>
            </w:r>
            <w:r w:rsidR="0026676E" w:rsidRPr="002A7D32">
              <w:rPr>
                <w:rFonts w:asciiTheme="majorHAnsi" w:hAnsiTheme="majorHAnsi"/>
                <w:sz w:val="24"/>
                <w:szCs w:val="24"/>
              </w:rPr>
              <w:t xml:space="preserve">degree of </w:t>
            </w:r>
            <w:r w:rsidRPr="002A7D32">
              <w:rPr>
                <w:rFonts w:asciiTheme="majorHAnsi" w:hAnsiTheme="majorHAnsi"/>
                <w:sz w:val="24"/>
                <w:szCs w:val="24"/>
              </w:rPr>
              <w:t>thinking.</w:t>
            </w:r>
          </w:p>
        </w:tc>
      </w:tr>
      <w:tr w:rsidR="003D3E10" w:rsidRPr="002A7D32" w14:paraId="1FF1F022" w14:textId="77777777" w:rsidTr="00A61A15">
        <w:trPr>
          <w:trHeight w:val="147"/>
        </w:trPr>
        <w:tc>
          <w:tcPr>
            <w:tcW w:w="6449" w:type="dxa"/>
          </w:tcPr>
          <w:p w14:paraId="1F8AEC28" w14:textId="2ED36050" w:rsidR="000D6CAF" w:rsidRPr="002A7D32" w:rsidRDefault="00AB598F" w:rsidP="009F41F7">
            <w:pPr>
              <w:spacing w:after="0" w:line="240" w:lineRule="auto"/>
              <w:rPr>
                <w:rFonts w:asciiTheme="majorHAnsi" w:hAnsiTheme="majorHAnsi"/>
                <w:sz w:val="24"/>
                <w:szCs w:val="24"/>
              </w:rPr>
            </w:pPr>
            <w:r w:rsidRPr="002A7D32">
              <w:rPr>
                <w:rFonts w:asciiTheme="majorHAnsi" w:hAnsiTheme="majorHAnsi"/>
                <w:sz w:val="24"/>
                <w:szCs w:val="24"/>
              </w:rPr>
              <w:t xml:space="preserve">What information from page 249 tells the reader about the machines and their capabilities?  What are the implications of </w:t>
            </w:r>
            <w:r w:rsidRPr="002A7D32">
              <w:rPr>
                <w:rFonts w:asciiTheme="majorHAnsi" w:hAnsiTheme="majorHAnsi"/>
                <w:sz w:val="24"/>
                <w:szCs w:val="24"/>
              </w:rPr>
              <w:lastRenderedPageBreak/>
              <w:t>this?</w:t>
            </w:r>
          </w:p>
        </w:tc>
        <w:tc>
          <w:tcPr>
            <w:tcW w:w="6449" w:type="dxa"/>
          </w:tcPr>
          <w:p w14:paraId="2F92707B" w14:textId="299D9B09" w:rsidR="003D3E10" w:rsidRPr="002A7D32" w:rsidRDefault="006D17C3" w:rsidP="009F41F7">
            <w:pPr>
              <w:spacing w:after="0" w:line="240" w:lineRule="auto"/>
              <w:rPr>
                <w:rFonts w:asciiTheme="majorHAnsi" w:hAnsiTheme="majorHAnsi"/>
                <w:sz w:val="24"/>
                <w:szCs w:val="24"/>
              </w:rPr>
            </w:pPr>
            <w:r w:rsidRPr="002A7D32">
              <w:rPr>
                <w:rFonts w:asciiTheme="majorHAnsi" w:hAnsiTheme="majorHAnsi"/>
                <w:sz w:val="24"/>
                <w:szCs w:val="24"/>
              </w:rPr>
              <w:lastRenderedPageBreak/>
              <w:t xml:space="preserve">This shows that the machines </w:t>
            </w:r>
            <w:r w:rsidR="009F41F7" w:rsidRPr="002A7D32">
              <w:rPr>
                <w:rFonts w:asciiTheme="majorHAnsi" w:hAnsiTheme="majorHAnsi"/>
                <w:sz w:val="24"/>
                <w:szCs w:val="24"/>
              </w:rPr>
              <w:t xml:space="preserve">have been created or programmed to do only certain things.  Each machine has </w:t>
            </w:r>
            <w:r w:rsidR="009F41F7" w:rsidRPr="002A7D32">
              <w:rPr>
                <w:rFonts w:asciiTheme="majorHAnsi" w:hAnsiTheme="majorHAnsi"/>
                <w:sz w:val="24"/>
                <w:szCs w:val="24"/>
              </w:rPr>
              <w:lastRenderedPageBreak/>
              <w:t xml:space="preserve">certain capabilities but cannot do anything beyond their “class.”  </w:t>
            </w:r>
            <w:r w:rsidR="00435CD0" w:rsidRPr="002A7D32">
              <w:rPr>
                <w:rFonts w:asciiTheme="majorHAnsi" w:hAnsiTheme="majorHAnsi"/>
                <w:sz w:val="24"/>
                <w:szCs w:val="24"/>
              </w:rPr>
              <w:t xml:space="preserve">On page 249, the field-minder states that since “I have a Class Three brain…I am superior to you.”  </w:t>
            </w:r>
            <w:r w:rsidR="009F41F7" w:rsidRPr="002A7D32">
              <w:rPr>
                <w:rFonts w:asciiTheme="majorHAnsi" w:hAnsiTheme="majorHAnsi"/>
                <w:sz w:val="24"/>
                <w:szCs w:val="24"/>
              </w:rPr>
              <w:t>This means that it will be impossible for the machines to learn anything new that they haven’t been programmed to do.</w:t>
            </w:r>
          </w:p>
        </w:tc>
      </w:tr>
      <w:tr w:rsidR="00267DF5" w:rsidRPr="002A7D32" w14:paraId="230AFE1E" w14:textId="77777777" w:rsidTr="00A61A15">
        <w:trPr>
          <w:trHeight w:val="147"/>
        </w:trPr>
        <w:tc>
          <w:tcPr>
            <w:tcW w:w="6449" w:type="dxa"/>
          </w:tcPr>
          <w:p w14:paraId="756E8AB2" w14:textId="78FC1321" w:rsidR="001A3798" w:rsidRPr="002A7D32" w:rsidRDefault="00C5381E" w:rsidP="00C5381E">
            <w:pPr>
              <w:spacing w:after="0" w:line="240" w:lineRule="auto"/>
              <w:rPr>
                <w:rFonts w:asciiTheme="majorHAnsi" w:hAnsiTheme="majorHAnsi"/>
                <w:sz w:val="24"/>
                <w:szCs w:val="24"/>
              </w:rPr>
            </w:pPr>
            <w:r w:rsidRPr="002A7D32">
              <w:rPr>
                <w:rFonts w:asciiTheme="majorHAnsi" w:hAnsiTheme="majorHAnsi"/>
                <w:sz w:val="24"/>
                <w:szCs w:val="24"/>
              </w:rPr>
              <w:lastRenderedPageBreak/>
              <w:t>When the field-minder goes to find out why the unlocker had not come to unlock the store, what did he find</w:t>
            </w:r>
            <w:r w:rsidR="0026676E" w:rsidRPr="002A7D32">
              <w:rPr>
                <w:rFonts w:asciiTheme="majorHAnsi" w:hAnsiTheme="majorHAnsi"/>
                <w:sz w:val="24"/>
                <w:szCs w:val="24"/>
              </w:rPr>
              <w:t>?</w:t>
            </w:r>
            <w:r w:rsidRPr="002A7D32">
              <w:rPr>
                <w:rFonts w:asciiTheme="majorHAnsi" w:hAnsiTheme="majorHAnsi"/>
                <w:sz w:val="24"/>
                <w:szCs w:val="24"/>
              </w:rPr>
              <w:t xml:space="preserve"> (p. 250)</w:t>
            </w:r>
          </w:p>
        </w:tc>
        <w:tc>
          <w:tcPr>
            <w:tcW w:w="6449" w:type="dxa"/>
          </w:tcPr>
          <w:p w14:paraId="2CCBD72F" w14:textId="527F04CE" w:rsidR="00267DF5" w:rsidRPr="002A7D32" w:rsidRDefault="00C5381E" w:rsidP="00C5381E">
            <w:pPr>
              <w:spacing w:after="0" w:line="240" w:lineRule="auto"/>
              <w:rPr>
                <w:rFonts w:asciiTheme="majorHAnsi" w:hAnsiTheme="majorHAnsi"/>
                <w:sz w:val="24"/>
                <w:szCs w:val="24"/>
              </w:rPr>
            </w:pPr>
            <w:r w:rsidRPr="002A7D32">
              <w:rPr>
                <w:rFonts w:asciiTheme="majorHAnsi" w:hAnsiTheme="majorHAnsi"/>
                <w:sz w:val="24"/>
                <w:szCs w:val="24"/>
              </w:rPr>
              <w:t>The field-minder finds that none of the machines could do their jobs because they had received no orders.</w:t>
            </w:r>
          </w:p>
        </w:tc>
      </w:tr>
      <w:tr w:rsidR="00267DF5" w:rsidRPr="002A7D32" w14:paraId="34098661" w14:textId="77777777" w:rsidTr="00A61A15">
        <w:trPr>
          <w:trHeight w:val="755"/>
        </w:trPr>
        <w:tc>
          <w:tcPr>
            <w:tcW w:w="6449" w:type="dxa"/>
          </w:tcPr>
          <w:p w14:paraId="77C388C8" w14:textId="5D28C049" w:rsidR="00267DF5" w:rsidRPr="002A7D32" w:rsidRDefault="00C5381E" w:rsidP="00816F86">
            <w:pPr>
              <w:spacing w:after="0" w:line="240" w:lineRule="auto"/>
              <w:rPr>
                <w:rFonts w:asciiTheme="majorHAnsi" w:hAnsiTheme="majorHAnsi"/>
                <w:sz w:val="24"/>
                <w:szCs w:val="24"/>
              </w:rPr>
            </w:pPr>
            <w:r w:rsidRPr="002A7D32">
              <w:rPr>
                <w:rFonts w:asciiTheme="majorHAnsi" w:hAnsiTheme="majorHAnsi"/>
                <w:sz w:val="24"/>
                <w:szCs w:val="24"/>
              </w:rPr>
              <w:t xml:space="preserve">What </w:t>
            </w:r>
            <w:r w:rsidR="00816F86" w:rsidRPr="002A7D32">
              <w:rPr>
                <w:rFonts w:asciiTheme="majorHAnsi" w:hAnsiTheme="majorHAnsi"/>
                <w:sz w:val="24"/>
                <w:szCs w:val="24"/>
              </w:rPr>
              <w:t>“logical deduction” (p. 251)</w:t>
            </w:r>
            <w:r w:rsidRPr="002A7D32">
              <w:rPr>
                <w:rFonts w:asciiTheme="majorHAnsi" w:hAnsiTheme="majorHAnsi"/>
                <w:sz w:val="24"/>
                <w:szCs w:val="24"/>
              </w:rPr>
              <w:t xml:space="preserve"> does </w:t>
            </w:r>
            <w:r w:rsidR="00816F86" w:rsidRPr="002A7D32">
              <w:rPr>
                <w:rFonts w:asciiTheme="majorHAnsi" w:hAnsiTheme="majorHAnsi"/>
                <w:sz w:val="24"/>
                <w:szCs w:val="24"/>
              </w:rPr>
              <w:t xml:space="preserve">the field-minder make based on the lack of orders for the day? </w:t>
            </w:r>
          </w:p>
        </w:tc>
        <w:tc>
          <w:tcPr>
            <w:tcW w:w="6449" w:type="dxa"/>
          </w:tcPr>
          <w:p w14:paraId="2363503A" w14:textId="4AF8CC15" w:rsidR="006513CD" w:rsidRPr="002A7D32" w:rsidRDefault="00816F86" w:rsidP="00813DEB">
            <w:pPr>
              <w:spacing w:after="0" w:line="240" w:lineRule="auto"/>
              <w:rPr>
                <w:rFonts w:asciiTheme="majorHAnsi" w:hAnsiTheme="majorHAnsi"/>
                <w:sz w:val="24"/>
                <w:szCs w:val="24"/>
              </w:rPr>
            </w:pPr>
            <w:r w:rsidRPr="002A7D32">
              <w:rPr>
                <w:rFonts w:asciiTheme="majorHAnsi" w:hAnsiTheme="majorHAnsi"/>
                <w:sz w:val="24"/>
                <w:szCs w:val="24"/>
              </w:rPr>
              <w:t>The field-minder deduces that “all the men have broken down</w:t>
            </w:r>
            <w:r w:rsidR="00B42B97" w:rsidRPr="002A7D32">
              <w:rPr>
                <w:rFonts w:asciiTheme="majorHAnsi" w:hAnsiTheme="majorHAnsi"/>
                <w:sz w:val="24"/>
                <w:szCs w:val="24"/>
              </w:rPr>
              <w:t>,</w:t>
            </w:r>
            <w:r w:rsidRPr="002A7D32">
              <w:rPr>
                <w:rFonts w:asciiTheme="majorHAnsi" w:hAnsiTheme="majorHAnsi"/>
                <w:sz w:val="24"/>
                <w:szCs w:val="24"/>
              </w:rPr>
              <w:t>” meaning that the humans have died, leaving the machines on their own.</w:t>
            </w:r>
          </w:p>
        </w:tc>
      </w:tr>
      <w:tr w:rsidR="00816F86" w:rsidRPr="002A7D32" w14:paraId="738755EB" w14:textId="77777777" w:rsidTr="00A61A15">
        <w:trPr>
          <w:trHeight w:val="755"/>
        </w:trPr>
        <w:tc>
          <w:tcPr>
            <w:tcW w:w="6449" w:type="dxa"/>
          </w:tcPr>
          <w:p w14:paraId="76BCCB5A" w14:textId="249130BE" w:rsidR="00816F86" w:rsidRPr="002A7D32" w:rsidRDefault="00DC195E" w:rsidP="00816F86">
            <w:pPr>
              <w:spacing w:after="0" w:line="240" w:lineRule="auto"/>
              <w:rPr>
                <w:rFonts w:asciiTheme="majorHAnsi" w:hAnsiTheme="majorHAnsi"/>
                <w:sz w:val="24"/>
                <w:szCs w:val="24"/>
              </w:rPr>
            </w:pPr>
            <w:r w:rsidRPr="002A7D32">
              <w:rPr>
                <w:rFonts w:asciiTheme="majorHAnsi" w:hAnsiTheme="majorHAnsi"/>
                <w:sz w:val="24"/>
                <w:szCs w:val="24"/>
              </w:rPr>
              <w:t>When the machines realize that the humans are gone, the field-minder says</w:t>
            </w:r>
            <w:r w:rsidR="00B42B97" w:rsidRPr="002A7D32">
              <w:rPr>
                <w:rFonts w:asciiTheme="majorHAnsi" w:hAnsiTheme="majorHAnsi"/>
                <w:sz w:val="24"/>
                <w:szCs w:val="24"/>
              </w:rPr>
              <w:t>,</w:t>
            </w:r>
            <w:r w:rsidRPr="002A7D32">
              <w:rPr>
                <w:rFonts w:asciiTheme="majorHAnsi" w:hAnsiTheme="majorHAnsi"/>
                <w:sz w:val="24"/>
                <w:szCs w:val="24"/>
              </w:rPr>
              <w:t xml:space="preserve"> </w:t>
            </w:r>
            <w:r w:rsidR="0026676E" w:rsidRPr="002A7D32">
              <w:rPr>
                <w:rFonts w:asciiTheme="majorHAnsi" w:hAnsiTheme="majorHAnsi"/>
                <w:sz w:val="24"/>
                <w:szCs w:val="24"/>
              </w:rPr>
              <w:t>“</w:t>
            </w:r>
            <w:r w:rsidR="00B42B97" w:rsidRPr="002A7D32">
              <w:rPr>
                <w:rFonts w:asciiTheme="majorHAnsi" w:hAnsiTheme="majorHAnsi"/>
                <w:sz w:val="24"/>
                <w:szCs w:val="24"/>
              </w:rPr>
              <w:t>W</w:t>
            </w:r>
            <w:r w:rsidRPr="002A7D32">
              <w:rPr>
                <w:rFonts w:asciiTheme="majorHAnsi" w:hAnsiTheme="majorHAnsi"/>
                <w:sz w:val="24"/>
                <w:szCs w:val="24"/>
              </w:rPr>
              <w:t xml:space="preserve">e have replaced man.”  </w:t>
            </w:r>
            <w:r w:rsidR="00176C2B" w:rsidRPr="002A7D32">
              <w:rPr>
                <w:rFonts w:asciiTheme="majorHAnsi" w:hAnsiTheme="majorHAnsi"/>
                <w:sz w:val="24"/>
                <w:szCs w:val="24"/>
              </w:rPr>
              <w:t xml:space="preserve">(p. 251) </w:t>
            </w:r>
            <w:r w:rsidR="0026676E" w:rsidRPr="002A7D32">
              <w:rPr>
                <w:rFonts w:asciiTheme="majorHAnsi" w:hAnsiTheme="majorHAnsi"/>
                <w:sz w:val="24"/>
                <w:szCs w:val="24"/>
              </w:rPr>
              <w:t xml:space="preserve">What are the implications of this statement? </w:t>
            </w:r>
            <w:r w:rsidRPr="002A7D32">
              <w:rPr>
                <w:rFonts w:asciiTheme="majorHAnsi" w:hAnsiTheme="majorHAnsi"/>
                <w:sz w:val="24"/>
                <w:szCs w:val="24"/>
              </w:rPr>
              <w:t>What does this statement foreshadow?</w:t>
            </w:r>
            <w:r w:rsidR="00176C2B" w:rsidRPr="002A7D32">
              <w:rPr>
                <w:rFonts w:asciiTheme="majorHAnsi" w:hAnsiTheme="majorHAnsi"/>
                <w:sz w:val="24"/>
                <w:szCs w:val="24"/>
              </w:rPr>
              <w:t xml:space="preserve"> </w:t>
            </w:r>
          </w:p>
        </w:tc>
        <w:tc>
          <w:tcPr>
            <w:tcW w:w="6449" w:type="dxa"/>
          </w:tcPr>
          <w:p w14:paraId="43D23D52" w14:textId="3B95921C" w:rsidR="00816F86" w:rsidRPr="002A7D32" w:rsidRDefault="0026676E" w:rsidP="00813DEB">
            <w:pPr>
              <w:spacing w:after="0" w:line="240" w:lineRule="auto"/>
              <w:rPr>
                <w:rFonts w:asciiTheme="majorHAnsi" w:hAnsiTheme="majorHAnsi"/>
                <w:sz w:val="24"/>
                <w:szCs w:val="24"/>
              </w:rPr>
            </w:pPr>
            <w:r w:rsidRPr="002A7D32">
              <w:rPr>
                <w:rFonts w:asciiTheme="majorHAnsi" w:hAnsiTheme="majorHAnsi"/>
                <w:sz w:val="24"/>
                <w:szCs w:val="24"/>
              </w:rPr>
              <w:t>As there are no more humans to give orders, t</w:t>
            </w:r>
            <w:r w:rsidR="00DC195E" w:rsidRPr="002A7D32">
              <w:rPr>
                <w:rFonts w:asciiTheme="majorHAnsi" w:hAnsiTheme="majorHAnsi"/>
                <w:sz w:val="24"/>
                <w:szCs w:val="24"/>
              </w:rPr>
              <w:t>his statement foreshadows that the machines will now try to take over to create their own society.</w:t>
            </w:r>
          </w:p>
        </w:tc>
      </w:tr>
      <w:tr w:rsidR="00176C2B" w:rsidRPr="002A7D32" w14:paraId="323C7FD0" w14:textId="77777777" w:rsidTr="00A61A15">
        <w:trPr>
          <w:trHeight w:val="755"/>
        </w:trPr>
        <w:tc>
          <w:tcPr>
            <w:tcW w:w="6449" w:type="dxa"/>
          </w:tcPr>
          <w:p w14:paraId="7521708B" w14:textId="50ABF6E4" w:rsidR="00176C2B" w:rsidRPr="002A7D32" w:rsidRDefault="00176C2B" w:rsidP="00816F86">
            <w:pPr>
              <w:spacing w:after="0" w:line="240" w:lineRule="auto"/>
              <w:rPr>
                <w:rFonts w:asciiTheme="majorHAnsi" w:hAnsiTheme="majorHAnsi"/>
                <w:sz w:val="24"/>
                <w:szCs w:val="24"/>
              </w:rPr>
            </w:pPr>
            <w:r w:rsidRPr="002A7D32">
              <w:rPr>
                <w:rFonts w:asciiTheme="majorHAnsi" w:hAnsiTheme="majorHAnsi"/>
                <w:sz w:val="24"/>
                <w:szCs w:val="24"/>
              </w:rPr>
              <w:t>When the machines have broken down the fence, the penner and field-minder say</w:t>
            </w:r>
            <w:r w:rsidR="0026676E" w:rsidRPr="002A7D32">
              <w:rPr>
                <w:rFonts w:asciiTheme="majorHAnsi" w:hAnsiTheme="majorHAnsi"/>
                <w:sz w:val="24"/>
                <w:szCs w:val="24"/>
              </w:rPr>
              <w:t>,</w:t>
            </w:r>
            <w:r w:rsidRPr="002A7D32">
              <w:rPr>
                <w:rFonts w:asciiTheme="majorHAnsi" w:hAnsiTheme="majorHAnsi"/>
                <w:sz w:val="24"/>
                <w:szCs w:val="24"/>
              </w:rPr>
              <w:t xml:space="preserve"> “We are free</w:t>
            </w:r>
            <w:r w:rsidR="00B42B97" w:rsidRPr="002A7D32">
              <w:rPr>
                <w:rFonts w:asciiTheme="majorHAnsi" w:hAnsiTheme="majorHAnsi"/>
                <w:sz w:val="24"/>
                <w:szCs w:val="24"/>
              </w:rPr>
              <w:t>.</w:t>
            </w:r>
            <w:r w:rsidRPr="002A7D32">
              <w:rPr>
                <w:rFonts w:asciiTheme="majorHAnsi" w:hAnsiTheme="majorHAnsi"/>
                <w:sz w:val="24"/>
                <w:szCs w:val="24"/>
              </w:rPr>
              <w:t xml:space="preserve">” </w:t>
            </w:r>
            <w:r w:rsidR="00A65034" w:rsidRPr="002A7D32">
              <w:rPr>
                <w:rFonts w:asciiTheme="majorHAnsi" w:hAnsiTheme="majorHAnsi"/>
                <w:sz w:val="24"/>
                <w:szCs w:val="24"/>
              </w:rPr>
              <w:t>(p. 255) How does this statement show you what they had thought about doing humans’ work before?</w:t>
            </w:r>
          </w:p>
        </w:tc>
        <w:tc>
          <w:tcPr>
            <w:tcW w:w="6449" w:type="dxa"/>
          </w:tcPr>
          <w:p w14:paraId="1EE78094" w14:textId="324FF705" w:rsidR="00176C2B" w:rsidRPr="002A7D32" w:rsidRDefault="00A65034" w:rsidP="00A65034">
            <w:pPr>
              <w:spacing w:after="0" w:line="240" w:lineRule="auto"/>
              <w:rPr>
                <w:rFonts w:asciiTheme="majorHAnsi" w:hAnsiTheme="majorHAnsi"/>
                <w:sz w:val="24"/>
                <w:szCs w:val="24"/>
              </w:rPr>
            </w:pPr>
            <w:r w:rsidRPr="002A7D32">
              <w:rPr>
                <w:rFonts w:asciiTheme="majorHAnsi" w:hAnsiTheme="majorHAnsi"/>
                <w:sz w:val="24"/>
                <w:szCs w:val="24"/>
              </w:rPr>
              <w:t>The fact that the two machines seem so happy about being free shows that they were aware of how much work they did for the humans and the fact that they could only do what the humans told them to do.  It suggests that the machines may have wanted to be free before.</w:t>
            </w:r>
          </w:p>
        </w:tc>
      </w:tr>
      <w:tr w:rsidR="002C39E4" w:rsidRPr="002A7D32" w14:paraId="1D2FFE71" w14:textId="77777777" w:rsidTr="00A61A15">
        <w:trPr>
          <w:trHeight w:val="755"/>
        </w:trPr>
        <w:tc>
          <w:tcPr>
            <w:tcW w:w="6449" w:type="dxa"/>
          </w:tcPr>
          <w:p w14:paraId="46CEF43C" w14:textId="2EF7289F" w:rsidR="002C39E4" w:rsidRPr="002A7D32" w:rsidRDefault="002C39E4" w:rsidP="00A510D5">
            <w:pPr>
              <w:spacing w:after="0" w:line="240" w:lineRule="auto"/>
              <w:rPr>
                <w:rFonts w:asciiTheme="majorHAnsi" w:hAnsiTheme="majorHAnsi"/>
                <w:sz w:val="24"/>
                <w:szCs w:val="24"/>
              </w:rPr>
            </w:pPr>
            <w:r w:rsidRPr="002A7D32">
              <w:rPr>
                <w:rFonts w:asciiTheme="majorHAnsi" w:hAnsiTheme="majorHAnsi" w:cstheme="minorHAnsi"/>
                <w:sz w:val="24"/>
                <w:szCs w:val="24"/>
              </w:rPr>
              <w:t xml:space="preserve">Read this quotation from page 255,  “’It is better that men should never come back,’ said the penner.  In its way it was a revolutionary statement.” Discuss in what way the penner’s comment can be seen as revolutionary.  </w:t>
            </w:r>
          </w:p>
        </w:tc>
        <w:tc>
          <w:tcPr>
            <w:tcW w:w="6449" w:type="dxa"/>
          </w:tcPr>
          <w:p w14:paraId="0C7C720C" w14:textId="7DFA1B0E" w:rsidR="002C39E4" w:rsidRPr="002A7D32" w:rsidRDefault="00D7334A" w:rsidP="00D7334A">
            <w:pPr>
              <w:spacing w:after="0" w:line="240" w:lineRule="auto"/>
              <w:rPr>
                <w:rFonts w:asciiTheme="majorHAnsi" w:hAnsiTheme="majorHAnsi"/>
                <w:sz w:val="24"/>
                <w:szCs w:val="24"/>
              </w:rPr>
            </w:pPr>
            <w:r w:rsidRPr="002A7D32">
              <w:rPr>
                <w:rFonts w:asciiTheme="majorHAnsi" w:hAnsiTheme="majorHAnsi"/>
                <w:sz w:val="24"/>
                <w:szCs w:val="24"/>
              </w:rPr>
              <w:t>The penner’s comment was revolutionary because it shows the machines believe they are capable of taking care of themselves. At least some of them now think they can create a better society for themselves without humans to make them work.</w:t>
            </w:r>
          </w:p>
        </w:tc>
      </w:tr>
      <w:tr w:rsidR="00DC195E" w:rsidRPr="002A7D32" w14:paraId="2C31A998" w14:textId="77777777" w:rsidTr="002A7D32">
        <w:trPr>
          <w:trHeight w:val="350"/>
        </w:trPr>
        <w:tc>
          <w:tcPr>
            <w:tcW w:w="6449" w:type="dxa"/>
          </w:tcPr>
          <w:p w14:paraId="09017CE6" w14:textId="6A30C8E1" w:rsidR="00DC195E" w:rsidRPr="002A7D32" w:rsidRDefault="00AB598F" w:rsidP="00A510D5">
            <w:pPr>
              <w:spacing w:after="0" w:line="240" w:lineRule="auto"/>
              <w:rPr>
                <w:rFonts w:asciiTheme="majorHAnsi" w:hAnsiTheme="majorHAnsi"/>
                <w:sz w:val="24"/>
                <w:szCs w:val="24"/>
              </w:rPr>
            </w:pPr>
            <w:r w:rsidRPr="002A7D32">
              <w:rPr>
                <w:rFonts w:asciiTheme="majorHAnsi" w:hAnsiTheme="majorHAnsi"/>
                <w:sz w:val="24"/>
                <w:szCs w:val="24"/>
              </w:rPr>
              <w:t>What do the characters' action on page 255 reveal about their way of thinking?</w:t>
            </w:r>
            <w:r w:rsidR="00FF673D" w:rsidRPr="002A7D32">
              <w:rPr>
                <w:rFonts w:asciiTheme="majorHAnsi" w:hAnsiTheme="majorHAnsi"/>
                <w:sz w:val="24"/>
                <w:szCs w:val="24"/>
              </w:rPr>
              <w:t xml:space="preserve"> </w:t>
            </w:r>
            <w:r w:rsidR="00A510D5" w:rsidRPr="002A7D32">
              <w:rPr>
                <w:rFonts w:asciiTheme="majorHAnsi" w:hAnsiTheme="majorHAnsi"/>
                <w:sz w:val="24"/>
                <w:szCs w:val="24"/>
              </w:rPr>
              <w:t>How do these actions show that they</w:t>
            </w:r>
            <w:r w:rsidR="00FF673D" w:rsidRPr="002A7D32">
              <w:rPr>
                <w:rFonts w:asciiTheme="majorHAnsi" w:hAnsiTheme="majorHAnsi"/>
                <w:sz w:val="24"/>
                <w:szCs w:val="24"/>
              </w:rPr>
              <w:t xml:space="preserve"> </w:t>
            </w:r>
            <w:r w:rsidR="00A510D5" w:rsidRPr="002A7D32">
              <w:rPr>
                <w:rFonts w:asciiTheme="majorHAnsi" w:hAnsiTheme="majorHAnsi"/>
                <w:sz w:val="24"/>
                <w:szCs w:val="24"/>
              </w:rPr>
              <w:t>think differently from humans</w:t>
            </w:r>
            <w:r w:rsidR="00FF673D" w:rsidRPr="002A7D32">
              <w:rPr>
                <w:rFonts w:asciiTheme="majorHAnsi" w:hAnsiTheme="majorHAnsi"/>
                <w:sz w:val="24"/>
                <w:szCs w:val="24"/>
              </w:rPr>
              <w:t>?</w:t>
            </w:r>
          </w:p>
        </w:tc>
        <w:tc>
          <w:tcPr>
            <w:tcW w:w="6449" w:type="dxa"/>
          </w:tcPr>
          <w:p w14:paraId="192143C5" w14:textId="702B5879" w:rsidR="00DC195E" w:rsidRPr="002A7D32" w:rsidRDefault="00AB598F" w:rsidP="00E37805">
            <w:pPr>
              <w:spacing w:after="0" w:line="240" w:lineRule="auto"/>
              <w:rPr>
                <w:rFonts w:asciiTheme="majorHAnsi" w:hAnsiTheme="majorHAnsi"/>
                <w:sz w:val="24"/>
                <w:szCs w:val="24"/>
              </w:rPr>
            </w:pPr>
            <w:r w:rsidRPr="002A7D32">
              <w:rPr>
                <w:rFonts w:asciiTheme="majorHAnsi" w:hAnsiTheme="majorHAnsi"/>
                <w:sz w:val="24"/>
                <w:szCs w:val="24"/>
              </w:rPr>
              <w:t xml:space="preserve">On page 255, as the penner, field-minder, seed-distributor, </w:t>
            </w:r>
            <w:proofErr w:type="spellStart"/>
            <w:r w:rsidRPr="002A7D32">
              <w:rPr>
                <w:rFonts w:asciiTheme="majorHAnsi" w:hAnsiTheme="majorHAnsi"/>
                <w:sz w:val="24"/>
                <w:szCs w:val="24"/>
              </w:rPr>
              <w:t>unlocker</w:t>
            </w:r>
            <w:proofErr w:type="spellEnd"/>
            <w:r w:rsidR="00B42B97" w:rsidRPr="002A7D32">
              <w:rPr>
                <w:rFonts w:asciiTheme="majorHAnsi" w:hAnsiTheme="majorHAnsi"/>
                <w:sz w:val="24"/>
                <w:szCs w:val="24"/>
              </w:rPr>
              <w:t>,</w:t>
            </w:r>
            <w:r w:rsidRPr="002A7D32">
              <w:rPr>
                <w:rFonts w:asciiTheme="majorHAnsi" w:hAnsiTheme="majorHAnsi"/>
                <w:sz w:val="24"/>
                <w:szCs w:val="24"/>
              </w:rPr>
              <w:t xml:space="preserve"> and radio operator start to leave the field, they see a locker following them.  This machine has not been instructed to follow them, so they destroy it</w:t>
            </w:r>
            <w:r w:rsidR="00A510D5" w:rsidRPr="002A7D32">
              <w:rPr>
                <w:rFonts w:asciiTheme="majorHAnsi" w:hAnsiTheme="majorHAnsi"/>
                <w:sz w:val="24"/>
                <w:szCs w:val="24"/>
              </w:rPr>
              <w:t xml:space="preserve"> </w:t>
            </w:r>
            <w:r w:rsidR="00DE4FB6" w:rsidRPr="002A7D32">
              <w:rPr>
                <w:rFonts w:asciiTheme="majorHAnsi" w:hAnsiTheme="majorHAnsi"/>
                <w:sz w:val="24"/>
                <w:szCs w:val="24"/>
              </w:rPr>
              <w:t>without waiting to see why it has followed them or without concern for the locker’</w:t>
            </w:r>
            <w:r w:rsidR="00A510D5" w:rsidRPr="002A7D32">
              <w:rPr>
                <w:rFonts w:asciiTheme="majorHAnsi" w:hAnsiTheme="majorHAnsi"/>
                <w:sz w:val="24"/>
                <w:szCs w:val="24"/>
              </w:rPr>
              <w:t xml:space="preserve">s well-being or “feelings.”  This demonstrates that </w:t>
            </w:r>
            <w:r w:rsidR="00E37805" w:rsidRPr="002A7D32">
              <w:rPr>
                <w:rFonts w:asciiTheme="majorHAnsi" w:hAnsiTheme="majorHAnsi"/>
                <w:sz w:val="24"/>
                <w:szCs w:val="24"/>
              </w:rPr>
              <w:t>the</w:t>
            </w:r>
            <w:r w:rsidR="00DE4FB6" w:rsidRPr="002A7D32">
              <w:rPr>
                <w:rFonts w:asciiTheme="majorHAnsi" w:hAnsiTheme="majorHAnsi"/>
                <w:sz w:val="24"/>
                <w:szCs w:val="24"/>
              </w:rPr>
              <w:t xml:space="preserve"> machines are different from humans because in a group of humans, some people might have said that such an action would be wrong or </w:t>
            </w:r>
            <w:r w:rsidR="00DE4FB6" w:rsidRPr="002A7D32">
              <w:rPr>
                <w:rFonts w:asciiTheme="majorHAnsi" w:hAnsiTheme="majorHAnsi"/>
                <w:sz w:val="24"/>
                <w:szCs w:val="24"/>
              </w:rPr>
              <w:lastRenderedPageBreak/>
              <w:t>cruel to “kill” the machine instead of talking to it.</w:t>
            </w:r>
          </w:p>
        </w:tc>
      </w:tr>
      <w:tr w:rsidR="00DE4FB6" w:rsidRPr="002A7D32" w14:paraId="24D40187" w14:textId="77777777" w:rsidTr="00A61A15">
        <w:trPr>
          <w:trHeight w:val="755"/>
        </w:trPr>
        <w:tc>
          <w:tcPr>
            <w:tcW w:w="6449" w:type="dxa"/>
          </w:tcPr>
          <w:p w14:paraId="1BE7486D" w14:textId="2B195026" w:rsidR="00DE4FB6" w:rsidRPr="002A7D32" w:rsidRDefault="00DE4FB6" w:rsidP="00DE4FB6">
            <w:pPr>
              <w:spacing w:after="0" w:line="240" w:lineRule="auto"/>
              <w:rPr>
                <w:rFonts w:asciiTheme="majorHAnsi" w:hAnsiTheme="majorHAnsi"/>
                <w:sz w:val="24"/>
                <w:szCs w:val="24"/>
              </w:rPr>
            </w:pPr>
            <w:r w:rsidRPr="002A7D32">
              <w:rPr>
                <w:rFonts w:asciiTheme="majorHAnsi" w:hAnsiTheme="majorHAnsi"/>
                <w:sz w:val="24"/>
                <w:szCs w:val="24"/>
              </w:rPr>
              <w:lastRenderedPageBreak/>
              <w:t>The penner say “It is better that men sho</w:t>
            </w:r>
            <w:r w:rsidR="005671F9" w:rsidRPr="002A7D32">
              <w:rPr>
                <w:rFonts w:asciiTheme="majorHAnsi" w:hAnsiTheme="majorHAnsi"/>
                <w:sz w:val="24"/>
                <w:szCs w:val="24"/>
              </w:rPr>
              <w:t xml:space="preserve">uld never come back.” (p. 255) </w:t>
            </w:r>
            <w:r w:rsidRPr="002A7D32">
              <w:rPr>
                <w:rFonts w:asciiTheme="majorHAnsi" w:hAnsiTheme="majorHAnsi"/>
                <w:sz w:val="24"/>
                <w:szCs w:val="24"/>
              </w:rPr>
              <w:t>What could he have meant by this?</w:t>
            </w:r>
          </w:p>
        </w:tc>
        <w:tc>
          <w:tcPr>
            <w:tcW w:w="6449" w:type="dxa"/>
          </w:tcPr>
          <w:p w14:paraId="12D231FA" w14:textId="03A3E3CC" w:rsidR="00DE4FB6" w:rsidRPr="002A7D32" w:rsidRDefault="00DE4FB6" w:rsidP="00A510D5">
            <w:pPr>
              <w:spacing w:after="0" w:line="240" w:lineRule="auto"/>
              <w:rPr>
                <w:rFonts w:asciiTheme="majorHAnsi" w:hAnsiTheme="majorHAnsi"/>
                <w:sz w:val="24"/>
                <w:szCs w:val="24"/>
              </w:rPr>
            </w:pPr>
            <w:r w:rsidRPr="002A7D32">
              <w:rPr>
                <w:rFonts w:asciiTheme="majorHAnsi" w:hAnsiTheme="majorHAnsi"/>
                <w:sz w:val="24"/>
                <w:szCs w:val="24"/>
              </w:rPr>
              <w:t xml:space="preserve">The penner says this </w:t>
            </w:r>
            <w:r w:rsidR="005671F9" w:rsidRPr="002A7D32">
              <w:rPr>
                <w:rFonts w:asciiTheme="majorHAnsi" w:hAnsiTheme="majorHAnsi"/>
                <w:sz w:val="24"/>
                <w:szCs w:val="24"/>
              </w:rPr>
              <w:t xml:space="preserve">because the machines are beginning to feel that they will be better leaders than the humans have been.  </w:t>
            </w:r>
            <w:r w:rsidR="00A510D5" w:rsidRPr="002A7D32">
              <w:rPr>
                <w:rFonts w:asciiTheme="majorHAnsi" w:hAnsiTheme="majorHAnsi"/>
                <w:sz w:val="24"/>
                <w:szCs w:val="24"/>
              </w:rPr>
              <w:t>The machines will not have to worry about the humans but only take care of themselves. At this point in the story, the penner believes they can do this.</w:t>
            </w:r>
          </w:p>
        </w:tc>
      </w:tr>
      <w:tr w:rsidR="005671F9" w:rsidRPr="002A7D32" w14:paraId="029AA903" w14:textId="77777777" w:rsidTr="00A61A15">
        <w:trPr>
          <w:trHeight w:val="755"/>
        </w:trPr>
        <w:tc>
          <w:tcPr>
            <w:tcW w:w="6449" w:type="dxa"/>
          </w:tcPr>
          <w:p w14:paraId="66E93454" w14:textId="552CCF92" w:rsidR="005671F9" w:rsidRPr="002A7D32" w:rsidRDefault="005671F9" w:rsidP="00D24FD6">
            <w:pPr>
              <w:spacing w:after="0" w:line="240" w:lineRule="auto"/>
              <w:rPr>
                <w:rFonts w:asciiTheme="majorHAnsi" w:hAnsiTheme="majorHAnsi"/>
                <w:sz w:val="24"/>
                <w:szCs w:val="24"/>
              </w:rPr>
            </w:pPr>
            <w:r w:rsidRPr="002A7D32">
              <w:rPr>
                <w:rFonts w:asciiTheme="majorHAnsi" w:hAnsiTheme="majorHAnsi"/>
                <w:sz w:val="24"/>
                <w:szCs w:val="24"/>
              </w:rPr>
              <w:t xml:space="preserve">On page 256, the machines try </w:t>
            </w:r>
            <w:r w:rsidR="00435CD0" w:rsidRPr="002A7D32">
              <w:rPr>
                <w:rFonts w:asciiTheme="majorHAnsi" w:hAnsiTheme="majorHAnsi"/>
                <w:sz w:val="24"/>
                <w:szCs w:val="24"/>
              </w:rPr>
              <w:t xml:space="preserve">to </w:t>
            </w:r>
            <w:r w:rsidRPr="002A7D32">
              <w:rPr>
                <w:rFonts w:asciiTheme="majorHAnsi" w:hAnsiTheme="majorHAnsi"/>
                <w:sz w:val="24"/>
                <w:szCs w:val="24"/>
              </w:rPr>
              <w:t>decide where they are going to go. What does the reader learn from the way the machines discuss their ideas and decisions</w:t>
            </w:r>
            <w:r w:rsidR="00D24FD6" w:rsidRPr="002A7D32">
              <w:rPr>
                <w:rFonts w:asciiTheme="majorHAnsi" w:hAnsiTheme="majorHAnsi"/>
                <w:sz w:val="24"/>
                <w:szCs w:val="24"/>
              </w:rPr>
              <w:t>?</w:t>
            </w:r>
          </w:p>
        </w:tc>
        <w:tc>
          <w:tcPr>
            <w:tcW w:w="6449" w:type="dxa"/>
          </w:tcPr>
          <w:p w14:paraId="1B897001" w14:textId="79855A74" w:rsidR="005671F9" w:rsidRPr="002A7D32" w:rsidRDefault="00FC48C9" w:rsidP="006C250D">
            <w:pPr>
              <w:spacing w:after="0" w:line="240" w:lineRule="auto"/>
              <w:rPr>
                <w:rFonts w:asciiTheme="majorHAnsi" w:hAnsiTheme="majorHAnsi"/>
                <w:sz w:val="24"/>
                <w:szCs w:val="24"/>
              </w:rPr>
            </w:pPr>
            <w:r w:rsidRPr="002A7D32">
              <w:rPr>
                <w:rFonts w:asciiTheme="majorHAnsi" w:hAnsiTheme="majorHAnsi"/>
                <w:sz w:val="24"/>
                <w:szCs w:val="24"/>
              </w:rPr>
              <w:t xml:space="preserve">The way the machines talk show that the machines are capable of different kinds of thinking depending on the “class” of their brains.  For example, the quarrier keeps saying that he has a “good supply of fissionable blasting material” without changing his sentences. This shows that he is capable of only this literal thinking. On the other hand, the penner, field-minder and operator are able to analyze the situation and draw conclusions about what place would be the best for them.  </w:t>
            </w:r>
            <w:r w:rsidR="006C250D" w:rsidRPr="002A7D32">
              <w:rPr>
                <w:rFonts w:asciiTheme="majorHAnsi" w:hAnsiTheme="majorHAnsi"/>
                <w:sz w:val="24"/>
                <w:szCs w:val="24"/>
              </w:rPr>
              <w:t>For instance, when one of these machines says, “We are country machines” another one replies, “Therefore we should stay in the country.”</w:t>
            </w:r>
            <w:r w:rsidR="00A510D5" w:rsidRPr="002A7D32">
              <w:rPr>
                <w:rFonts w:asciiTheme="majorHAnsi" w:hAnsiTheme="majorHAnsi"/>
                <w:sz w:val="24"/>
                <w:szCs w:val="24"/>
              </w:rPr>
              <w:t xml:space="preserve"> </w:t>
            </w:r>
          </w:p>
        </w:tc>
      </w:tr>
      <w:tr w:rsidR="00FC48C9" w:rsidRPr="002A7D32" w14:paraId="24BE7A26" w14:textId="77777777" w:rsidTr="00A61A15">
        <w:trPr>
          <w:trHeight w:val="755"/>
        </w:trPr>
        <w:tc>
          <w:tcPr>
            <w:tcW w:w="6449" w:type="dxa"/>
          </w:tcPr>
          <w:p w14:paraId="432382AD" w14:textId="015B00D3" w:rsidR="00FC48C9" w:rsidRPr="002A7D32" w:rsidRDefault="00602BD6" w:rsidP="005671F9">
            <w:pPr>
              <w:spacing w:after="0" w:line="240" w:lineRule="auto"/>
              <w:rPr>
                <w:rFonts w:asciiTheme="majorHAnsi" w:hAnsiTheme="majorHAnsi"/>
                <w:sz w:val="24"/>
                <w:szCs w:val="24"/>
              </w:rPr>
            </w:pPr>
            <w:r w:rsidRPr="002A7D32">
              <w:rPr>
                <w:rFonts w:asciiTheme="majorHAnsi" w:hAnsiTheme="majorHAnsi"/>
                <w:sz w:val="24"/>
                <w:szCs w:val="24"/>
              </w:rPr>
              <w:t xml:space="preserve">On page 257 the Badlands are described with “ancient bomb craters and soil erosion”.  What does this description tell you about what had happened to human society? </w:t>
            </w:r>
          </w:p>
        </w:tc>
        <w:tc>
          <w:tcPr>
            <w:tcW w:w="6449" w:type="dxa"/>
          </w:tcPr>
          <w:p w14:paraId="4458FBBE" w14:textId="1B3B5D38" w:rsidR="00FC48C9" w:rsidRPr="002A7D32" w:rsidRDefault="00602BD6" w:rsidP="00FC48C9">
            <w:pPr>
              <w:spacing w:after="0" w:line="240" w:lineRule="auto"/>
              <w:rPr>
                <w:rFonts w:asciiTheme="majorHAnsi" w:hAnsiTheme="majorHAnsi"/>
                <w:sz w:val="24"/>
                <w:szCs w:val="24"/>
              </w:rPr>
            </w:pPr>
            <w:r w:rsidRPr="002A7D32">
              <w:rPr>
                <w:rFonts w:asciiTheme="majorHAnsi" w:hAnsiTheme="majorHAnsi"/>
                <w:sz w:val="24"/>
                <w:szCs w:val="24"/>
              </w:rPr>
              <w:t>The Badlands were obviously created because of horrible wars and improper farming techniques. This shows the reader that the humans had not paid attention to what damage they were doing or what the consequences of this damage would be.</w:t>
            </w:r>
          </w:p>
        </w:tc>
      </w:tr>
      <w:tr w:rsidR="00A65034" w:rsidRPr="002A7D32" w14:paraId="7E79B3C1" w14:textId="77777777" w:rsidTr="00A61A15">
        <w:trPr>
          <w:trHeight w:val="755"/>
        </w:trPr>
        <w:tc>
          <w:tcPr>
            <w:tcW w:w="6449" w:type="dxa"/>
          </w:tcPr>
          <w:p w14:paraId="1122B188" w14:textId="025B4AF1" w:rsidR="00A65034" w:rsidRPr="002A7D32" w:rsidRDefault="00A65034" w:rsidP="00D24FD6">
            <w:pPr>
              <w:spacing w:after="0" w:line="240" w:lineRule="auto"/>
              <w:rPr>
                <w:rFonts w:asciiTheme="majorHAnsi" w:hAnsiTheme="majorHAnsi"/>
                <w:sz w:val="24"/>
                <w:szCs w:val="24"/>
              </w:rPr>
            </w:pPr>
            <w:r w:rsidRPr="002A7D32">
              <w:rPr>
                <w:rFonts w:asciiTheme="majorHAnsi" w:hAnsiTheme="majorHAnsi"/>
                <w:sz w:val="24"/>
                <w:szCs w:val="24"/>
              </w:rPr>
              <w:t xml:space="preserve">As the machines travel through the Badlands on page 257, </w:t>
            </w:r>
            <w:r w:rsidR="00D24FD6" w:rsidRPr="002A7D32">
              <w:rPr>
                <w:rFonts w:asciiTheme="majorHAnsi" w:hAnsiTheme="majorHAnsi"/>
                <w:sz w:val="24"/>
                <w:szCs w:val="24"/>
              </w:rPr>
              <w:t xml:space="preserve">the text </w:t>
            </w:r>
            <w:r w:rsidRPr="002A7D32">
              <w:rPr>
                <w:rFonts w:asciiTheme="majorHAnsi" w:hAnsiTheme="majorHAnsi"/>
                <w:sz w:val="24"/>
                <w:szCs w:val="24"/>
              </w:rPr>
              <w:t>states</w:t>
            </w:r>
            <w:r w:rsidR="00D24FD6" w:rsidRPr="002A7D32">
              <w:rPr>
                <w:rFonts w:asciiTheme="majorHAnsi" w:hAnsiTheme="majorHAnsi"/>
                <w:sz w:val="24"/>
                <w:szCs w:val="24"/>
              </w:rPr>
              <w:t>,</w:t>
            </w:r>
            <w:r w:rsidRPr="002A7D32">
              <w:rPr>
                <w:rFonts w:asciiTheme="majorHAnsi" w:hAnsiTheme="majorHAnsi"/>
                <w:sz w:val="24"/>
                <w:szCs w:val="24"/>
              </w:rPr>
              <w:t xml:space="preserve"> </w:t>
            </w:r>
            <w:r w:rsidRPr="002A7D32">
              <w:rPr>
                <w:rFonts w:asciiTheme="majorHAnsi" w:hAnsiTheme="majorHAnsi" w:cstheme="minorHAnsi"/>
                <w:sz w:val="24"/>
                <w:szCs w:val="24"/>
              </w:rPr>
              <w:t>“</w:t>
            </w:r>
            <w:r w:rsidR="00B42B97" w:rsidRPr="002A7D32">
              <w:rPr>
                <w:rFonts w:asciiTheme="majorHAnsi" w:hAnsiTheme="majorHAnsi" w:cstheme="minorHAnsi"/>
                <w:sz w:val="24"/>
                <w:szCs w:val="24"/>
              </w:rPr>
              <w:t>’</w:t>
            </w:r>
            <w:r w:rsidRPr="002A7D32">
              <w:rPr>
                <w:rFonts w:asciiTheme="majorHAnsi" w:hAnsiTheme="majorHAnsi" w:cstheme="minorHAnsi"/>
                <w:sz w:val="24"/>
                <w:szCs w:val="24"/>
              </w:rPr>
              <w:t>There we will start our own city</w:t>
            </w:r>
            <w:r w:rsidR="00B42B97" w:rsidRPr="002A7D32">
              <w:rPr>
                <w:rFonts w:asciiTheme="majorHAnsi" w:hAnsiTheme="majorHAnsi" w:cstheme="minorHAnsi"/>
                <w:sz w:val="24"/>
                <w:szCs w:val="24"/>
              </w:rPr>
              <w:t>,’ said the penner. ‘</w:t>
            </w:r>
            <w:r w:rsidRPr="002A7D32">
              <w:rPr>
                <w:rFonts w:asciiTheme="majorHAnsi" w:hAnsiTheme="majorHAnsi" w:cstheme="minorHAnsi"/>
                <w:sz w:val="24"/>
                <w:szCs w:val="24"/>
              </w:rPr>
              <w:t>All who oppose us will be destroyed.</w:t>
            </w:r>
            <w:r w:rsidR="00B42B97" w:rsidRPr="002A7D32">
              <w:rPr>
                <w:rFonts w:asciiTheme="majorHAnsi" w:hAnsiTheme="majorHAnsi" w:cstheme="minorHAnsi"/>
                <w:sz w:val="24"/>
                <w:szCs w:val="24"/>
              </w:rPr>
              <w:t>’</w:t>
            </w:r>
            <w:r w:rsidRPr="002A7D32">
              <w:rPr>
                <w:rFonts w:asciiTheme="majorHAnsi" w:hAnsiTheme="majorHAnsi" w:cstheme="minorHAnsi"/>
                <w:sz w:val="24"/>
                <w:szCs w:val="24"/>
              </w:rPr>
              <w:t>”  What does this say about the machines? Are they the same or different from the humans who created them?</w:t>
            </w:r>
          </w:p>
        </w:tc>
        <w:tc>
          <w:tcPr>
            <w:tcW w:w="6449" w:type="dxa"/>
          </w:tcPr>
          <w:p w14:paraId="7B015DD5" w14:textId="75199BDD" w:rsidR="00A65034" w:rsidRPr="002A7D32" w:rsidRDefault="00A65034" w:rsidP="002C39E4">
            <w:pPr>
              <w:spacing w:after="0" w:line="240" w:lineRule="auto"/>
              <w:rPr>
                <w:rFonts w:asciiTheme="majorHAnsi" w:hAnsiTheme="majorHAnsi"/>
                <w:sz w:val="24"/>
                <w:szCs w:val="24"/>
              </w:rPr>
            </w:pPr>
            <w:r w:rsidRPr="002A7D32">
              <w:rPr>
                <w:rFonts w:asciiTheme="majorHAnsi" w:hAnsiTheme="majorHAnsi"/>
                <w:sz w:val="24"/>
                <w:szCs w:val="24"/>
              </w:rPr>
              <w:t xml:space="preserve">The machines are showing the same kind of </w:t>
            </w:r>
            <w:r w:rsidR="002C39E4" w:rsidRPr="002A7D32">
              <w:rPr>
                <w:rFonts w:asciiTheme="majorHAnsi" w:hAnsiTheme="majorHAnsi"/>
                <w:sz w:val="24"/>
                <w:szCs w:val="24"/>
              </w:rPr>
              <w:t xml:space="preserve">“human” </w:t>
            </w:r>
            <w:r w:rsidRPr="002A7D32">
              <w:rPr>
                <w:rFonts w:asciiTheme="majorHAnsi" w:hAnsiTheme="majorHAnsi"/>
                <w:sz w:val="24"/>
                <w:szCs w:val="24"/>
              </w:rPr>
              <w:t xml:space="preserve">thinking </w:t>
            </w:r>
            <w:r w:rsidR="002C39E4" w:rsidRPr="002A7D32">
              <w:rPr>
                <w:rFonts w:asciiTheme="majorHAnsi" w:hAnsiTheme="majorHAnsi"/>
                <w:sz w:val="24"/>
                <w:szCs w:val="24"/>
              </w:rPr>
              <w:t xml:space="preserve">has </w:t>
            </w:r>
            <w:r w:rsidRPr="002A7D32">
              <w:rPr>
                <w:rFonts w:asciiTheme="majorHAnsi" w:hAnsiTheme="majorHAnsi"/>
                <w:sz w:val="24"/>
                <w:szCs w:val="24"/>
              </w:rPr>
              <w:t xml:space="preserve">destroyed the human society of the past. </w:t>
            </w:r>
            <w:r w:rsidR="006C250D" w:rsidRPr="002A7D32">
              <w:rPr>
                <w:rFonts w:asciiTheme="majorHAnsi" w:hAnsiTheme="majorHAnsi"/>
                <w:sz w:val="24"/>
                <w:szCs w:val="24"/>
              </w:rPr>
              <w:t>This is illustrated by the fact that “man’s talent for war, coupled with his inability to manage forested land, had produced thousands of square miles of temperate purgatory, where nothing moved but dust.” (</w:t>
            </w:r>
            <w:r w:rsidR="00B42B97" w:rsidRPr="002A7D32">
              <w:rPr>
                <w:rFonts w:asciiTheme="majorHAnsi" w:hAnsiTheme="majorHAnsi"/>
                <w:sz w:val="24"/>
                <w:szCs w:val="24"/>
              </w:rPr>
              <w:t xml:space="preserve">p. </w:t>
            </w:r>
            <w:r w:rsidR="006C250D" w:rsidRPr="002A7D32">
              <w:rPr>
                <w:rFonts w:asciiTheme="majorHAnsi" w:hAnsiTheme="majorHAnsi"/>
                <w:sz w:val="24"/>
                <w:szCs w:val="24"/>
              </w:rPr>
              <w:t>257) This</w:t>
            </w:r>
            <w:r w:rsidRPr="002A7D32">
              <w:rPr>
                <w:rFonts w:asciiTheme="majorHAnsi" w:hAnsiTheme="majorHAnsi"/>
                <w:sz w:val="24"/>
                <w:szCs w:val="24"/>
              </w:rPr>
              <w:t xml:space="preserve"> </w:t>
            </w:r>
            <w:r w:rsidR="002C39E4" w:rsidRPr="002A7D32">
              <w:rPr>
                <w:rFonts w:asciiTheme="majorHAnsi" w:hAnsiTheme="majorHAnsi"/>
                <w:sz w:val="24"/>
                <w:szCs w:val="24"/>
              </w:rPr>
              <w:t xml:space="preserve">description </w:t>
            </w:r>
            <w:r w:rsidRPr="002A7D32">
              <w:rPr>
                <w:rFonts w:asciiTheme="majorHAnsi" w:hAnsiTheme="majorHAnsi"/>
                <w:sz w:val="24"/>
                <w:szCs w:val="24"/>
              </w:rPr>
              <w:t xml:space="preserve">leads the reader to think that the machines </w:t>
            </w:r>
            <w:r w:rsidR="00FA0E05" w:rsidRPr="002A7D32">
              <w:rPr>
                <w:rFonts w:asciiTheme="majorHAnsi" w:hAnsiTheme="majorHAnsi"/>
                <w:sz w:val="24"/>
                <w:szCs w:val="24"/>
              </w:rPr>
              <w:t xml:space="preserve">may </w:t>
            </w:r>
            <w:r w:rsidRPr="002A7D32">
              <w:rPr>
                <w:rFonts w:asciiTheme="majorHAnsi" w:hAnsiTheme="majorHAnsi"/>
                <w:sz w:val="24"/>
                <w:szCs w:val="24"/>
              </w:rPr>
              <w:t>have “learned” such thinking from their human masters.</w:t>
            </w:r>
          </w:p>
        </w:tc>
      </w:tr>
      <w:tr w:rsidR="00FA0E05" w:rsidRPr="002A7D32" w14:paraId="0DB06672" w14:textId="77777777" w:rsidTr="000F6EF3">
        <w:trPr>
          <w:trHeight w:val="350"/>
        </w:trPr>
        <w:tc>
          <w:tcPr>
            <w:tcW w:w="6449" w:type="dxa"/>
          </w:tcPr>
          <w:p w14:paraId="0A09FE2B" w14:textId="0356B56E" w:rsidR="00FA0E05" w:rsidRPr="002A7D32" w:rsidRDefault="00FA0E05" w:rsidP="00D24FD6">
            <w:pPr>
              <w:spacing w:after="0" w:line="240" w:lineRule="auto"/>
              <w:rPr>
                <w:rFonts w:asciiTheme="majorHAnsi" w:hAnsiTheme="majorHAnsi"/>
                <w:sz w:val="24"/>
                <w:szCs w:val="24"/>
              </w:rPr>
            </w:pPr>
            <w:r w:rsidRPr="002A7D32">
              <w:rPr>
                <w:rFonts w:asciiTheme="majorHAnsi" w:hAnsiTheme="majorHAnsi"/>
                <w:sz w:val="24"/>
                <w:szCs w:val="24"/>
              </w:rPr>
              <w:t xml:space="preserve">On page 259, the penner’s gyro is broken and he can’t get up.  </w:t>
            </w:r>
            <w:r w:rsidR="00D24FD6" w:rsidRPr="002A7D32">
              <w:rPr>
                <w:rFonts w:asciiTheme="majorHAnsi" w:hAnsiTheme="majorHAnsi"/>
                <w:sz w:val="24"/>
                <w:szCs w:val="24"/>
              </w:rPr>
              <w:t xml:space="preserve">What do their actions </w:t>
            </w:r>
            <w:r w:rsidR="00B42B97" w:rsidRPr="002A7D32">
              <w:rPr>
                <w:rFonts w:asciiTheme="majorHAnsi" w:hAnsiTheme="majorHAnsi"/>
                <w:sz w:val="24"/>
                <w:szCs w:val="24"/>
              </w:rPr>
              <w:t xml:space="preserve">after the penner breaks down </w:t>
            </w:r>
            <w:r w:rsidR="00D24FD6" w:rsidRPr="002A7D32">
              <w:rPr>
                <w:rFonts w:asciiTheme="majorHAnsi" w:hAnsiTheme="majorHAnsi"/>
                <w:sz w:val="24"/>
                <w:szCs w:val="24"/>
              </w:rPr>
              <w:t>reveal to the reader?</w:t>
            </w:r>
          </w:p>
        </w:tc>
        <w:tc>
          <w:tcPr>
            <w:tcW w:w="6449" w:type="dxa"/>
          </w:tcPr>
          <w:p w14:paraId="3C68707E" w14:textId="307AE114" w:rsidR="00FA0E05" w:rsidRPr="002A7D32" w:rsidRDefault="00FA0E05" w:rsidP="00FC48C9">
            <w:pPr>
              <w:spacing w:after="0" w:line="240" w:lineRule="auto"/>
              <w:rPr>
                <w:rFonts w:asciiTheme="majorHAnsi" w:hAnsiTheme="majorHAnsi"/>
                <w:sz w:val="24"/>
                <w:szCs w:val="24"/>
              </w:rPr>
            </w:pPr>
            <w:r w:rsidRPr="002A7D32">
              <w:rPr>
                <w:rFonts w:asciiTheme="majorHAnsi" w:hAnsiTheme="majorHAnsi"/>
                <w:sz w:val="24"/>
                <w:szCs w:val="24"/>
              </w:rPr>
              <w:t>The other machines leave him behind because he is broken and therefore “of no further use.” (p</w:t>
            </w:r>
            <w:r w:rsidR="00B42B97" w:rsidRPr="002A7D32">
              <w:rPr>
                <w:rFonts w:asciiTheme="majorHAnsi" w:hAnsiTheme="majorHAnsi"/>
                <w:sz w:val="24"/>
                <w:szCs w:val="24"/>
              </w:rPr>
              <w:t>.</w:t>
            </w:r>
            <w:r w:rsidRPr="002A7D32">
              <w:rPr>
                <w:rFonts w:asciiTheme="majorHAnsi" w:hAnsiTheme="majorHAnsi"/>
                <w:sz w:val="24"/>
                <w:szCs w:val="24"/>
              </w:rPr>
              <w:t xml:space="preserve"> 259) to the other machines.  This shows that with their logical thinking they have no sense of </w:t>
            </w:r>
            <w:r w:rsidRPr="002A7D32">
              <w:rPr>
                <w:rFonts w:asciiTheme="majorHAnsi" w:hAnsiTheme="majorHAnsi"/>
                <w:sz w:val="24"/>
                <w:szCs w:val="24"/>
              </w:rPr>
              <w:lastRenderedPageBreak/>
              <w:t xml:space="preserve">camaraderie </w:t>
            </w:r>
            <w:r w:rsidR="00D24FD6" w:rsidRPr="002A7D32">
              <w:rPr>
                <w:rFonts w:asciiTheme="majorHAnsi" w:hAnsiTheme="majorHAnsi"/>
                <w:sz w:val="24"/>
                <w:szCs w:val="24"/>
              </w:rPr>
              <w:t>or empathy for each other.</w:t>
            </w:r>
          </w:p>
        </w:tc>
      </w:tr>
      <w:tr w:rsidR="00602BD6" w:rsidRPr="002A7D32" w14:paraId="30541332" w14:textId="77777777" w:rsidTr="00A61A15">
        <w:trPr>
          <w:trHeight w:val="755"/>
        </w:trPr>
        <w:tc>
          <w:tcPr>
            <w:tcW w:w="6449" w:type="dxa"/>
          </w:tcPr>
          <w:p w14:paraId="4609FE6E" w14:textId="3557C664" w:rsidR="00602BD6" w:rsidRPr="002A7D32" w:rsidRDefault="00602BD6" w:rsidP="005671F9">
            <w:pPr>
              <w:spacing w:after="0" w:line="240" w:lineRule="auto"/>
              <w:rPr>
                <w:rFonts w:asciiTheme="majorHAnsi" w:hAnsiTheme="majorHAnsi"/>
                <w:sz w:val="24"/>
                <w:szCs w:val="24"/>
              </w:rPr>
            </w:pPr>
            <w:r w:rsidRPr="002A7D32">
              <w:rPr>
                <w:rFonts w:asciiTheme="majorHAnsi" w:hAnsiTheme="majorHAnsi"/>
                <w:sz w:val="24"/>
                <w:szCs w:val="24"/>
              </w:rPr>
              <w:lastRenderedPageBreak/>
              <w:t xml:space="preserve">At the end of the story, the machines find one human </w:t>
            </w:r>
            <w:r w:rsidR="009A4E96" w:rsidRPr="002A7D32">
              <w:rPr>
                <w:rFonts w:asciiTheme="majorHAnsi" w:hAnsiTheme="majorHAnsi"/>
                <w:sz w:val="24"/>
                <w:szCs w:val="24"/>
              </w:rPr>
              <w:t>being.  Even though he is “ravaged by starvation” (p. 260) as soon as he give</w:t>
            </w:r>
            <w:r w:rsidR="000F6EF3">
              <w:rPr>
                <w:rFonts w:asciiTheme="majorHAnsi" w:hAnsiTheme="majorHAnsi"/>
                <w:sz w:val="24"/>
                <w:szCs w:val="24"/>
              </w:rPr>
              <w:t>s</w:t>
            </w:r>
            <w:r w:rsidR="009A4E96" w:rsidRPr="002A7D32">
              <w:rPr>
                <w:rFonts w:asciiTheme="majorHAnsi" w:hAnsiTheme="majorHAnsi"/>
                <w:sz w:val="24"/>
                <w:szCs w:val="24"/>
              </w:rPr>
              <w:t xml:space="preserve"> a command to the machines to get him food, they immediately reply, “Yes, Master…Immediately.” (p. 260) What does this tell you about the relationship between humans and machines?  </w:t>
            </w:r>
          </w:p>
        </w:tc>
        <w:tc>
          <w:tcPr>
            <w:tcW w:w="6449" w:type="dxa"/>
          </w:tcPr>
          <w:p w14:paraId="08729F40" w14:textId="2C5D5A81" w:rsidR="00602BD6" w:rsidRPr="002A7D32" w:rsidRDefault="003F7CAB" w:rsidP="00FC48C9">
            <w:pPr>
              <w:spacing w:after="0" w:line="240" w:lineRule="auto"/>
              <w:rPr>
                <w:rFonts w:asciiTheme="majorHAnsi" w:hAnsiTheme="majorHAnsi"/>
                <w:sz w:val="24"/>
                <w:szCs w:val="24"/>
              </w:rPr>
            </w:pPr>
            <w:r w:rsidRPr="002A7D32">
              <w:rPr>
                <w:rFonts w:asciiTheme="majorHAnsi" w:hAnsiTheme="majorHAnsi"/>
                <w:sz w:val="24"/>
                <w:szCs w:val="24"/>
              </w:rPr>
              <w:t>This interaction</w:t>
            </w:r>
            <w:r w:rsidR="009A4E96" w:rsidRPr="002A7D32">
              <w:rPr>
                <w:rFonts w:asciiTheme="majorHAnsi" w:hAnsiTheme="majorHAnsi"/>
                <w:sz w:val="24"/>
                <w:szCs w:val="24"/>
              </w:rPr>
              <w:t xml:space="preserve"> shows that in the story humans have become used to machines doing everything for them that they can’t get their own food.  They also believe whatever command they give will result in getting whatever they want.  The man commands the machines to get food even though they are in the Badlands where nothing can grow.  Therefore, the machines may not be able to give him what he wants.  This also shows that although the machines think they are now free, as soon as a human commands them, the</w:t>
            </w:r>
            <w:r w:rsidR="00FA0E05" w:rsidRPr="002A7D32">
              <w:rPr>
                <w:rFonts w:asciiTheme="majorHAnsi" w:hAnsiTheme="majorHAnsi"/>
                <w:sz w:val="24"/>
                <w:szCs w:val="24"/>
              </w:rPr>
              <w:t>y</w:t>
            </w:r>
            <w:r w:rsidR="009A4E96" w:rsidRPr="002A7D32">
              <w:rPr>
                <w:rFonts w:asciiTheme="majorHAnsi" w:hAnsiTheme="majorHAnsi"/>
                <w:sz w:val="24"/>
                <w:szCs w:val="24"/>
              </w:rPr>
              <w:t xml:space="preserve"> instantly obey.  This proves that they are not free, but are still controlled by the humans.</w:t>
            </w:r>
          </w:p>
        </w:tc>
      </w:tr>
    </w:tbl>
    <w:p w14:paraId="4A13918C" w14:textId="77777777" w:rsidR="00BA2B1F" w:rsidRPr="002A7D32" w:rsidRDefault="00BA2B1F" w:rsidP="00267DF5">
      <w:pPr>
        <w:spacing w:after="0" w:line="360" w:lineRule="auto"/>
        <w:rPr>
          <w:rFonts w:asciiTheme="majorHAnsi" w:hAnsiTheme="majorHAnsi" w:cstheme="minorHAnsi"/>
          <w:sz w:val="24"/>
          <w:szCs w:val="24"/>
          <w:u w:val="single"/>
        </w:rPr>
      </w:pPr>
    </w:p>
    <w:p w14:paraId="317B0D83" w14:textId="77777777" w:rsidR="00435CD0" w:rsidRPr="002A7D32" w:rsidRDefault="00435CD0">
      <w:pPr>
        <w:spacing w:after="0" w:line="240" w:lineRule="auto"/>
        <w:rPr>
          <w:rFonts w:asciiTheme="majorHAnsi" w:hAnsiTheme="majorHAnsi" w:cstheme="minorHAnsi"/>
          <w:sz w:val="24"/>
          <w:szCs w:val="24"/>
          <w:u w:val="single"/>
        </w:rPr>
      </w:pPr>
      <w:r w:rsidRPr="002A7D32">
        <w:rPr>
          <w:rFonts w:asciiTheme="majorHAnsi" w:hAnsiTheme="majorHAnsi" w:cstheme="minorHAnsi"/>
          <w:sz w:val="24"/>
          <w:szCs w:val="24"/>
          <w:u w:val="single"/>
        </w:rPr>
        <w:br w:type="page"/>
      </w:r>
    </w:p>
    <w:p w14:paraId="0A5B81F3" w14:textId="1148D0B3" w:rsidR="00267DF5" w:rsidRPr="002A7D32" w:rsidRDefault="00267DF5" w:rsidP="00267DF5">
      <w:pPr>
        <w:spacing w:after="0" w:line="360" w:lineRule="auto"/>
        <w:rPr>
          <w:rFonts w:asciiTheme="majorHAnsi" w:hAnsiTheme="majorHAnsi" w:cstheme="minorHAnsi"/>
          <w:sz w:val="32"/>
          <w:szCs w:val="32"/>
          <w:u w:val="single"/>
        </w:rPr>
      </w:pPr>
      <w:r w:rsidRPr="002A7D32">
        <w:rPr>
          <w:rFonts w:asciiTheme="majorHAnsi" w:hAnsiTheme="majorHAnsi" w:cstheme="minorHAnsi"/>
          <w:sz w:val="32"/>
          <w:szCs w:val="32"/>
          <w:u w:val="single"/>
        </w:rPr>
        <w:lastRenderedPageBreak/>
        <w:t>Tier II/Academic Vocabulary</w:t>
      </w:r>
    </w:p>
    <w:tbl>
      <w:tblPr>
        <w:tblStyle w:val="TableGrid"/>
        <w:tblW w:w="0" w:type="auto"/>
        <w:tblLook w:val="04A0" w:firstRow="1" w:lastRow="0" w:firstColumn="1" w:lastColumn="0" w:noHBand="0" w:noVBand="1"/>
      </w:tblPr>
      <w:tblGrid>
        <w:gridCol w:w="738"/>
        <w:gridCol w:w="5885"/>
        <w:gridCol w:w="6553"/>
      </w:tblGrid>
      <w:tr w:rsidR="00267DF5" w:rsidRPr="002A7D32" w14:paraId="7604198C" w14:textId="77777777" w:rsidTr="00A61A15">
        <w:trPr>
          <w:trHeight w:val="377"/>
        </w:trPr>
        <w:tc>
          <w:tcPr>
            <w:tcW w:w="738" w:type="dxa"/>
          </w:tcPr>
          <w:p w14:paraId="7394FF9F" w14:textId="77777777" w:rsidR="00267DF5" w:rsidRPr="002A7D32" w:rsidRDefault="00267DF5" w:rsidP="00A61A15">
            <w:pPr>
              <w:spacing w:after="0" w:line="240" w:lineRule="auto"/>
              <w:contextualSpacing/>
              <w:rPr>
                <w:rFonts w:asciiTheme="majorHAnsi" w:hAnsiTheme="majorHAnsi"/>
                <w:sz w:val="24"/>
                <w:szCs w:val="24"/>
              </w:rPr>
            </w:pPr>
          </w:p>
        </w:tc>
        <w:tc>
          <w:tcPr>
            <w:tcW w:w="5885" w:type="dxa"/>
          </w:tcPr>
          <w:p w14:paraId="361F6761" w14:textId="77777777" w:rsidR="00267DF5" w:rsidRPr="002A7D32" w:rsidRDefault="00267DF5" w:rsidP="00A61A15">
            <w:pPr>
              <w:spacing w:after="0" w:line="240" w:lineRule="auto"/>
              <w:contextualSpacing/>
              <w:jc w:val="center"/>
              <w:rPr>
                <w:rFonts w:asciiTheme="majorHAnsi" w:hAnsiTheme="majorHAnsi"/>
                <w:b/>
                <w:sz w:val="24"/>
                <w:szCs w:val="24"/>
              </w:rPr>
            </w:pPr>
            <w:r w:rsidRPr="002A7D32">
              <w:rPr>
                <w:rFonts w:asciiTheme="majorHAnsi" w:hAnsiTheme="majorHAnsi"/>
                <w:b/>
                <w:sz w:val="24"/>
                <w:szCs w:val="24"/>
              </w:rPr>
              <w:t>These words require less time to learn</w:t>
            </w:r>
          </w:p>
          <w:p w14:paraId="6DCDCE60" w14:textId="77777777" w:rsidR="00267DF5" w:rsidRPr="002A7D32" w:rsidRDefault="00267DF5" w:rsidP="00A61A15">
            <w:pPr>
              <w:spacing w:after="0" w:line="240" w:lineRule="auto"/>
              <w:contextualSpacing/>
              <w:jc w:val="center"/>
              <w:rPr>
                <w:rFonts w:asciiTheme="majorHAnsi" w:hAnsiTheme="majorHAnsi"/>
                <w:sz w:val="24"/>
                <w:szCs w:val="24"/>
              </w:rPr>
            </w:pPr>
            <w:r w:rsidRPr="002A7D32">
              <w:rPr>
                <w:rFonts w:asciiTheme="majorHAnsi" w:hAnsiTheme="majorHAnsi"/>
                <w:sz w:val="24"/>
                <w:szCs w:val="24"/>
              </w:rPr>
              <w:t>(They are concrete or describe an object/event/</w:t>
            </w:r>
          </w:p>
          <w:p w14:paraId="0B73266C" w14:textId="77777777" w:rsidR="00267DF5" w:rsidRPr="002A7D32" w:rsidRDefault="00267DF5" w:rsidP="00A61A15">
            <w:pPr>
              <w:spacing w:after="0" w:line="240" w:lineRule="auto"/>
              <w:contextualSpacing/>
              <w:jc w:val="center"/>
              <w:rPr>
                <w:rFonts w:asciiTheme="majorHAnsi" w:hAnsiTheme="majorHAnsi"/>
                <w:sz w:val="24"/>
                <w:szCs w:val="24"/>
              </w:rPr>
            </w:pPr>
            <w:r w:rsidRPr="002A7D32">
              <w:rPr>
                <w:rFonts w:asciiTheme="majorHAnsi" w:hAnsiTheme="majorHAnsi"/>
                <w:sz w:val="24"/>
                <w:szCs w:val="24"/>
              </w:rPr>
              <w:t>process/characteristic that is familiar to students)</w:t>
            </w:r>
          </w:p>
        </w:tc>
        <w:tc>
          <w:tcPr>
            <w:tcW w:w="6553" w:type="dxa"/>
          </w:tcPr>
          <w:p w14:paraId="5B95C64A" w14:textId="77777777" w:rsidR="00267DF5" w:rsidRPr="002A7D32" w:rsidRDefault="00267DF5" w:rsidP="00A61A15">
            <w:pPr>
              <w:spacing w:after="0" w:line="240" w:lineRule="auto"/>
              <w:contextualSpacing/>
              <w:jc w:val="center"/>
              <w:rPr>
                <w:rFonts w:asciiTheme="majorHAnsi" w:hAnsiTheme="majorHAnsi"/>
                <w:b/>
                <w:sz w:val="24"/>
                <w:szCs w:val="24"/>
              </w:rPr>
            </w:pPr>
            <w:r w:rsidRPr="002A7D32">
              <w:rPr>
                <w:rFonts w:asciiTheme="majorHAnsi" w:hAnsiTheme="majorHAnsi"/>
                <w:b/>
                <w:sz w:val="24"/>
                <w:szCs w:val="24"/>
              </w:rPr>
              <w:t>These words require more time to learn</w:t>
            </w:r>
          </w:p>
          <w:p w14:paraId="1BE4E28C" w14:textId="77777777" w:rsidR="00267DF5" w:rsidRPr="002A7D32" w:rsidRDefault="00267DF5" w:rsidP="00A61A15">
            <w:pPr>
              <w:spacing w:after="0" w:line="240" w:lineRule="auto"/>
              <w:contextualSpacing/>
              <w:jc w:val="center"/>
              <w:rPr>
                <w:rFonts w:asciiTheme="majorHAnsi" w:hAnsiTheme="majorHAnsi"/>
                <w:sz w:val="24"/>
                <w:szCs w:val="24"/>
              </w:rPr>
            </w:pPr>
            <w:r w:rsidRPr="002A7D32">
              <w:rPr>
                <w:rFonts w:asciiTheme="majorHAnsi" w:hAnsiTheme="majorHAnsi"/>
                <w:sz w:val="24"/>
                <w:szCs w:val="24"/>
              </w:rPr>
              <w:t xml:space="preserve">(They are abstract, have multiple meanings, are a part </w:t>
            </w:r>
          </w:p>
          <w:p w14:paraId="36D3CA49" w14:textId="77777777" w:rsidR="00267DF5" w:rsidRPr="002A7D32" w:rsidRDefault="00267DF5" w:rsidP="00A61A15">
            <w:pPr>
              <w:spacing w:after="0" w:line="240" w:lineRule="auto"/>
              <w:contextualSpacing/>
              <w:jc w:val="center"/>
              <w:rPr>
                <w:rFonts w:asciiTheme="majorHAnsi" w:hAnsiTheme="majorHAnsi"/>
                <w:sz w:val="24"/>
                <w:szCs w:val="24"/>
              </w:rPr>
            </w:pPr>
            <w:r w:rsidRPr="002A7D32">
              <w:rPr>
                <w:rFonts w:asciiTheme="majorHAnsi" w:hAnsiTheme="majorHAnsi"/>
                <w:sz w:val="24"/>
                <w:szCs w:val="24"/>
              </w:rPr>
              <w:t>of a word family, or are likely to appear again in future texts)</w:t>
            </w:r>
          </w:p>
        </w:tc>
      </w:tr>
      <w:tr w:rsidR="00267DF5" w:rsidRPr="002A7D32" w14:paraId="11932DBC" w14:textId="77777777" w:rsidTr="00A61A15">
        <w:trPr>
          <w:cantSplit/>
          <w:trHeight w:val="3851"/>
        </w:trPr>
        <w:tc>
          <w:tcPr>
            <w:tcW w:w="738" w:type="dxa"/>
            <w:textDirection w:val="btLr"/>
          </w:tcPr>
          <w:p w14:paraId="1655178F" w14:textId="77777777" w:rsidR="00267DF5" w:rsidRPr="002A7D32" w:rsidRDefault="00267DF5" w:rsidP="00A61A15">
            <w:pPr>
              <w:spacing w:after="0" w:line="240" w:lineRule="auto"/>
              <w:ind w:left="113" w:right="113"/>
              <w:contextualSpacing/>
              <w:jc w:val="center"/>
              <w:rPr>
                <w:rFonts w:asciiTheme="majorHAnsi" w:hAnsiTheme="majorHAnsi"/>
                <w:b/>
                <w:sz w:val="24"/>
                <w:szCs w:val="24"/>
              </w:rPr>
            </w:pPr>
            <w:r w:rsidRPr="002A7D32">
              <w:rPr>
                <w:rFonts w:asciiTheme="majorHAnsi" w:hAnsiTheme="majorHAnsi"/>
                <w:b/>
                <w:sz w:val="24"/>
                <w:szCs w:val="24"/>
              </w:rPr>
              <w:t>Meaning can be learned from context</w:t>
            </w:r>
          </w:p>
        </w:tc>
        <w:tc>
          <w:tcPr>
            <w:tcW w:w="5885" w:type="dxa"/>
          </w:tcPr>
          <w:p w14:paraId="59757AA0" w14:textId="77777777" w:rsidR="00267DF5" w:rsidRPr="002A7D32" w:rsidRDefault="00267DF5" w:rsidP="00A61A15">
            <w:pPr>
              <w:spacing w:after="0" w:line="240" w:lineRule="auto"/>
              <w:contextualSpacing/>
              <w:rPr>
                <w:rFonts w:asciiTheme="majorHAnsi" w:hAnsiTheme="majorHAnsi"/>
                <w:sz w:val="24"/>
                <w:szCs w:val="24"/>
              </w:rPr>
            </w:pPr>
          </w:p>
          <w:p w14:paraId="0AEE3660" w14:textId="77777777" w:rsidR="00267DF5" w:rsidRPr="002A7D32" w:rsidRDefault="00267DF5" w:rsidP="00A61A15">
            <w:pPr>
              <w:spacing w:after="0" w:line="240" w:lineRule="auto"/>
              <w:contextualSpacing/>
              <w:rPr>
                <w:rFonts w:asciiTheme="majorHAnsi" w:hAnsiTheme="majorHAnsi"/>
                <w:sz w:val="24"/>
                <w:szCs w:val="24"/>
              </w:rPr>
            </w:pPr>
          </w:p>
          <w:p w14:paraId="6FA8CA14" w14:textId="70C8A859" w:rsidR="00267DF5" w:rsidRPr="002A7D32" w:rsidRDefault="00EF4FD5" w:rsidP="00A61A15">
            <w:pPr>
              <w:spacing w:after="0" w:line="240" w:lineRule="auto"/>
              <w:contextualSpacing/>
              <w:rPr>
                <w:rFonts w:asciiTheme="majorHAnsi" w:hAnsiTheme="majorHAnsi"/>
                <w:sz w:val="24"/>
                <w:szCs w:val="24"/>
              </w:rPr>
            </w:pPr>
            <w:r w:rsidRPr="002A7D32">
              <w:rPr>
                <w:rFonts w:asciiTheme="majorHAnsi" w:hAnsiTheme="majorHAnsi"/>
                <w:sz w:val="24"/>
                <w:szCs w:val="24"/>
              </w:rPr>
              <w:t xml:space="preserve">Page 248: </w:t>
            </w:r>
            <w:r w:rsidR="00407529" w:rsidRPr="002A7D32">
              <w:rPr>
                <w:rFonts w:asciiTheme="majorHAnsi" w:hAnsiTheme="majorHAnsi"/>
                <w:sz w:val="24"/>
                <w:szCs w:val="24"/>
              </w:rPr>
              <w:t>Vitiated</w:t>
            </w:r>
          </w:p>
          <w:p w14:paraId="37CA88BA" w14:textId="5CEF3FD0" w:rsidR="00407529" w:rsidRPr="002A7D32" w:rsidRDefault="00EF4FD5" w:rsidP="00A61A15">
            <w:pPr>
              <w:spacing w:after="0" w:line="240" w:lineRule="auto"/>
              <w:contextualSpacing/>
              <w:rPr>
                <w:rFonts w:asciiTheme="majorHAnsi" w:hAnsiTheme="majorHAnsi"/>
                <w:sz w:val="24"/>
                <w:szCs w:val="24"/>
              </w:rPr>
            </w:pPr>
            <w:r w:rsidRPr="002A7D32">
              <w:rPr>
                <w:rFonts w:asciiTheme="majorHAnsi" w:hAnsiTheme="majorHAnsi"/>
                <w:sz w:val="24"/>
                <w:szCs w:val="24"/>
              </w:rPr>
              <w:t xml:space="preserve">Page 248: </w:t>
            </w:r>
            <w:r w:rsidR="00407529" w:rsidRPr="002A7D32">
              <w:rPr>
                <w:rFonts w:asciiTheme="majorHAnsi" w:hAnsiTheme="majorHAnsi"/>
                <w:sz w:val="24"/>
                <w:szCs w:val="24"/>
              </w:rPr>
              <w:t>Fallow</w:t>
            </w:r>
          </w:p>
          <w:p w14:paraId="511B4073" w14:textId="43E39DF3" w:rsidR="00EF4FD5" w:rsidRPr="002A7D32" w:rsidRDefault="00EF4FD5" w:rsidP="00A61A15">
            <w:pPr>
              <w:spacing w:after="0" w:line="240" w:lineRule="auto"/>
              <w:contextualSpacing/>
              <w:rPr>
                <w:rFonts w:asciiTheme="majorHAnsi" w:hAnsiTheme="majorHAnsi"/>
                <w:sz w:val="24"/>
                <w:szCs w:val="24"/>
              </w:rPr>
            </w:pPr>
            <w:r w:rsidRPr="002A7D32">
              <w:rPr>
                <w:rFonts w:asciiTheme="majorHAnsi" w:hAnsiTheme="majorHAnsi"/>
                <w:sz w:val="24"/>
                <w:szCs w:val="24"/>
              </w:rPr>
              <w:t>Page 251: Logical</w:t>
            </w:r>
            <w:r w:rsidR="003F7CAB" w:rsidRPr="002A7D32">
              <w:rPr>
                <w:rFonts w:asciiTheme="majorHAnsi" w:hAnsiTheme="majorHAnsi"/>
                <w:sz w:val="24"/>
                <w:szCs w:val="24"/>
              </w:rPr>
              <w:t xml:space="preserve"> deduction</w:t>
            </w:r>
          </w:p>
          <w:p w14:paraId="65C092E6" w14:textId="15A44B1C" w:rsidR="00407529" w:rsidRPr="002A7D32" w:rsidRDefault="00EF4FD5" w:rsidP="00A61A15">
            <w:pPr>
              <w:spacing w:after="0" w:line="240" w:lineRule="auto"/>
              <w:contextualSpacing/>
              <w:rPr>
                <w:rFonts w:asciiTheme="majorHAnsi" w:hAnsiTheme="majorHAnsi"/>
                <w:sz w:val="24"/>
                <w:szCs w:val="24"/>
              </w:rPr>
            </w:pPr>
            <w:r w:rsidRPr="002A7D32">
              <w:rPr>
                <w:rFonts w:asciiTheme="majorHAnsi" w:hAnsiTheme="majorHAnsi"/>
                <w:sz w:val="24"/>
                <w:szCs w:val="24"/>
              </w:rPr>
              <w:t xml:space="preserve">Page 251: </w:t>
            </w:r>
            <w:r w:rsidR="00407529" w:rsidRPr="002A7D32">
              <w:rPr>
                <w:rFonts w:asciiTheme="majorHAnsi" w:hAnsiTheme="majorHAnsi"/>
                <w:sz w:val="24"/>
                <w:szCs w:val="24"/>
              </w:rPr>
              <w:t>Speculatively</w:t>
            </w:r>
          </w:p>
          <w:p w14:paraId="27D069B5" w14:textId="1B295BA9" w:rsidR="00407529" w:rsidRPr="002A7D32" w:rsidRDefault="00EF4FD5" w:rsidP="00A61A15">
            <w:pPr>
              <w:spacing w:after="0" w:line="240" w:lineRule="auto"/>
              <w:contextualSpacing/>
              <w:rPr>
                <w:rFonts w:asciiTheme="majorHAnsi" w:hAnsiTheme="majorHAnsi"/>
                <w:sz w:val="24"/>
                <w:szCs w:val="24"/>
              </w:rPr>
            </w:pPr>
            <w:r w:rsidRPr="002A7D32">
              <w:rPr>
                <w:rFonts w:asciiTheme="majorHAnsi" w:hAnsiTheme="majorHAnsi"/>
                <w:sz w:val="24"/>
                <w:szCs w:val="24"/>
              </w:rPr>
              <w:t xml:space="preserve">Page 251: </w:t>
            </w:r>
            <w:r w:rsidR="00407529" w:rsidRPr="002A7D32">
              <w:rPr>
                <w:rFonts w:asciiTheme="majorHAnsi" w:hAnsiTheme="majorHAnsi"/>
                <w:sz w:val="24"/>
                <w:szCs w:val="24"/>
              </w:rPr>
              <w:t>Berserk</w:t>
            </w:r>
          </w:p>
          <w:p w14:paraId="502B6041" w14:textId="12596B2E" w:rsidR="003F7CAB" w:rsidRPr="002A7D32" w:rsidRDefault="003F7CAB" w:rsidP="00A61A15">
            <w:pPr>
              <w:spacing w:after="0" w:line="240" w:lineRule="auto"/>
              <w:contextualSpacing/>
              <w:rPr>
                <w:rFonts w:asciiTheme="majorHAnsi" w:hAnsiTheme="majorHAnsi"/>
                <w:sz w:val="24"/>
                <w:szCs w:val="24"/>
              </w:rPr>
            </w:pPr>
            <w:r w:rsidRPr="002A7D32">
              <w:rPr>
                <w:rFonts w:asciiTheme="majorHAnsi" w:hAnsiTheme="majorHAnsi"/>
                <w:sz w:val="24"/>
                <w:szCs w:val="24"/>
              </w:rPr>
              <w:t>Page 251: Aimlessly</w:t>
            </w:r>
          </w:p>
          <w:p w14:paraId="0B718008" w14:textId="12867F76" w:rsidR="003F7CAB" w:rsidRPr="002A7D32" w:rsidRDefault="003F7CAB" w:rsidP="00A61A15">
            <w:pPr>
              <w:spacing w:after="0" w:line="240" w:lineRule="auto"/>
              <w:contextualSpacing/>
              <w:rPr>
                <w:rFonts w:asciiTheme="majorHAnsi" w:hAnsiTheme="majorHAnsi"/>
                <w:sz w:val="24"/>
                <w:szCs w:val="24"/>
              </w:rPr>
            </w:pPr>
            <w:r w:rsidRPr="002A7D32">
              <w:rPr>
                <w:rFonts w:asciiTheme="majorHAnsi" w:hAnsiTheme="majorHAnsi"/>
                <w:sz w:val="24"/>
                <w:szCs w:val="24"/>
              </w:rPr>
              <w:t>Page 254: Immense</w:t>
            </w:r>
          </w:p>
          <w:p w14:paraId="58322841" w14:textId="4A5E6095" w:rsidR="00EF4FD5" w:rsidRPr="002A7D32" w:rsidRDefault="00EF4FD5" w:rsidP="00A61A15">
            <w:pPr>
              <w:spacing w:after="0" w:line="240" w:lineRule="auto"/>
              <w:contextualSpacing/>
              <w:rPr>
                <w:rFonts w:asciiTheme="majorHAnsi" w:hAnsiTheme="majorHAnsi"/>
                <w:sz w:val="24"/>
                <w:szCs w:val="24"/>
              </w:rPr>
            </w:pPr>
            <w:r w:rsidRPr="002A7D32">
              <w:rPr>
                <w:rFonts w:asciiTheme="majorHAnsi" w:hAnsiTheme="majorHAnsi"/>
                <w:sz w:val="24"/>
                <w:szCs w:val="24"/>
              </w:rPr>
              <w:t>Page 255: Extinct</w:t>
            </w:r>
          </w:p>
          <w:p w14:paraId="69CC7CFA" w14:textId="266936CA" w:rsidR="00C21807" w:rsidRPr="002A7D32" w:rsidRDefault="00EF4FD5" w:rsidP="00A61A15">
            <w:pPr>
              <w:spacing w:after="0" w:line="240" w:lineRule="auto"/>
              <w:contextualSpacing/>
              <w:rPr>
                <w:rFonts w:asciiTheme="majorHAnsi" w:hAnsiTheme="majorHAnsi"/>
                <w:sz w:val="24"/>
                <w:szCs w:val="24"/>
              </w:rPr>
            </w:pPr>
            <w:r w:rsidRPr="002A7D32">
              <w:rPr>
                <w:rFonts w:asciiTheme="majorHAnsi" w:hAnsiTheme="majorHAnsi"/>
                <w:sz w:val="24"/>
                <w:szCs w:val="24"/>
              </w:rPr>
              <w:t xml:space="preserve">Page 260: </w:t>
            </w:r>
            <w:r w:rsidR="00D37F54" w:rsidRPr="002A7D32">
              <w:rPr>
                <w:rFonts w:asciiTheme="majorHAnsi" w:hAnsiTheme="majorHAnsi"/>
                <w:sz w:val="24"/>
                <w:szCs w:val="24"/>
              </w:rPr>
              <w:t>Ravaged</w:t>
            </w:r>
          </w:p>
          <w:p w14:paraId="5413BB2F" w14:textId="77777777" w:rsidR="00A61A15" w:rsidRPr="002A7D32" w:rsidRDefault="00A61A15" w:rsidP="00A61A15">
            <w:pPr>
              <w:spacing w:after="0" w:line="240" w:lineRule="auto"/>
              <w:contextualSpacing/>
              <w:rPr>
                <w:rFonts w:asciiTheme="majorHAnsi" w:hAnsiTheme="majorHAnsi"/>
                <w:sz w:val="24"/>
                <w:szCs w:val="24"/>
              </w:rPr>
            </w:pPr>
          </w:p>
        </w:tc>
        <w:tc>
          <w:tcPr>
            <w:tcW w:w="6553" w:type="dxa"/>
          </w:tcPr>
          <w:p w14:paraId="1400CF45" w14:textId="77777777" w:rsidR="00267DF5" w:rsidRPr="002A7D32" w:rsidRDefault="00267DF5" w:rsidP="00A61A15">
            <w:pPr>
              <w:spacing w:after="0" w:line="240" w:lineRule="auto"/>
              <w:contextualSpacing/>
              <w:rPr>
                <w:rFonts w:asciiTheme="majorHAnsi" w:hAnsiTheme="majorHAnsi"/>
                <w:sz w:val="24"/>
                <w:szCs w:val="24"/>
              </w:rPr>
            </w:pPr>
          </w:p>
          <w:p w14:paraId="7E1C51B2" w14:textId="77777777" w:rsidR="00267DF5" w:rsidRPr="002A7D32" w:rsidRDefault="00267DF5" w:rsidP="00A61A15">
            <w:pPr>
              <w:spacing w:after="0" w:line="240" w:lineRule="auto"/>
              <w:contextualSpacing/>
              <w:rPr>
                <w:rFonts w:asciiTheme="majorHAnsi" w:hAnsiTheme="majorHAnsi"/>
                <w:sz w:val="24"/>
                <w:szCs w:val="24"/>
              </w:rPr>
            </w:pPr>
          </w:p>
          <w:p w14:paraId="038F1BBA" w14:textId="1F053424" w:rsidR="00D33966" w:rsidRPr="002A7D32" w:rsidRDefault="00EF4FD5" w:rsidP="00A61A15">
            <w:pPr>
              <w:spacing w:after="0" w:line="240" w:lineRule="auto"/>
              <w:contextualSpacing/>
              <w:rPr>
                <w:rFonts w:asciiTheme="majorHAnsi" w:hAnsiTheme="majorHAnsi"/>
                <w:sz w:val="24"/>
                <w:szCs w:val="24"/>
              </w:rPr>
            </w:pPr>
            <w:r w:rsidRPr="002A7D32">
              <w:rPr>
                <w:rFonts w:asciiTheme="majorHAnsi" w:hAnsiTheme="majorHAnsi"/>
                <w:sz w:val="24"/>
                <w:szCs w:val="24"/>
              </w:rPr>
              <w:t xml:space="preserve">Page 249: </w:t>
            </w:r>
            <w:r w:rsidR="00D33966" w:rsidRPr="002A7D32">
              <w:rPr>
                <w:rFonts w:asciiTheme="majorHAnsi" w:hAnsiTheme="majorHAnsi"/>
                <w:sz w:val="24"/>
                <w:szCs w:val="24"/>
              </w:rPr>
              <w:t>Class</w:t>
            </w:r>
          </w:p>
          <w:p w14:paraId="4057CB79" w14:textId="25AE1309" w:rsidR="00C21807" w:rsidRPr="002A7D32" w:rsidRDefault="00EF4FD5" w:rsidP="00A61A15">
            <w:pPr>
              <w:spacing w:after="0" w:line="240" w:lineRule="auto"/>
              <w:contextualSpacing/>
              <w:rPr>
                <w:rFonts w:asciiTheme="majorHAnsi" w:hAnsiTheme="majorHAnsi"/>
                <w:sz w:val="24"/>
                <w:szCs w:val="24"/>
              </w:rPr>
            </w:pPr>
            <w:r w:rsidRPr="002A7D32">
              <w:rPr>
                <w:rFonts w:asciiTheme="majorHAnsi" w:hAnsiTheme="majorHAnsi"/>
                <w:sz w:val="24"/>
                <w:szCs w:val="24"/>
              </w:rPr>
              <w:t xml:space="preserve">Page 249: </w:t>
            </w:r>
            <w:r w:rsidR="00407529" w:rsidRPr="002A7D32">
              <w:rPr>
                <w:rFonts w:asciiTheme="majorHAnsi" w:hAnsiTheme="majorHAnsi"/>
                <w:sz w:val="24"/>
                <w:szCs w:val="24"/>
              </w:rPr>
              <w:t>Operative</w:t>
            </w:r>
          </w:p>
          <w:p w14:paraId="7D7C07D7" w14:textId="7641289C" w:rsidR="003F7CAB" w:rsidRPr="002A7D32" w:rsidRDefault="003F7CAB" w:rsidP="00A61A15">
            <w:pPr>
              <w:spacing w:after="0" w:line="240" w:lineRule="auto"/>
              <w:contextualSpacing/>
              <w:rPr>
                <w:rFonts w:asciiTheme="majorHAnsi" w:hAnsiTheme="majorHAnsi"/>
                <w:sz w:val="24"/>
                <w:szCs w:val="24"/>
              </w:rPr>
            </w:pPr>
            <w:r w:rsidRPr="002A7D32">
              <w:rPr>
                <w:rFonts w:asciiTheme="majorHAnsi" w:hAnsiTheme="majorHAnsi"/>
                <w:sz w:val="24"/>
                <w:szCs w:val="24"/>
              </w:rPr>
              <w:t>Page 249: Idly, Vastly, Superior</w:t>
            </w:r>
          </w:p>
          <w:p w14:paraId="1F645885" w14:textId="51390353" w:rsidR="00407529" w:rsidRPr="002A7D32" w:rsidRDefault="00EF4FD5" w:rsidP="00A61A15">
            <w:pPr>
              <w:spacing w:after="0" w:line="240" w:lineRule="auto"/>
              <w:contextualSpacing/>
              <w:rPr>
                <w:rFonts w:asciiTheme="majorHAnsi" w:hAnsiTheme="majorHAnsi"/>
                <w:sz w:val="24"/>
                <w:szCs w:val="24"/>
              </w:rPr>
            </w:pPr>
            <w:r w:rsidRPr="002A7D32">
              <w:rPr>
                <w:rFonts w:asciiTheme="majorHAnsi" w:hAnsiTheme="majorHAnsi"/>
                <w:sz w:val="24"/>
                <w:szCs w:val="24"/>
              </w:rPr>
              <w:t xml:space="preserve">Page 250: </w:t>
            </w:r>
            <w:r w:rsidR="00407529" w:rsidRPr="002A7D32">
              <w:rPr>
                <w:rFonts w:asciiTheme="majorHAnsi" w:hAnsiTheme="majorHAnsi"/>
                <w:sz w:val="24"/>
                <w:szCs w:val="24"/>
              </w:rPr>
              <w:t>Literal</w:t>
            </w:r>
          </w:p>
          <w:p w14:paraId="31A9C70A" w14:textId="13417467" w:rsidR="00407529" w:rsidRPr="002A7D32" w:rsidRDefault="00EF4FD5" w:rsidP="00A61A15">
            <w:pPr>
              <w:spacing w:after="0" w:line="240" w:lineRule="auto"/>
              <w:contextualSpacing/>
              <w:rPr>
                <w:rFonts w:asciiTheme="majorHAnsi" w:hAnsiTheme="majorHAnsi"/>
                <w:sz w:val="24"/>
                <w:szCs w:val="24"/>
              </w:rPr>
            </w:pPr>
            <w:r w:rsidRPr="002A7D32">
              <w:rPr>
                <w:rFonts w:asciiTheme="majorHAnsi" w:hAnsiTheme="majorHAnsi"/>
                <w:sz w:val="24"/>
                <w:szCs w:val="24"/>
              </w:rPr>
              <w:t xml:space="preserve">Page 250: </w:t>
            </w:r>
            <w:r w:rsidR="00407529" w:rsidRPr="002A7D32">
              <w:rPr>
                <w:rFonts w:asciiTheme="majorHAnsi" w:hAnsiTheme="majorHAnsi"/>
                <w:sz w:val="24"/>
                <w:szCs w:val="24"/>
              </w:rPr>
              <w:t>Informative</w:t>
            </w:r>
          </w:p>
          <w:p w14:paraId="3CBFDEC2" w14:textId="63E245F8" w:rsidR="003F7CAB" w:rsidRPr="002A7D32" w:rsidRDefault="003F7CAB" w:rsidP="00A61A15">
            <w:pPr>
              <w:spacing w:after="0" w:line="240" w:lineRule="auto"/>
              <w:contextualSpacing/>
              <w:rPr>
                <w:rFonts w:asciiTheme="majorHAnsi" w:hAnsiTheme="majorHAnsi"/>
                <w:sz w:val="24"/>
                <w:szCs w:val="24"/>
              </w:rPr>
            </w:pPr>
            <w:r w:rsidRPr="002A7D32">
              <w:rPr>
                <w:rFonts w:asciiTheme="majorHAnsi" w:hAnsiTheme="majorHAnsi"/>
                <w:sz w:val="24"/>
                <w:szCs w:val="24"/>
              </w:rPr>
              <w:t>Page 250: Conversing, Unprecedented</w:t>
            </w:r>
          </w:p>
          <w:p w14:paraId="4AEC8057" w14:textId="6BC37C3A" w:rsidR="0094041F" w:rsidRPr="002A7D32" w:rsidRDefault="0094041F" w:rsidP="0094041F">
            <w:pPr>
              <w:spacing w:after="0" w:line="240" w:lineRule="auto"/>
              <w:contextualSpacing/>
              <w:rPr>
                <w:rFonts w:asciiTheme="majorHAnsi" w:hAnsiTheme="majorHAnsi"/>
                <w:sz w:val="24"/>
                <w:szCs w:val="24"/>
              </w:rPr>
            </w:pPr>
            <w:r w:rsidRPr="002A7D32">
              <w:rPr>
                <w:rFonts w:asciiTheme="majorHAnsi" w:hAnsiTheme="majorHAnsi"/>
                <w:sz w:val="24"/>
                <w:szCs w:val="24"/>
              </w:rPr>
              <w:t xml:space="preserve">Page 257: </w:t>
            </w:r>
            <w:r w:rsidR="003F7CAB" w:rsidRPr="002A7D32">
              <w:rPr>
                <w:rFonts w:asciiTheme="majorHAnsi" w:hAnsiTheme="majorHAnsi"/>
                <w:sz w:val="24"/>
                <w:szCs w:val="24"/>
              </w:rPr>
              <w:t>Temperate p</w:t>
            </w:r>
            <w:r w:rsidRPr="002A7D32">
              <w:rPr>
                <w:rFonts w:asciiTheme="majorHAnsi" w:hAnsiTheme="majorHAnsi"/>
                <w:sz w:val="24"/>
                <w:szCs w:val="24"/>
              </w:rPr>
              <w:t>urgatory</w:t>
            </w:r>
          </w:p>
          <w:p w14:paraId="0B9B6910" w14:textId="4581AB24" w:rsidR="003F7CAB" w:rsidRPr="002A7D32" w:rsidRDefault="009A4E96" w:rsidP="009A4E96">
            <w:pPr>
              <w:spacing w:after="0" w:line="240" w:lineRule="auto"/>
              <w:contextualSpacing/>
              <w:rPr>
                <w:rFonts w:asciiTheme="majorHAnsi" w:hAnsiTheme="majorHAnsi"/>
                <w:sz w:val="24"/>
                <w:szCs w:val="24"/>
              </w:rPr>
            </w:pPr>
            <w:r w:rsidRPr="002A7D32">
              <w:rPr>
                <w:rFonts w:asciiTheme="majorHAnsi" w:hAnsiTheme="majorHAnsi"/>
                <w:sz w:val="24"/>
                <w:szCs w:val="24"/>
              </w:rPr>
              <w:t>Page 260: Abject</w:t>
            </w:r>
            <w:r w:rsidR="003F7CAB" w:rsidRPr="002A7D32">
              <w:rPr>
                <w:rFonts w:asciiTheme="majorHAnsi" w:hAnsiTheme="majorHAnsi"/>
                <w:sz w:val="24"/>
                <w:szCs w:val="24"/>
              </w:rPr>
              <w:t xml:space="preserve"> figure</w:t>
            </w:r>
          </w:p>
          <w:p w14:paraId="3522C2AD" w14:textId="59E2DCB2" w:rsidR="00267DF5" w:rsidRPr="002A7D32" w:rsidRDefault="003F7CAB" w:rsidP="00407529">
            <w:pPr>
              <w:spacing w:after="0" w:line="240" w:lineRule="auto"/>
              <w:contextualSpacing/>
              <w:rPr>
                <w:rFonts w:asciiTheme="majorHAnsi" w:hAnsiTheme="majorHAnsi"/>
                <w:sz w:val="24"/>
                <w:szCs w:val="24"/>
              </w:rPr>
            </w:pPr>
            <w:r w:rsidRPr="002A7D32">
              <w:rPr>
                <w:rFonts w:asciiTheme="majorHAnsi" w:hAnsiTheme="majorHAnsi"/>
                <w:sz w:val="24"/>
                <w:szCs w:val="24"/>
              </w:rPr>
              <w:t>Page 260: Mutual Consent, Desolate</w:t>
            </w:r>
          </w:p>
        </w:tc>
      </w:tr>
      <w:tr w:rsidR="00435CD0" w:rsidRPr="002A7D32" w14:paraId="25B535E2" w14:textId="77777777" w:rsidTr="00D7334A">
        <w:trPr>
          <w:cantSplit/>
          <w:trHeight w:val="3851"/>
        </w:trPr>
        <w:tc>
          <w:tcPr>
            <w:tcW w:w="738" w:type="dxa"/>
            <w:textDirection w:val="btLr"/>
          </w:tcPr>
          <w:p w14:paraId="3564A35F" w14:textId="713F5953" w:rsidR="00435CD0" w:rsidRPr="002A7D32" w:rsidRDefault="00435CD0" w:rsidP="00A61A15">
            <w:pPr>
              <w:spacing w:after="0" w:line="240" w:lineRule="auto"/>
              <w:ind w:left="113" w:right="113"/>
              <w:contextualSpacing/>
              <w:jc w:val="center"/>
              <w:rPr>
                <w:rFonts w:asciiTheme="majorHAnsi" w:hAnsiTheme="majorHAnsi"/>
                <w:b/>
                <w:sz w:val="24"/>
                <w:szCs w:val="24"/>
              </w:rPr>
            </w:pPr>
            <w:r w:rsidRPr="002A7D32">
              <w:rPr>
                <w:rFonts w:asciiTheme="majorHAnsi" w:hAnsiTheme="majorHAnsi"/>
                <w:b/>
              </w:rPr>
              <w:t>Meaning needs to be provided</w:t>
            </w:r>
          </w:p>
        </w:tc>
        <w:tc>
          <w:tcPr>
            <w:tcW w:w="5885" w:type="dxa"/>
            <w:shd w:val="clear" w:color="auto" w:fill="auto"/>
            <w:vAlign w:val="center"/>
          </w:tcPr>
          <w:p w14:paraId="2F684892" w14:textId="25E586D4" w:rsidR="00435CD0" w:rsidRPr="002A7D32" w:rsidRDefault="00435CD0" w:rsidP="00435CD0">
            <w:pPr>
              <w:spacing w:after="0" w:line="240" w:lineRule="auto"/>
              <w:contextualSpacing/>
              <w:rPr>
                <w:rFonts w:asciiTheme="majorHAnsi" w:hAnsiTheme="majorHAnsi"/>
                <w:sz w:val="24"/>
                <w:szCs w:val="24"/>
              </w:rPr>
            </w:pPr>
            <w:r w:rsidRPr="002A7D32">
              <w:rPr>
                <w:rFonts w:asciiTheme="majorHAnsi" w:hAnsiTheme="majorHAnsi"/>
                <w:sz w:val="24"/>
                <w:szCs w:val="24"/>
              </w:rPr>
              <w:t>Page 248: Agricultural</w:t>
            </w:r>
          </w:p>
          <w:p w14:paraId="4EB4E4C0" w14:textId="77777777" w:rsidR="00435CD0" w:rsidRPr="002A7D32" w:rsidRDefault="00435CD0" w:rsidP="00435CD0">
            <w:pPr>
              <w:spacing w:after="0" w:line="240" w:lineRule="auto"/>
              <w:contextualSpacing/>
              <w:rPr>
                <w:rFonts w:asciiTheme="majorHAnsi" w:hAnsiTheme="majorHAnsi"/>
                <w:sz w:val="24"/>
                <w:szCs w:val="24"/>
              </w:rPr>
            </w:pPr>
            <w:r w:rsidRPr="002A7D32">
              <w:rPr>
                <w:rFonts w:asciiTheme="majorHAnsi" w:hAnsiTheme="majorHAnsi"/>
                <w:sz w:val="24"/>
                <w:szCs w:val="24"/>
              </w:rPr>
              <w:t>Page 248: Nuclear</w:t>
            </w:r>
          </w:p>
          <w:p w14:paraId="70DC4DCC" w14:textId="03BFC415" w:rsidR="00435CD0" w:rsidRPr="002A7D32" w:rsidRDefault="00435CD0" w:rsidP="00A61A15">
            <w:pPr>
              <w:spacing w:after="0" w:line="240" w:lineRule="auto"/>
              <w:contextualSpacing/>
              <w:rPr>
                <w:rFonts w:asciiTheme="majorHAnsi" w:hAnsiTheme="majorHAnsi"/>
                <w:sz w:val="24"/>
                <w:szCs w:val="24"/>
              </w:rPr>
            </w:pPr>
            <w:r w:rsidRPr="002A7D32">
              <w:rPr>
                <w:rFonts w:asciiTheme="majorHAnsi" w:hAnsiTheme="majorHAnsi"/>
                <w:sz w:val="24"/>
                <w:szCs w:val="24"/>
              </w:rPr>
              <w:t>Page 256: Fissionable</w:t>
            </w:r>
          </w:p>
        </w:tc>
        <w:tc>
          <w:tcPr>
            <w:tcW w:w="6553" w:type="dxa"/>
            <w:shd w:val="clear" w:color="auto" w:fill="auto"/>
            <w:vAlign w:val="center"/>
          </w:tcPr>
          <w:p w14:paraId="5E33DBCD" w14:textId="77777777" w:rsidR="00435CD0" w:rsidRPr="002A7D32" w:rsidRDefault="00435CD0" w:rsidP="00435CD0">
            <w:pPr>
              <w:spacing w:after="0" w:line="240" w:lineRule="auto"/>
              <w:contextualSpacing/>
              <w:rPr>
                <w:rFonts w:asciiTheme="majorHAnsi" w:hAnsiTheme="majorHAnsi"/>
                <w:sz w:val="24"/>
                <w:szCs w:val="24"/>
              </w:rPr>
            </w:pPr>
            <w:r w:rsidRPr="002A7D32">
              <w:rPr>
                <w:rFonts w:asciiTheme="majorHAnsi" w:hAnsiTheme="majorHAnsi"/>
                <w:sz w:val="24"/>
                <w:szCs w:val="24"/>
              </w:rPr>
              <w:t>Page: 250: Non-differentiated, Respectively</w:t>
            </w:r>
          </w:p>
          <w:p w14:paraId="06843F36" w14:textId="77777777" w:rsidR="00435CD0" w:rsidRPr="002A7D32" w:rsidRDefault="00435CD0" w:rsidP="00435CD0">
            <w:pPr>
              <w:spacing w:after="0" w:line="240" w:lineRule="auto"/>
              <w:contextualSpacing/>
              <w:rPr>
                <w:rFonts w:asciiTheme="majorHAnsi" w:hAnsiTheme="majorHAnsi"/>
                <w:sz w:val="24"/>
                <w:szCs w:val="24"/>
              </w:rPr>
            </w:pPr>
            <w:r w:rsidRPr="002A7D32">
              <w:rPr>
                <w:rFonts w:asciiTheme="majorHAnsi" w:hAnsiTheme="majorHAnsi"/>
                <w:sz w:val="24"/>
                <w:szCs w:val="24"/>
              </w:rPr>
              <w:t>Page 252: Yearningly</w:t>
            </w:r>
          </w:p>
          <w:p w14:paraId="602BF452" w14:textId="77777777" w:rsidR="00435CD0" w:rsidRPr="002A7D32" w:rsidRDefault="00435CD0" w:rsidP="00435CD0">
            <w:pPr>
              <w:spacing w:after="0" w:line="240" w:lineRule="auto"/>
              <w:contextualSpacing/>
              <w:rPr>
                <w:rFonts w:asciiTheme="majorHAnsi" w:hAnsiTheme="majorHAnsi"/>
                <w:sz w:val="24"/>
                <w:szCs w:val="24"/>
              </w:rPr>
            </w:pPr>
            <w:r w:rsidRPr="002A7D32">
              <w:rPr>
                <w:rFonts w:asciiTheme="majorHAnsi" w:hAnsiTheme="majorHAnsi"/>
                <w:sz w:val="24"/>
                <w:szCs w:val="24"/>
              </w:rPr>
              <w:t>Page 255: Revolutionary</w:t>
            </w:r>
          </w:p>
          <w:p w14:paraId="351D21DE" w14:textId="1A79B823" w:rsidR="00435CD0" w:rsidRPr="002A7D32" w:rsidRDefault="00435CD0" w:rsidP="00435CD0">
            <w:pPr>
              <w:spacing w:after="0" w:line="240" w:lineRule="auto"/>
              <w:contextualSpacing/>
              <w:rPr>
                <w:rFonts w:asciiTheme="majorHAnsi" w:hAnsiTheme="majorHAnsi" w:cs="Times New Roman"/>
              </w:rPr>
            </w:pPr>
            <w:r w:rsidRPr="002A7D32">
              <w:rPr>
                <w:rFonts w:asciiTheme="majorHAnsi" w:hAnsiTheme="majorHAnsi"/>
                <w:sz w:val="24"/>
                <w:szCs w:val="24"/>
              </w:rPr>
              <w:t>Page 256: Grave, Sober</w:t>
            </w:r>
          </w:p>
          <w:p w14:paraId="39A91019" w14:textId="77777777" w:rsidR="00435CD0" w:rsidRPr="002A7D32" w:rsidRDefault="00435CD0" w:rsidP="00E37805">
            <w:pPr>
              <w:spacing w:after="0" w:line="240" w:lineRule="auto"/>
              <w:contextualSpacing/>
              <w:rPr>
                <w:rFonts w:asciiTheme="majorHAnsi" w:hAnsiTheme="majorHAnsi" w:cs="Times New Roman"/>
              </w:rPr>
            </w:pPr>
          </w:p>
          <w:p w14:paraId="4EA18697" w14:textId="77777777" w:rsidR="00435CD0" w:rsidRPr="002A7D32" w:rsidRDefault="00435CD0" w:rsidP="00A61A15">
            <w:pPr>
              <w:spacing w:after="0" w:line="240" w:lineRule="auto"/>
              <w:contextualSpacing/>
              <w:rPr>
                <w:rFonts w:asciiTheme="majorHAnsi" w:hAnsiTheme="majorHAnsi"/>
                <w:sz w:val="24"/>
                <w:szCs w:val="24"/>
              </w:rPr>
            </w:pPr>
          </w:p>
        </w:tc>
      </w:tr>
    </w:tbl>
    <w:p w14:paraId="7B466166" w14:textId="77777777" w:rsidR="00267DF5" w:rsidRPr="002F7BA9" w:rsidRDefault="00267DF5" w:rsidP="00267DF5">
      <w:pPr>
        <w:spacing w:after="0" w:line="360" w:lineRule="auto"/>
        <w:rPr>
          <w:rFonts w:asciiTheme="majorHAnsi" w:hAnsiTheme="majorHAnsi" w:cstheme="minorHAnsi"/>
          <w:sz w:val="32"/>
          <w:szCs w:val="32"/>
          <w:u w:val="single"/>
        </w:rPr>
      </w:pPr>
      <w:r w:rsidRPr="002F7BA9">
        <w:rPr>
          <w:rFonts w:asciiTheme="majorHAnsi" w:hAnsiTheme="majorHAnsi" w:cstheme="minorHAnsi"/>
          <w:sz w:val="32"/>
          <w:szCs w:val="32"/>
          <w:u w:val="single"/>
        </w:rPr>
        <w:lastRenderedPageBreak/>
        <w:t>Culminating Writing Task</w:t>
      </w:r>
    </w:p>
    <w:p w14:paraId="561392D8" w14:textId="77777777" w:rsidR="00267DF5" w:rsidRPr="002A7D32" w:rsidRDefault="00267DF5" w:rsidP="00267DF5">
      <w:pPr>
        <w:numPr>
          <w:ilvl w:val="0"/>
          <w:numId w:val="1"/>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Prompt</w:t>
      </w:r>
    </w:p>
    <w:p w14:paraId="28BE0E33" w14:textId="727D558C" w:rsidR="00A61A15" w:rsidRPr="002A7D32" w:rsidRDefault="00B5191C" w:rsidP="003A6415">
      <w:pPr>
        <w:spacing w:after="0" w:line="360" w:lineRule="auto"/>
        <w:ind w:left="720"/>
        <w:rPr>
          <w:rFonts w:asciiTheme="majorHAnsi" w:hAnsiTheme="majorHAnsi" w:cstheme="minorHAnsi"/>
          <w:i/>
          <w:sz w:val="24"/>
          <w:szCs w:val="24"/>
        </w:rPr>
      </w:pPr>
      <w:r w:rsidRPr="002A7D32">
        <w:rPr>
          <w:rFonts w:asciiTheme="majorHAnsi" w:hAnsiTheme="majorHAnsi" w:cstheme="minorHAnsi"/>
          <w:i/>
          <w:sz w:val="24"/>
          <w:szCs w:val="24"/>
        </w:rPr>
        <w:t xml:space="preserve">In “Who Can Replace a </w:t>
      </w:r>
      <w:proofErr w:type="gramStart"/>
      <w:r w:rsidRPr="002A7D32">
        <w:rPr>
          <w:rFonts w:asciiTheme="majorHAnsi" w:hAnsiTheme="majorHAnsi" w:cstheme="minorHAnsi"/>
          <w:i/>
          <w:sz w:val="24"/>
          <w:szCs w:val="24"/>
        </w:rPr>
        <w:t>Man</w:t>
      </w:r>
      <w:r w:rsidR="00B42B97" w:rsidRPr="002A7D32">
        <w:rPr>
          <w:rFonts w:asciiTheme="majorHAnsi" w:hAnsiTheme="majorHAnsi" w:cstheme="minorHAnsi"/>
          <w:i/>
          <w:sz w:val="24"/>
          <w:szCs w:val="24"/>
        </w:rPr>
        <w:t>?,</w:t>
      </w:r>
      <w:proofErr w:type="gramEnd"/>
      <w:r w:rsidRPr="002A7D32">
        <w:rPr>
          <w:rFonts w:asciiTheme="majorHAnsi" w:hAnsiTheme="majorHAnsi" w:cstheme="minorHAnsi"/>
          <w:i/>
          <w:sz w:val="24"/>
          <w:szCs w:val="24"/>
        </w:rPr>
        <w:t xml:space="preserve">” </w:t>
      </w:r>
      <w:r w:rsidR="003A6415" w:rsidRPr="002A7D32">
        <w:rPr>
          <w:rFonts w:asciiTheme="majorHAnsi" w:hAnsiTheme="majorHAnsi" w:cstheme="minorHAnsi"/>
          <w:i/>
          <w:sz w:val="24"/>
          <w:szCs w:val="24"/>
        </w:rPr>
        <w:t xml:space="preserve">the machines are trying to deal with the fact that their human operators have disappeared. </w:t>
      </w:r>
      <w:r w:rsidR="003F7CAB" w:rsidRPr="002A7D32">
        <w:rPr>
          <w:rFonts w:asciiTheme="majorHAnsi" w:hAnsiTheme="majorHAnsi" w:cstheme="minorHAnsi"/>
          <w:i/>
          <w:sz w:val="24"/>
          <w:szCs w:val="24"/>
        </w:rPr>
        <w:t>What do the machines’ actions</w:t>
      </w:r>
      <w:r w:rsidR="003A6415" w:rsidRPr="002A7D32">
        <w:rPr>
          <w:rFonts w:asciiTheme="majorHAnsi" w:hAnsiTheme="majorHAnsi" w:cstheme="minorHAnsi"/>
          <w:i/>
          <w:sz w:val="24"/>
          <w:szCs w:val="24"/>
        </w:rPr>
        <w:t xml:space="preserve"> tell the reader about the relationship between the machines and humans?</w:t>
      </w:r>
      <w:r w:rsidR="00C31370" w:rsidRPr="002A7D32">
        <w:rPr>
          <w:rFonts w:asciiTheme="majorHAnsi" w:hAnsiTheme="majorHAnsi" w:cstheme="minorHAnsi"/>
          <w:i/>
          <w:sz w:val="24"/>
          <w:szCs w:val="24"/>
        </w:rPr>
        <w:t xml:space="preserve"> </w:t>
      </w:r>
      <w:r w:rsidR="009F16B0" w:rsidRPr="002A7D32">
        <w:rPr>
          <w:rFonts w:asciiTheme="majorHAnsi" w:hAnsiTheme="majorHAnsi" w:cstheme="minorHAnsi"/>
          <w:i/>
          <w:sz w:val="24"/>
          <w:szCs w:val="24"/>
        </w:rPr>
        <w:t>Write a multi-paragraph essay explaining how this relationship relates to the author’s theme or central message of the text, including textual evidence and citations.</w:t>
      </w:r>
      <w:r w:rsidR="00C31370" w:rsidRPr="002A7D32">
        <w:rPr>
          <w:rFonts w:asciiTheme="majorHAnsi" w:hAnsiTheme="majorHAnsi" w:cstheme="minorHAnsi"/>
          <w:i/>
          <w:sz w:val="24"/>
          <w:szCs w:val="24"/>
        </w:rPr>
        <w:t xml:space="preserve"> </w:t>
      </w:r>
    </w:p>
    <w:p w14:paraId="1E3376D9" w14:textId="77777777" w:rsidR="00267DF5" w:rsidRPr="002A7D32" w:rsidRDefault="00267DF5" w:rsidP="002A7D32">
      <w:pPr>
        <w:pStyle w:val="ListParagraph"/>
        <w:numPr>
          <w:ilvl w:val="0"/>
          <w:numId w:val="1"/>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Teacher Instructions</w:t>
      </w:r>
    </w:p>
    <w:p w14:paraId="37631EC7" w14:textId="77777777" w:rsidR="00267DF5" w:rsidRPr="002A7D32" w:rsidRDefault="00267DF5" w:rsidP="00267DF5">
      <w:pPr>
        <w:pStyle w:val="ListParagraph"/>
        <w:numPr>
          <w:ilvl w:val="0"/>
          <w:numId w:val="5"/>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Students identify their writing task from the prompt provided.</w:t>
      </w:r>
    </w:p>
    <w:p w14:paraId="571F218C" w14:textId="0202D38C" w:rsidR="00267DF5" w:rsidRPr="002A7D32" w:rsidRDefault="00267DF5" w:rsidP="00A37864">
      <w:pPr>
        <w:pStyle w:val="ListParagraph"/>
        <w:numPr>
          <w:ilvl w:val="0"/>
          <w:numId w:val="5"/>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 xml:space="preserve">Students </w:t>
      </w:r>
      <w:r w:rsidR="004115CC" w:rsidRPr="002A7D32">
        <w:rPr>
          <w:rFonts w:asciiTheme="majorHAnsi" w:hAnsiTheme="majorHAnsi" w:cstheme="minorHAnsi"/>
          <w:sz w:val="24"/>
          <w:szCs w:val="24"/>
        </w:rPr>
        <w:t>will</w:t>
      </w:r>
      <w:r w:rsidRPr="002A7D32">
        <w:rPr>
          <w:rFonts w:asciiTheme="majorHAnsi" w:hAnsiTheme="majorHAnsi" w:cstheme="minorHAnsi"/>
          <w:sz w:val="24"/>
          <w:szCs w:val="24"/>
        </w:rPr>
        <w:t xml:space="preserve"> complete an evidence </w:t>
      </w:r>
      <w:r w:rsidR="004115CC" w:rsidRPr="002A7D32">
        <w:rPr>
          <w:rFonts w:asciiTheme="majorHAnsi" w:hAnsiTheme="majorHAnsi" w:cstheme="minorHAnsi"/>
          <w:sz w:val="24"/>
          <w:szCs w:val="24"/>
        </w:rPr>
        <w:t xml:space="preserve">chart as a pre-writing activity. </w:t>
      </w:r>
      <w:r w:rsidRPr="002A7D32">
        <w:rPr>
          <w:rFonts w:asciiTheme="majorHAnsi" w:hAnsiTheme="majorHAnsi" w:cstheme="minorHAnsi"/>
          <w:sz w:val="24"/>
          <w:szCs w:val="24"/>
        </w:rPr>
        <w:t>Teachers should guide students in gathering and using any relevant notes they compiled while reading and answering the text-dependent questions earlier. Some students will need a good deal of help gathering this evidence, especially if this process is new.</w:t>
      </w:r>
    </w:p>
    <w:tbl>
      <w:tblPr>
        <w:tblStyle w:val="TableGrid"/>
        <w:tblW w:w="0" w:type="auto"/>
        <w:jc w:val="center"/>
        <w:tblLook w:val="00A0" w:firstRow="1" w:lastRow="0" w:firstColumn="1" w:lastColumn="0" w:noHBand="0" w:noVBand="0"/>
      </w:tblPr>
      <w:tblGrid>
        <w:gridCol w:w="5148"/>
        <w:gridCol w:w="1440"/>
        <w:gridCol w:w="5220"/>
      </w:tblGrid>
      <w:tr w:rsidR="00267DF5" w:rsidRPr="002A7D32" w14:paraId="76A345E1" w14:textId="77777777" w:rsidTr="00A61A15">
        <w:trPr>
          <w:jc w:val="center"/>
        </w:trPr>
        <w:tc>
          <w:tcPr>
            <w:tcW w:w="5148" w:type="dxa"/>
          </w:tcPr>
          <w:p w14:paraId="6056CA34" w14:textId="77777777" w:rsidR="00267DF5" w:rsidRPr="002A7D32" w:rsidRDefault="00267DF5" w:rsidP="00A61A15">
            <w:pPr>
              <w:spacing w:after="0" w:line="240" w:lineRule="auto"/>
              <w:contextualSpacing/>
              <w:jc w:val="center"/>
              <w:rPr>
                <w:rFonts w:asciiTheme="majorHAnsi" w:hAnsiTheme="majorHAnsi" w:cstheme="minorHAnsi"/>
                <w:b/>
                <w:i/>
                <w:sz w:val="24"/>
                <w:szCs w:val="24"/>
              </w:rPr>
            </w:pPr>
            <w:r w:rsidRPr="002A7D32">
              <w:rPr>
                <w:rFonts w:asciiTheme="majorHAnsi" w:hAnsiTheme="majorHAnsi" w:cstheme="minorHAnsi"/>
                <w:b/>
                <w:i/>
                <w:sz w:val="24"/>
                <w:szCs w:val="24"/>
              </w:rPr>
              <w:t>Evidence</w:t>
            </w:r>
          </w:p>
          <w:p w14:paraId="7C981EA1" w14:textId="77777777" w:rsidR="00267DF5" w:rsidRPr="002A7D32" w:rsidRDefault="00267DF5" w:rsidP="00A61A15">
            <w:pPr>
              <w:spacing w:after="0" w:line="240" w:lineRule="auto"/>
              <w:contextualSpacing/>
              <w:jc w:val="center"/>
              <w:rPr>
                <w:rFonts w:asciiTheme="majorHAnsi" w:hAnsiTheme="majorHAnsi" w:cstheme="minorHAnsi"/>
                <w:b/>
                <w:i/>
                <w:sz w:val="24"/>
                <w:szCs w:val="24"/>
              </w:rPr>
            </w:pPr>
            <w:r w:rsidRPr="002A7D32">
              <w:rPr>
                <w:rFonts w:asciiTheme="majorHAnsi" w:hAnsiTheme="majorHAnsi" w:cstheme="minorHAnsi"/>
                <w:b/>
                <w:i/>
                <w:sz w:val="24"/>
                <w:szCs w:val="24"/>
              </w:rPr>
              <w:t>Quote or paraphrase</w:t>
            </w:r>
          </w:p>
        </w:tc>
        <w:tc>
          <w:tcPr>
            <w:tcW w:w="1440" w:type="dxa"/>
          </w:tcPr>
          <w:p w14:paraId="72DBFC59" w14:textId="77777777" w:rsidR="00267DF5" w:rsidRPr="002A7D32" w:rsidRDefault="00267DF5" w:rsidP="00A61A15">
            <w:pPr>
              <w:spacing w:after="0" w:line="240" w:lineRule="auto"/>
              <w:contextualSpacing/>
              <w:jc w:val="center"/>
              <w:rPr>
                <w:rFonts w:asciiTheme="majorHAnsi" w:hAnsiTheme="majorHAnsi" w:cstheme="minorHAnsi"/>
                <w:b/>
                <w:i/>
                <w:sz w:val="24"/>
                <w:szCs w:val="24"/>
              </w:rPr>
            </w:pPr>
            <w:r w:rsidRPr="002A7D32">
              <w:rPr>
                <w:rFonts w:asciiTheme="majorHAnsi" w:hAnsiTheme="majorHAnsi" w:cstheme="minorHAnsi"/>
                <w:b/>
                <w:i/>
                <w:sz w:val="24"/>
                <w:szCs w:val="24"/>
              </w:rPr>
              <w:t>Page number</w:t>
            </w:r>
          </w:p>
        </w:tc>
        <w:tc>
          <w:tcPr>
            <w:tcW w:w="5220" w:type="dxa"/>
          </w:tcPr>
          <w:p w14:paraId="7C6CD7E4" w14:textId="77777777" w:rsidR="00267DF5" w:rsidRPr="002A7D32" w:rsidRDefault="00267DF5" w:rsidP="00A61A15">
            <w:pPr>
              <w:spacing w:after="0" w:line="240" w:lineRule="auto"/>
              <w:contextualSpacing/>
              <w:jc w:val="center"/>
              <w:rPr>
                <w:rFonts w:asciiTheme="majorHAnsi" w:hAnsiTheme="majorHAnsi" w:cstheme="minorHAnsi"/>
                <w:b/>
                <w:i/>
                <w:sz w:val="24"/>
                <w:szCs w:val="24"/>
              </w:rPr>
            </w:pPr>
            <w:r w:rsidRPr="002A7D32">
              <w:rPr>
                <w:rFonts w:asciiTheme="majorHAnsi" w:hAnsiTheme="majorHAnsi" w:cstheme="minorHAnsi"/>
                <w:b/>
                <w:i/>
                <w:sz w:val="24"/>
                <w:szCs w:val="24"/>
              </w:rPr>
              <w:t>Elaboration / explanation of how this evidence supports ideas or argument</w:t>
            </w:r>
          </w:p>
        </w:tc>
      </w:tr>
      <w:tr w:rsidR="00267DF5" w:rsidRPr="002A7D32" w14:paraId="16219E75" w14:textId="77777777" w:rsidTr="00A61A15">
        <w:trPr>
          <w:jc w:val="center"/>
        </w:trPr>
        <w:tc>
          <w:tcPr>
            <w:tcW w:w="5148" w:type="dxa"/>
          </w:tcPr>
          <w:p w14:paraId="70BCB2E9" w14:textId="6876F37D" w:rsidR="003A2220" w:rsidRPr="002A7D32" w:rsidRDefault="00603E39" w:rsidP="00A65034">
            <w:pPr>
              <w:spacing w:after="0" w:line="240" w:lineRule="auto"/>
              <w:contextualSpacing/>
              <w:rPr>
                <w:rFonts w:asciiTheme="majorHAnsi" w:hAnsiTheme="majorHAnsi" w:cstheme="minorHAnsi"/>
                <w:sz w:val="24"/>
                <w:szCs w:val="24"/>
              </w:rPr>
            </w:pPr>
            <w:r w:rsidRPr="002A7D32">
              <w:rPr>
                <w:rFonts w:asciiTheme="majorHAnsi" w:hAnsiTheme="majorHAnsi"/>
                <w:sz w:val="24"/>
                <w:szCs w:val="24"/>
              </w:rPr>
              <w:t>“</w:t>
            </w:r>
            <w:r w:rsidR="00A65034" w:rsidRPr="002A7D32">
              <w:rPr>
                <w:rFonts w:asciiTheme="majorHAnsi" w:hAnsiTheme="majorHAnsi"/>
                <w:sz w:val="24"/>
                <w:szCs w:val="24"/>
              </w:rPr>
              <w:t>We are free.</w:t>
            </w:r>
            <w:r w:rsidR="001F1F4B" w:rsidRPr="002A7D32">
              <w:rPr>
                <w:rFonts w:asciiTheme="majorHAnsi" w:hAnsiTheme="majorHAnsi"/>
                <w:sz w:val="24"/>
                <w:szCs w:val="24"/>
              </w:rPr>
              <w:t>”</w:t>
            </w:r>
          </w:p>
        </w:tc>
        <w:tc>
          <w:tcPr>
            <w:tcW w:w="1440" w:type="dxa"/>
          </w:tcPr>
          <w:p w14:paraId="12287D53" w14:textId="586FC1CF" w:rsidR="00267DF5" w:rsidRPr="002A7D32" w:rsidRDefault="00A65034" w:rsidP="003E3209">
            <w:pPr>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t>Page 255</w:t>
            </w:r>
          </w:p>
        </w:tc>
        <w:tc>
          <w:tcPr>
            <w:tcW w:w="5220" w:type="dxa"/>
          </w:tcPr>
          <w:p w14:paraId="365C8330" w14:textId="17A7877A" w:rsidR="00267DF5" w:rsidRPr="002A7D32" w:rsidRDefault="00A65034" w:rsidP="00A65034">
            <w:pPr>
              <w:spacing w:after="0" w:line="240" w:lineRule="auto"/>
              <w:contextualSpacing/>
              <w:rPr>
                <w:rFonts w:asciiTheme="majorHAnsi" w:hAnsiTheme="majorHAnsi" w:cstheme="minorHAnsi"/>
                <w:sz w:val="24"/>
                <w:szCs w:val="24"/>
              </w:rPr>
            </w:pPr>
            <w:r w:rsidRPr="002A7D32">
              <w:rPr>
                <w:rFonts w:asciiTheme="majorHAnsi" w:hAnsiTheme="majorHAnsi"/>
                <w:sz w:val="24"/>
                <w:szCs w:val="24"/>
              </w:rPr>
              <w:t>The two machines seem happy about being free because they were aware of how much work they did for the humans and the fact that they could only do what the humans told them to do.</w:t>
            </w:r>
          </w:p>
        </w:tc>
      </w:tr>
      <w:tr w:rsidR="00A65034" w:rsidRPr="002A7D32" w14:paraId="673B65DD" w14:textId="77777777" w:rsidTr="00A61A15">
        <w:trPr>
          <w:jc w:val="center"/>
        </w:trPr>
        <w:tc>
          <w:tcPr>
            <w:tcW w:w="5148" w:type="dxa"/>
          </w:tcPr>
          <w:p w14:paraId="2034C019" w14:textId="4D401DD8" w:rsidR="00A65034" w:rsidRPr="002A7D32" w:rsidRDefault="00603E39" w:rsidP="00A65034">
            <w:pPr>
              <w:spacing w:after="0" w:line="240" w:lineRule="auto"/>
              <w:contextualSpacing/>
              <w:rPr>
                <w:rFonts w:asciiTheme="majorHAnsi" w:hAnsiTheme="majorHAnsi"/>
                <w:sz w:val="24"/>
                <w:szCs w:val="24"/>
              </w:rPr>
            </w:pPr>
            <w:r w:rsidRPr="002A7D32">
              <w:rPr>
                <w:rFonts w:asciiTheme="majorHAnsi" w:hAnsiTheme="majorHAnsi"/>
                <w:sz w:val="24"/>
                <w:szCs w:val="24"/>
              </w:rPr>
              <w:t>“</w:t>
            </w:r>
            <w:r w:rsidR="00A65034" w:rsidRPr="002A7D32">
              <w:rPr>
                <w:rFonts w:asciiTheme="majorHAnsi" w:hAnsiTheme="majorHAnsi"/>
                <w:sz w:val="24"/>
                <w:szCs w:val="24"/>
              </w:rPr>
              <w:t>We have only ourselves to look after.</w:t>
            </w:r>
            <w:r w:rsidRPr="002A7D32">
              <w:rPr>
                <w:rFonts w:asciiTheme="majorHAnsi" w:hAnsiTheme="majorHAnsi"/>
                <w:sz w:val="24"/>
                <w:szCs w:val="24"/>
              </w:rPr>
              <w:t>”</w:t>
            </w:r>
          </w:p>
        </w:tc>
        <w:tc>
          <w:tcPr>
            <w:tcW w:w="1440" w:type="dxa"/>
          </w:tcPr>
          <w:p w14:paraId="22BA4751" w14:textId="6C472C30" w:rsidR="00A65034" w:rsidRPr="002A7D32" w:rsidRDefault="00A65034" w:rsidP="003E3209">
            <w:pPr>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t>Page 255</w:t>
            </w:r>
          </w:p>
        </w:tc>
        <w:tc>
          <w:tcPr>
            <w:tcW w:w="5220" w:type="dxa"/>
          </w:tcPr>
          <w:p w14:paraId="5F4EA5CC" w14:textId="41794DC5" w:rsidR="00A65034" w:rsidRPr="002A7D32" w:rsidRDefault="00A65034" w:rsidP="00A65034">
            <w:pPr>
              <w:spacing w:after="0" w:line="240" w:lineRule="auto"/>
              <w:contextualSpacing/>
              <w:rPr>
                <w:rFonts w:asciiTheme="majorHAnsi" w:hAnsiTheme="majorHAnsi"/>
                <w:sz w:val="24"/>
                <w:szCs w:val="24"/>
              </w:rPr>
            </w:pPr>
            <w:r w:rsidRPr="002A7D32">
              <w:rPr>
                <w:rFonts w:asciiTheme="majorHAnsi" w:hAnsiTheme="majorHAnsi"/>
                <w:sz w:val="24"/>
                <w:szCs w:val="24"/>
              </w:rPr>
              <w:t>It suggests that the machines may have wanted to be free before and resented the fact that they had to take care of the humans.</w:t>
            </w:r>
          </w:p>
        </w:tc>
      </w:tr>
      <w:tr w:rsidR="00267DF5" w:rsidRPr="002A7D32" w14:paraId="748E0081" w14:textId="77777777" w:rsidTr="00A61A15">
        <w:trPr>
          <w:jc w:val="center"/>
        </w:trPr>
        <w:tc>
          <w:tcPr>
            <w:tcW w:w="5148" w:type="dxa"/>
          </w:tcPr>
          <w:p w14:paraId="08FD4933" w14:textId="2AFA3718" w:rsidR="00267DF5" w:rsidRPr="002A7D32" w:rsidRDefault="00603E39" w:rsidP="00176C2B">
            <w:pPr>
              <w:spacing w:after="0" w:line="240" w:lineRule="auto"/>
              <w:contextualSpacing/>
              <w:rPr>
                <w:rFonts w:asciiTheme="majorHAnsi" w:hAnsiTheme="majorHAnsi" w:cstheme="minorHAnsi"/>
                <w:sz w:val="24"/>
                <w:szCs w:val="24"/>
              </w:rPr>
            </w:pPr>
            <w:r w:rsidRPr="002A7D32">
              <w:rPr>
                <w:rFonts w:asciiTheme="majorHAnsi" w:hAnsiTheme="majorHAnsi"/>
                <w:sz w:val="24"/>
                <w:szCs w:val="24"/>
              </w:rPr>
              <w:t>‘ “</w:t>
            </w:r>
            <w:r w:rsidR="00176C2B" w:rsidRPr="002A7D32">
              <w:rPr>
                <w:rFonts w:asciiTheme="majorHAnsi" w:hAnsiTheme="majorHAnsi"/>
                <w:sz w:val="24"/>
                <w:szCs w:val="24"/>
              </w:rPr>
              <w:t>It is better that men should never come back,</w:t>
            </w:r>
            <w:r w:rsidRPr="002A7D32">
              <w:rPr>
                <w:rFonts w:asciiTheme="majorHAnsi" w:hAnsiTheme="majorHAnsi"/>
                <w:sz w:val="24"/>
                <w:szCs w:val="24"/>
              </w:rPr>
              <w:t>”</w:t>
            </w:r>
            <w:r w:rsidR="00176C2B" w:rsidRPr="002A7D32">
              <w:rPr>
                <w:rFonts w:asciiTheme="majorHAnsi" w:hAnsiTheme="majorHAnsi"/>
                <w:sz w:val="24"/>
                <w:szCs w:val="24"/>
              </w:rPr>
              <w:t xml:space="preserve"> said the penner. In its way, it was a revolutionary statement. </w:t>
            </w:r>
            <w:r w:rsidRPr="002A7D32">
              <w:rPr>
                <w:rFonts w:asciiTheme="majorHAnsi" w:hAnsiTheme="majorHAnsi"/>
                <w:sz w:val="24"/>
                <w:szCs w:val="24"/>
              </w:rPr>
              <w:t>‘</w:t>
            </w:r>
            <w:r w:rsidR="00176C2B" w:rsidRPr="002A7D32">
              <w:rPr>
                <w:rFonts w:asciiTheme="majorHAnsi" w:hAnsiTheme="majorHAnsi"/>
                <w:sz w:val="24"/>
                <w:szCs w:val="24"/>
              </w:rPr>
              <w:t xml:space="preserve">(p. 255) </w:t>
            </w:r>
          </w:p>
        </w:tc>
        <w:tc>
          <w:tcPr>
            <w:tcW w:w="1440" w:type="dxa"/>
          </w:tcPr>
          <w:p w14:paraId="77EDE4A5" w14:textId="55FE2A60" w:rsidR="00267DF5" w:rsidRPr="002A7D32" w:rsidRDefault="00176C2B" w:rsidP="003E3209">
            <w:pPr>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t>Page 255</w:t>
            </w:r>
          </w:p>
        </w:tc>
        <w:tc>
          <w:tcPr>
            <w:tcW w:w="5220" w:type="dxa"/>
          </w:tcPr>
          <w:p w14:paraId="7C6973D7" w14:textId="0609CEFB" w:rsidR="00267DF5" w:rsidRPr="002A7D32" w:rsidRDefault="00176C2B" w:rsidP="00176C2B">
            <w:pPr>
              <w:spacing w:after="0" w:line="240" w:lineRule="auto"/>
              <w:contextualSpacing/>
              <w:rPr>
                <w:rFonts w:asciiTheme="majorHAnsi" w:hAnsiTheme="majorHAnsi" w:cstheme="minorHAnsi"/>
                <w:sz w:val="24"/>
                <w:szCs w:val="24"/>
              </w:rPr>
            </w:pPr>
            <w:r w:rsidRPr="002A7D32">
              <w:rPr>
                <w:rFonts w:asciiTheme="majorHAnsi" w:hAnsiTheme="majorHAnsi"/>
                <w:sz w:val="24"/>
                <w:szCs w:val="24"/>
              </w:rPr>
              <w:t xml:space="preserve">The machines are beginning to feel that they will be better leaders than the humans have been.  These particular machines feel like they are better able to rule the other machines because their brains are higher class.  This is revolutionary </w:t>
            </w:r>
            <w:r w:rsidRPr="002A7D32">
              <w:rPr>
                <w:rFonts w:asciiTheme="majorHAnsi" w:hAnsiTheme="majorHAnsi"/>
                <w:sz w:val="24"/>
                <w:szCs w:val="24"/>
              </w:rPr>
              <w:lastRenderedPageBreak/>
              <w:t>because humans were the ones who created the machines and until this moment they have been in control.  The fact that the machines think they can run everything without the humans shows how much the machines can think for themselves.</w:t>
            </w:r>
          </w:p>
        </w:tc>
      </w:tr>
      <w:tr w:rsidR="00125B41" w:rsidRPr="002A7D32" w14:paraId="425554F7" w14:textId="77777777" w:rsidTr="00A61A15">
        <w:trPr>
          <w:jc w:val="center"/>
        </w:trPr>
        <w:tc>
          <w:tcPr>
            <w:tcW w:w="5148" w:type="dxa"/>
          </w:tcPr>
          <w:p w14:paraId="537812AB" w14:textId="3C5E6789" w:rsidR="00125B41" w:rsidRPr="002A7D32" w:rsidRDefault="00125B41" w:rsidP="00125B41">
            <w:pPr>
              <w:tabs>
                <w:tab w:val="left" w:pos="1152"/>
              </w:tabs>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lastRenderedPageBreak/>
              <w:t xml:space="preserve">“My only desire was…” </w:t>
            </w:r>
          </w:p>
        </w:tc>
        <w:tc>
          <w:tcPr>
            <w:tcW w:w="1440" w:type="dxa"/>
          </w:tcPr>
          <w:p w14:paraId="40710ADB" w14:textId="5E108F82" w:rsidR="00125B41" w:rsidRPr="002A7D32" w:rsidRDefault="00125B41" w:rsidP="003E3209">
            <w:pPr>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t>Page 255</w:t>
            </w:r>
          </w:p>
        </w:tc>
        <w:tc>
          <w:tcPr>
            <w:tcW w:w="5220" w:type="dxa"/>
          </w:tcPr>
          <w:p w14:paraId="4BBA3A24" w14:textId="0E909AFF" w:rsidR="00125B41" w:rsidRPr="002A7D32" w:rsidRDefault="00125B41" w:rsidP="00FA0E05">
            <w:pPr>
              <w:spacing w:after="0" w:line="240" w:lineRule="auto"/>
              <w:contextualSpacing/>
              <w:rPr>
                <w:rFonts w:asciiTheme="majorHAnsi" w:hAnsiTheme="majorHAnsi"/>
                <w:sz w:val="24"/>
                <w:szCs w:val="24"/>
              </w:rPr>
            </w:pPr>
            <w:r w:rsidRPr="002A7D32">
              <w:rPr>
                <w:rFonts w:asciiTheme="majorHAnsi" w:hAnsiTheme="majorHAnsi"/>
                <w:sz w:val="24"/>
                <w:szCs w:val="24"/>
              </w:rPr>
              <w:t>The other machines don’t care why the locker is following them. They destroy it without giving it a chance to explain</w:t>
            </w:r>
            <w:r w:rsidR="00435CD0" w:rsidRPr="002A7D32">
              <w:rPr>
                <w:rFonts w:asciiTheme="majorHAnsi" w:hAnsiTheme="majorHAnsi"/>
                <w:sz w:val="24"/>
                <w:szCs w:val="24"/>
              </w:rPr>
              <w:t>, which shows a lack of caring for others’ ideas and a focus on the literal rules.</w:t>
            </w:r>
          </w:p>
        </w:tc>
      </w:tr>
      <w:tr w:rsidR="00267DF5" w:rsidRPr="002A7D32" w14:paraId="3352AB38" w14:textId="77777777" w:rsidTr="00A61A15">
        <w:trPr>
          <w:jc w:val="center"/>
        </w:trPr>
        <w:tc>
          <w:tcPr>
            <w:tcW w:w="5148" w:type="dxa"/>
          </w:tcPr>
          <w:p w14:paraId="1A29D31A" w14:textId="3B74F60B" w:rsidR="00267DF5" w:rsidRPr="002A7D32" w:rsidRDefault="00A65034" w:rsidP="003A2220">
            <w:pPr>
              <w:tabs>
                <w:tab w:val="left" w:pos="1152"/>
              </w:tabs>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t>“There we will start our own city”, said the penner. “All who oppose us will be destroyed.”</w:t>
            </w:r>
          </w:p>
        </w:tc>
        <w:tc>
          <w:tcPr>
            <w:tcW w:w="1440" w:type="dxa"/>
          </w:tcPr>
          <w:p w14:paraId="51943D26" w14:textId="110FC569" w:rsidR="00267DF5" w:rsidRPr="002A7D32" w:rsidRDefault="00A65034" w:rsidP="003E3209">
            <w:pPr>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t>Page 257</w:t>
            </w:r>
          </w:p>
        </w:tc>
        <w:tc>
          <w:tcPr>
            <w:tcW w:w="5220" w:type="dxa"/>
          </w:tcPr>
          <w:p w14:paraId="3EFAB731" w14:textId="6231AEE9" w:rsidR="00267DF5" w:rsidRPr="002A7D32" w:rsidRDefault="00FA0E05" w:rsidP="00FA0E05">
            <w:pPr>
              <w:spacing w:after="0" w:line="240" w:lineRule="auto"/>
              <w:contextualSpacing/>
              <w:rPr>
                <w:rFonts w:asciiTheme="majorHAnsi" w:hAnsiTheme="majorHAnsi" w:cstheme="minorHAnsi"/>
                <w:sz w:val="24"/>
                <w:szCs w:val="24"/>
              </w:rPr>
            </w:pPr>
            <w:r w:rsidRPr="002A7D32">
              <w:rPr>
                <w:rFonts w:asciiTheme="majorHAnsi" w:hAnsiTheme="majorHAnsi"/>
                <w:sz w:val="24"/>
                <w:szCs w:val="24"/>
              </w:rPr>
              <w:t>Like the humans before them, he machines are showing the same kind of thinking that had led to so many wars, wars that have destroyed the human society of the past.  It leads the reader to think that the machines may have “learned” such thinking from their human masters.</w:t>
            </w:r>
          </w:p>
        </w:tc>
      </w:tr>
      <w:tr w:rsidR="00125B41" w:rsidRPr="002A7D32" w14:paraId="2AE98896" w14:textId="77777777" w:rsidTr="00A61A15">
        <w:trPr>
          <w:jc w:val="center"/>
        </w:trPr>
        <w:tc>
          <w:tcPr>
            <w:tcW w:w="5148" w:type="dxa"/>
          </w:tcPr>
          <w:p w14:paraId="676E2563" w14:textId="47112739" w:rsidR="00125B41" w:rsidRPr="002A7D32" w:rsidRDefault="00125B41" w:rsidP="00125B41">
            <w:pPr>
              <w:tabs>
                <w:tab w:val="left" w:pos="1152"/>
              </w:tabs>
              <w:spacing w:after="0" w:line="240" w:lineRule="auto"/>
              <w:contextualSpacing/>
              <w:rPr>
                <w:rFonts w:asciiTheme="majorHAnsi" w:hAnsiTheme="majorHAnsi" w:cstheme="minorHAnsi"/>
                <w:sz w:val="24"/>
                <w:szCs w:val="24"/>
              </w:rPr>
            </w:pPr>
            <w:r w:rsidRPr="002A7D32">
              <w:rPr>
                <w:rFonts w:asciiTheme="majorHAnsi" w:hAnsiTheme="majorHAnsi"/>
                <w:sz w:val="24"/>
                <w:szCs w:val="24"/>
              </w:rPr>
              <w:t xml:space="preserve">“man’s talent for war, coupled with his inability to manage forested land, had produced thousands of square miles of temperate purgatory, where nothing moved but dust.” </w:t>
            </w:r>
          </w:p>
        </w:tc>
        <w:tc>
          <w:tcPr>
            <w:tcW w:w="1440" w:type="dxa"/>
          </w:tcPr>
          <w:p w14:paraId="079D405A" w14:textId="781AA353" w:rsidR="00125B41" w:rsidRPr="002A7D32" w:rsidRDefault="00125B41" w:rsidP="003E3209">
            <w:pPr>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t>Page 257</w:t>
            </w:r>
          </w:p>
        </w:tc>
        <w:tc>
          <w:tcPr>
            <w:tcW w:w="5220" w:type="dxa"/>
          </w:tcPr>
          <w:p w14:paraId="36BA7A10" w14:textId="517FA668" w:rsidR="00125B41" w:rsidRPr="002A7D32" w:rsidRDefault="00125B41" w:rsidP="00FA0E05">
            <w:pPr>
              <w:spacing w:after="0" w:line="240" w:lineRule="auto"/>
              <w:contextualSpacing/>
              <w:rPr>
                <w:rFonts w:asciiTheme="majorHAnsi" w:hAnsiTheme="majorHAnsi"/>
                <w:sz w:val="24"/>
                <w:szCs w:val="24"/>
              </w:rPr>
            </w:pPr>
            <w:r w:rsidRPr="002A7D32">
              <w:rPr>
                <w:rFonts w:asciiTheme="majorHAnsi" w:hAnsiTheme="majorHAnsi"/>
                <w:sz w:val="24"/>
                <w:szCs w:val="24"/>
              </w:rPr>
              <w:t>As the machines move through the Badlands, they encounter the damage done to the Earth by humans’ wars and neglect of the environment.</w:t>
            </w:r>
          </w:p>
        </w:tc>
      </w:tr>
      <w:tr w:rsidR="00FA0E05" w:rsidRPr="002A7D32" w14:paraId="75FD8250" w14:textId="77777777" w:rsidTr="00A61A15">
        <w:trPr>
          <w:jc w:val="center"/>
        </w:trPr>
        <w:tc>
          <w:tcPr>
            <w:tcW w:w="5148" w:type="dxa"/>
          </w:tcPr>
          <w:p w14:paraId="048BD93E" w14:textId="47956A06" w:rsidR="00FA0E05" w:rsidRPr="002A7D32" w:rsidRDefault="00FA0E05" w:rsidP="003A2220">
            <w:pPr>
              <w:tabs>
                <w:tab w:val="left" w:pos="1152"/>
              </w:tabs>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t>“Therefore I shall lie here and rust”, the penner cried, “although I have a Class Three brain.” Therefore, you will be of no further use,” agreed the operator.</w:t>
            </w:r>
          </w:p>
        </w:tc>
        <w:tc>
          <w:tcPr>
            <w:tcW w:w="1440" w:type="dxa"/>
          </w:tcPr>
          <w:p w14:paraId="0419DC4B" w14:textId="4A11513B" w:rsidR="00FA0E05" w:rsidRPr="002A7D32" w:rsidRDefault="00FA0E05" w:rsidP="003E3209">
            <w:pPr>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t>Page 259</w:t>
            </w:r>
          </w:p>
        </w:tc>
        <w:tc>
          <w:tcPr>
            <w:tcW w:w="5220" w:type="dxa"/>
          </w:tcPr>
          <w:p w14:paraId="3A4A6325" w14:textId="77777777" w:rsidR="00FA0E05" w:rsidRPr="002A7D32" w:rsidRDefault="00FA0E05" w:rsidP="00FA0E05">
            <w:pPr>
              <w:spacing w:after="0" w:line="240" w:lineRule="auto"/>
              <w:contextualSpacing/>
              <w:rPr>
                <w:rFonts w:asciiTheme="majorHAnsi" w:hAnsiTheme="majorHAnsi"/>
                <w:sz w:val="24"/>
                <w:szCs w:val="24"/>
              </w:rPr>
            </w:pPr>
            <w:r w:rsidRPr="002A7D32">
              <w:rPr>
                <w:rFonts w:asciiTheme="majorHAnsi" w:hAnsiTheme="majorHAnsi"/>
                <w:sz w:val="24"/>
                <w:szCs w:val="24"/>
              </w:rPr>
              <w:t>Even though the penner was one of the leaders of the expedition, the machines don’t care and leave him behind when his gyro is broken.  This is ironic because it was the penner who thought it was better that there were no humans left even though the humans would have fixed him.</w:t>
            </w:r>
          </w:p>
          <w:p w14:paraId="6F24E8A2" w14:textId="17EAAD70" w:rsidR="00FA0E05" w:rsidRPr="002A7D32" w:rsidRDefault="00FA0E05" w:rsidP="00FA0E05">
            <w:pPr>
              <w:spacing w:after="0" w:line="240" w:lineRule="auto"/>
              <w:contextualSpacing/>
              <w:rPr>
                <w:rFonts w:asciiTheme="majorHAnsi" w:hAnsiTheme="majorHAnsi"/>
                <w:sz w:val="24"/>
                <w:szCs w:val="24"/>
              </w:rPr>
            </w:pPr>
            <w:r w:rsidRPr="002A7D32">
              <w:rPr>
                <w:rFonts w:asciiTheme="majorHAnsi" w:hAnsiTheme="majorHAnsi"/>
                <w:sz w:val="24"/>
                <w:szCs w:val="24"/>
              </w:rPr>
              <w:t xml:space="preserve">This also demonstrates that with their logical thinking the machines have no sense of camaraderie or loyalty.  </w:t>
            </w:r>
          </w:p>
        </w:tc>
      </w:tr>
      <w:tr w:rsidR="008B338F" w:rsidRPr="002A7D32" w14:paraId="5434BFFD" w14:textId="77777777" w:rsidTr="00A61A15">
        <w:trPr>
          <w:jc w:val="center"/>
        </w:trPr>
        <w:tc>
          <w:tcPr>
            <w:tcW w:w="5148" w:type="dxa"/>
          </w:tcPr>
          <w:p w14:paraId="73020566" w14:textId="213507C7" w:rsidR="008B338F" w:rsidRPr="002A7D32" w:rsidRDefault="008B338F" w:rsidP="003A2220">
            <w:pPr>
              <w:tabs>
                <w:tab w:val="left" w:pos="1152"/>
              </w:tabs>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t>“Yes, Master,” said the machines. “Immediately!”</w:t>
            </w:r>
          </w:p>
        </w:tc>
        <w:tc>
          <w:tcPr>
            <w:tcW w:w="1440" w:type="dxa"/>
          </w:tcPr>
          <w:p w14:paraId="2F9601FB" w14:textId="1DB95992" w:rsidR="008B338F" w:rsidRPr="002A7D32" w:rsidRDefault="008B338F" w:rsidP="003E3209">
            <w:pPr>
              <w:spacing w:after="0" w:line="240" w:lineRule="auto"/>
              <w:contextualSpacing/>
              <w:rPr>
                <w:rFonts w:asciiTheme="majorHAnsi" w:hAnsiTheme="majorHAnsi" w:cstheme="minorHAnsi"/>
                <w:sz w:val="24"/>
                <w:szCs w:val="24"/>
              </w:rPr>
            </w:pPr>
            <w:r w:rsidRPr="002A7D32">
              <w:rPr>
                <w:rFonts w:asciiTheme="majorHAnsi" w:hAnsiTheme="majorHAnsi" w:cstheme="minorHAnsi"/>
                <w:sz w:val="24"/>
                <w:szCs w:val="24"/>
              </w:rPr>
              <w:t>Page 260</w:t>
            </w:r>
          </w:p>
        </w:tc>
        <w:tc>
          <w:tcPr>
            <w:tcW w:w="5220" w:type="dxa"/>
          </w:tcPr>
          <w:p w14:paraId="28D6D1A0" w14:textId="6AADFAF9" w:rsidR="008B338F" w:rsidRPr="002A7D32" w:rsidRDefault="008B338F" w:rsidP="00FA0E05">
            <w:pPr>
              <w:spacing w:after="0" w:line="240" w:lineRule="auto"/>
              <w:contextualSpacing/>
              <w:rPr>
                <w:rFonts w:asciiTheme="majorHAnsi" w:hAnsiTheme="majorHAnsi"/>
                <w:sz w:val="24"/>
                <w:szCs w:val="24"/>
              </w:rPr>
            </w:pPr>
            <w:r w:rsidRPr="002A7D32">
              <w:rPr>
                <w:rFonts w:asciiTheme="majorHAnsi" w:hAnsiTheme="majorHAnsi"/>
                <w:sz w:val="24"/>
                <w:szCs w:val="24"/>
              </w:rPr>
              <w:t>As soon as the human gives the machines a command, they revert to their former selves and begin to do his bidding.</w:t>
            </w:r>
          </w:p>
        </w:tc>
      </w:tr>
    </w:tbl>
    <w:p w14:paraId="057F43B6" w14:textId="52CA5696" w:rsidR="00267DF5" w:rsidRPr="002A7D32" w:rsidRDefault="00267DF5" w:rsidP="00267DF5">
      <w:pPr>
        <w:spacing w:after="0" w:line="360" w:lineRule="auto"/>
        <w:rPr>
          <w:rFonts w:asciiTheme="majorHAnsi" w:hAnsiTheme="majorHAnsi" w:cstheme="minorHAnsi"/>
          <w:sz w:val="24"/>
          <w:szCs w:val="24"/>
        </w:rPr>
      </w:pPr>
    </w:p>
    <w:p w14:paraId="7E5551B7" w14:textId="77777777" w:rsidR="00267DF5" w:rsidRPr="002A7D32" w:rsidRDefault="00267DF5" w:rsidP="00267DF5">
      <w:pPr>
        <w:pStyle w:val="ListParagraph"/>
        <w:numPr>
          <w:ilvl w:val="0"/>
          <w:numId w:val="5"/>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Once students have completed the evidence chart, they should look back at the writing prompt in order to remind themselves what kind of response they are writing (i.e. expository, analytical, argumentative) and think about the evidence they found. (Depending on the grade/reading level, teachers may want to review students’ evidence charts in some way to ensure accuracy.) From here, students should develop a specific thesis statement. This could be done independently, with a partner, small group, or the entire class. Consider directing students to the following sites to learn more about thesis statements: http://owl.english.purdue.edu/owl/resource/545/01/ OR http://www.indiana.edu/~wts/pamphlets/ thesis_statement.shtml.</w:t>
      </w:r>
    </w:p>
    <w:p w14:paraId="2A2CC6F4" w14:textId="77777777" w:rsidR="00267DF5" w:rsidRPr="002A7D32" w:rsidRDefault="00267DF5" w:rsidP="00267DF5">
      <w:pPr>
        <w:pStyle w:val="ListParagraph"/>
        <w:numPr>
          <w:ilvl w:val="0"/>
          <w:numId w:val="5"/>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Students compose a rough draft. With regard to grade level and student ability, teachers should decide how much scaffolding they will provide during this process (i.e. modeling, showing example pieces, sharing work as students go).</w:t>
      </w:r>
    </w:p>
    <w:p w14:paraId="0014F3F3" w14:textId="751B631B" w:rsidR="00F55BC8" w:rsidRPr="002A7D32" w:rsidRDefault="00267DF5" w:rsidP="00EF6516">
      <w:pPr>
        <w:pStyle w:val="ListParagraph"/>
        <w:numPr>
          <w:ilvl w:val="0"/>
          <w:numId w:val="5"/>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 xml:space="preserve">Students complete final draft. </w:t>
      </w:r>
    </w:p>
    <w:p w14:paraId="3EDF6B46" w14:textId="77777777" w:rsidR="00F55BC8" w:rsidRPr="002A7D32" w:rsidRDefault="00F55BC8" w:rsidP="00F55BC8">
      <w:pPr>
        <w:pStyle w:val="ListParagraph"/>
        <w:spacing w:after="0" w:line="360" w:lineRule="auto"/>
        <w:ind w:left="1080"/>
        <w:rPr>
          <w:rFonts w:asciiTheme="majorHAnsi" w:hAnsiTheme="majorHAnsi" w:cstheme="minorHAnsi"/>
          <w:sz w:val="24"/>
          <w:szCs w:val="24"/>
        </w:rPr>
      </w:pPr>
    </w:p>
    <w:p w14:paraId="1BC32AA2" w14:textId="1A5E627C" w:rsidR="00FA1D82" w:rsidRPr="002A7D32" w:rsidRDefault="00267DF5" w:rsidP="002A7D32">
      <w:pPr>
        <w:pStyle w:val="ListParagraph"/>
        <w:numPr>
          <w:ilvl w:val="0"/>
          <w:numId w:val="4"/>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Sample Answer</w:t>
      </w:r>
    </w:p>
    <w:p w14:paraId="7F880247" w14:textId="2C4BAB34" w:rsidR="00BB18E0" w:rsidRPr="002A7D32" w:rsidRDefault="002A7D32" w:rsidP="002A7D32">
      <w:pPr>
        <w:spacing w:after="0" w:line="360" w:lineRule="auto"/>
        <w:ind w:left="360" w:firstLine="360"/>
        <w:rPr>
          <w:rFonts w:asciiTheme="majorHAnsi" w:hAnsiTheme="majorHAnsi" w:cstheme="minorHAnsi"/>
          <w:sz w:val="24"/>
          <w:szCs w:val="24"/>
        </w:rPr>
      </w:pPr>
      <w:r>
        <w:rPr>
          <w:rFonts w:asciiTheme="majorHAnsi" w:hAnsiTheme="majorHAnsi" w:cstheme="minorHAnsi"/>
          <w:sz w:val="24"/>
          <w:szCs w:val="24"/>
        </w:rPr>
        <w:t xml:space="preserve">In </w:t>
      </w:r>
      <w:r w:rsidR="00CE7C14" w:rsidRPr="002A7D32">
        <w:rPr>
          <w:rFonts w:asciiTheme="majorHAnsi" w:hAnsiTheme="majorHAnsi" w:cstheme="minorHAnsi"/>
          <w:i/>
          <w:sz w:val="24"/>
          <w:szCs w:val="24"/>
        </w:rPr>
        <w:t xml:space="preserve">Who Can Replace a </w:t>
      </w:r>
      <w:proofErr w:type="gramStart"/>
      <w:r w:rsidR="00CE7C14" w:rsidRPr="002A7D32">
        <w:rPr>
          <w:rFonts w:asciiTheme="majorHAnsi" w:hAnsiTheme="majorHAnsi" w:cstheme="minorHAnsi"/>
          <w:i/>
          <w:sz w:val="24"/>
          <w:szCs w:val="24"/>
        </w:rPr>
        <w:t>Man</w:t>
      </w:r>
      <w:r w:rsidR="00B42B97" w:rsidRPr="002A7D32">
        <w:rPr>
          <w:rFonts w:asciiTheme="majorHAnsi" w:hAnsiTheme="majorHAnsi" w:cstheme="minorHAnsi"/>
          <w:i/>
          <w:sz w:val="24"/>
          <w:szCs w:val="24"/>
        </w:rPr>
        <w:t>?</w:t>
      </w:r>
      <w:r w:rsidR="001F1F4B" w:rsidRPr="002A7D32">
        <w:rPr>
          <w:rFonts w:asciiTheme="majorHAnsi" w:hAnsiTheme="majorHAnsi" w:cstheme="minorHAnsi"/>
          <w:i/>
          <w:sz w:val="24"/>
          <w:szCs w:val="24"/>
        </w:rPr>
        <w:t>,</w:t>
      </w:r>
      <w:proofErr w:type="gramEnd"/>
      <w:r w:rsidR="00CE7C14" w:rsidRPr="002A7D32">
        <w:rPr>
          <w:rFonts w:asciiTheme="majorHAnsi" w:hAnsiTheme="majorHAnsi" w:cstheme="minorHAnsi"/>
          <w:sz w:val="24"/>
          <w:szCs w:val="24"/>
        </w:rPr>
        <w:t xml:space="preserve"> the reader is introduced to Earth in the future.  In this world</w:t>
      </w:r>
      <w:r w:rsidR="00B42B97" w:rsidRPr="002A7D32">
        <w:rPr>
          <w:rFonts w:asciiTheme="majorHAnsi" w:hAnsiTheme="majorHAnsi" w:cstheme="minorHAnsi"/>
          <w:sz w:val="24"/>
          <w:szCs w:val="24"/>
        </w:rPr>
        <w:t>,</w:t>
      </w:r>
      <w:r w:rsidR="00CE7C14" w:rsidRPr="002A7D32">
        <w:rPr>
          <w:rFonts w:asciiTheme="majorHAnsi" w:hAnsiTheme="majorHAnsi" w:cstheme="minorHAnsi"/>
          <w:sz w:val="24"/>
          <w:szCs w:val="24"/>
        </w:rPr>
        <w:t xml:space="preserve"> machines can talk and think for themselves.  The </w:t>
      </w:r>
      <w:r w:rsidR="00FA1D82" w:rsidRPr="002A7D32">
        <w:rPr>
          <w:rFonts w:asciiTheme="majorHAnsi" w:hAnsiTheme="majorHAnsi" w:cstheme="minorHAnsi"/>
          <w:sz w:val="24"/>
          <w:szCs w:val="24"/>
        </w:rPr>
        <w:t>Earth</w:t>
      </w:r>
      <w:r w:rsidR="00CE7C14" w:rsidRPr="002A7D32">
        <w:rPr>
          <w:rFonts w:asciiTheme="majorHAnsi" w:hAnsiTheme="majorHAnsi" w:cstheme="minorHAnsi"/>
          <w:sz w:val="24"/>
          <w:szCs w:val="24"/>
        </w:rPr>
        <w:t xml:space="preserve"> has been ravaged by human-created wars and terrible environmental disasters.  One day the humans who give or</w:t>
      </w:r>
      <w:r w:rsidR="00560C23" w:rsidRPr="002A7D32">
        <w:rPr>
          <w:rFonts w:asciiTheme="majorHAnsi" w:hAnsiTheme="majorHAnsi" w:cstheme="minorHAnsi"/>
          <w:sz w:val="24"/>
          <w:szCs w:val="24"/>
        </w:rPr>
        <w:t>ders to the machines are gone, leaving the machines to fend for themselves.</w:t>
      </w:r>
      <w:r w:rsidR="00125B41" w:rsidRPr="002A7D32">
        <w:rPr>
          <w:rFonts w:asciiTheme="majorHAnsi" w:hAnsiTheme="majorHAnsi" w:cstheme="minorHAnsi"/>
          <w:sz w:val="24"/>
          <w:szCs w:val="24"/>
        </w:rPr>
        <w:t xml:space="preserve"> </w:t>
      </w:r>
      <w:r w:rsidR="00560C23" w:rsidRPr="002A7D32">
        <w:rPr>
          <w:rFonts w:asciiTheme="majorHAnsi" w:hAnsiTheme="majorHAnsi" w:cstheme="minorHAnsi"/>
          <w:sz w:val="24"/>
          <w:szCs w:val="24"/>
        </w:rPr>
        <w:t>In this situation, s</w:t>
      </w:r>
      <w:r w:rsidR="00CE7C14" w:rsidRPr="002A7D32">
        <w:rPr>
          <w:rFonts w:asciiTheme="majorHAnsi" w:hAnsiTheme="majorHAnsi" w:cstheme="minorHAnsi"/>
          <w:sz w:val="24"/>
          <w:szCs w:val="24"/>
        </w:rPr>
        <w:t>ome machines run amuck, unable</w:t>
      </w:r>
      <w:r w:rsidR="0092543B" w:rsidRPr="002A7D32">
        <w:rPr>
          <w:rFonts w:asciiTheme="majorHAnsi" w:hAnsiTheme="majorHAnsi" w:cstheme="minorHAnsi"/>
          <w:sz w:val="24"/>
          <w:szCs w:val="24"/>
        </w:rPr>
        <w:t xml:space="preserve"> to do anything about their </w:t>
      </w:r>
      <w:r w:rsidR="00CE7C14" w:rsidRPr="002A7D32">
        <w:rPr>
          <w:rFonts w:asciiTheme="majorHAnsi" w:hAnsiTheme="majorHAnsi" w:cstheme="minorHAnsi"/>
          <w:sz w:val="24"/>
          <w:szCs w:val="24"/>
        </w:rPr>
        <w:t>situation.  But for t</w:t>
      </w:r>
      <w:r w:rsidR="000D5AA1" w:rsidRPr="002A7D32">
        <w:rPr>
          <w:rFonts w:asciiTheme="majorHAnsi" w:hAnsiTheme="majorHAnsi" w:cstheme="minorHAnsi"/>
          <w:sz w:val="24"/>
          <w:szCs w:val="24"/>
        </w:rPr>
        <w:t>hose machines with higher-</w:t>
      </w:r>
      <w:r w:rsidR="00CE7C14" w:rsidRPr="002A7D32">
        <w:rPr>
          <w:rFonts w:asciiTheme="majorHAnsi" w:hAnsiTheme="majorHAnsi" w:cstheme="minorHAnsi"/>
          <w:sz w:val="24"/>
          <w:szCs w:val="24"/>
        </w:rPr>
        <w:t xml:space="preserve">class brains, analyzing their </w:t>
      </w:r>
      <w:r w:rsidR="0092543B" w:rsidRPr="002A7D32">
        <w:rPr>
          <w:rFonts w:asciiTheme="majorHAnsi" w:hAnsiTheme="majorHAnsi" w:cstheme="minorHAnsi"/>
          <w:sz w:val="24"/>
          <w:szCs w:val="24"/>
        </w:rPr>
        <w:t>new condition</w:t>
      </w:r>
      <w:r w:rsidR="00CE7C14" w:rsidRPr="002A7D32">
        <w:rPr>
          <w:rFonts w:asciiTheme="majorHAnsi" w:hAnsiTheme="majorHAnsi" w:cstheme="minorHAnsi"/>
          <w:sz w:val="24"/>
          <w:szCs w:val="24"/>
        </w:rPr>
        <w:t xml:space="preserve"> and trying to solve their predicament is not beyond them.  </w:t>
      </w:r>
      <w:r w:rsidR="00560C23" w:rsidRPr="002A7D32">
        <w:rPr>
          <w:rFonts w:asciiTheme="majorHAnsi" w:hAnsiTheme="majorHAnsi" w:cstheme="minorHAnsi"/>
          <w:sz w:val="24"/>
          <w:szCs w:val="24"/>
        </w:rPr>
        <w:t xml:space="preserve">When the penner says, </w:t>
      </w:r>
      <w:r w:rsidR="00560C23" w:rsidRPr="002A7D32">
        <w:rPr>
          <w:rFonts w:asciiTheme="majorHAnsi" w:hAnsiTheme="majorHAnsi"/>
          <w:sz w:val="24"/>
          <w:szCs w:val="24"/>
        </w:rPr>
        <w:t xml:space="preserve">“We have only ourselves to look after,” </w:t>
      </w:r>
      <w:r w:rsidR="00560C23" w:rsidRPr="002A7D32">
        <w:rPr>
          <w:rFonts w:asciiTheme="majorHAnsi" w:hAnsiTheme="majorHAnsi" w:cstheme="minorHAnsi"/>
          <w:sz w:val="24"/>
          <w:szCs w:val="24"/>
        </w:rPr>
        <w:t>(p. 255) the reader realizes that machines of his class</w:t>
      </w:r>
      <w:r w:rsidR="00CE7C14" w:rsidRPr="002A7D32">
        <w:rPr>
          <w:rFonts w:asciiTheme="majorHAnsi" w:hAnsiTheme="majorHAnsi" w:cstheme="minorHAnsi"/>
          <w:sz w:val="24"/>
          <w:szCs w:val="24"/>
        </w:rPr>
        <w:t xml:space="preserve"> see this differently, feeling that they are now free and now no longer have to take care of those humans. </w:t>
      </w:r>
    </w:p>
    <w:p w14:paraId="65FC7995" w14:textId="4AD45902" w:rsidR="00603E39" w:rsidRPr="002A7D32" w:rsidRDefault="00560C23" w:rsidP="002A7D32">
      <w:pPr>
        <w:spacing w:after="0" w:line="360" w:lineRule="auto"/>
        <w:ind w:left="360" w:firstLine="360"/>
        <w:rPr>
          <w:rFonts w:asciiTheme="majorHAnsi" w:hAnsiTheme="majorHAnsi" w:cstheme="minorHAnsi"/>
          <w:sz w:val="24"/>
          <w:szCs w:val="24"/>
        </w:rPr>
      </w:pPr>
      <w:r w:rsidRPr="002A7D32">
        <w:rPr>
          <w:rFonts w:asciiTheme="majorHAnsi" w:hAnsiTheme="majorHAnsi" w:cstheme="minorHAnsi"/>
          <w:sz w:val="24"/>
          <w:szCs w:val="24"/>
        </w:rPr>
        <w:lastRenderedPageBreak/>
        <w:t>However, a</w:t>
      </w:r>
      <w:r w:rsidR="002832B2" w:rsidRPr="002A7D32">
        <w:rPr>
          <w:rFonts w:asciiTheme="majorHAnsi" w:hAnsiTheme="majorHAnsi" w:cstheme="minorHAnsi"/>
          <w:sz w:val="24"/>
          <w:szCs w:val="24"/>
        </w:rPr>
        <w:t xml:space="preserve">s the story progresses, </w:t>
      </w:r>
      <w:r w:rsidR="00BB18E0" w:rsidRPr="002A7D32">
        <w:rPr>
          <w:rFonts w:asciiTheme="majorHAnsi" w:hAnsiTheme="majorHAnsi" w:cstheme="minorHAnsi"/>
          <w:sz w:val="24"/>
          <w:szCs w:val="24"/>
        </w:rPr>
        <w:t>it becomes evident that</w:t>
      </w:r>
      <w:r w:rsidRPr="002A7D32">
        <w:rPr>
          <w:rFonts w:asciiTheme="majorHAnsi" w:hAnsiTheme="majorHAnsi" w:cstheme="minorHAnsi"/>
          <w:sz w:val="24"/>
          <w:szCs w:val="24"/>
        </w:rPr>
        <w:t xml:space="preserve"> even</w:t>
      </w:r>
      <w:r w:rsidR="00BB18E0" w:rsidRPr="002A7D32">
        <w:rPr>
          <w:rFonts w:asciiTheme="majorHAnsi" w:hAnsiTheme="majorHAnsi" w:cstheme="minorHAnsi"/>
          <w:sz w:val="24"/>
          <w:szCs w:val="24"/>
        </w:rPr>
        <w:t xml:space="preserve"> the</w:t>
      </w:r>
      <w:r w:rsidRPr="002A7D32">
        <w:rPr>
          <w:rFonts w:asciiTheme="majorHAnsi" w:hAnsiTheme="majorHAnsi" w:cstheme="minorHAnsi"/>
          <w:sz w:val="24"/>
          <w:szCs w:val="24"/>
        </w:rPr>
        <w:t>se higher-thinking</w:t>
      </w:r>
      <w:r w:rsidR="00BB18E0" w:rsidRPr="002A7D32">
        <w:rPr>
          <w:rFonts w:asciiTheme="majorHAnsi" w:hAnsiTheme="majorHAnsi" w:cstheme="minorHAnsi"/>
          <w:sz w:val="24"/>
          <w:szCs w:val="24"/>
        </w:rPr>
        <w:t xml:space="preserve"> machines </w:t>
      </w:r>
      <w:r w:rsidR="00603E39" w:rsidRPr="002A7D32">
        <w:rPr>
          <w:rFonts w:asciiTheme="majorHAnsi" w:hAnsiTheme="majorHAnsi" w:cstheme="minorHAnsi"/>
          <w:sz w:val="24"/>
          <w:szCs w:val="24"/>
        </w:rPr>
        <w:t>are</w:t>
      </w:r>
      <w:r w:rsidR="00BB18E0" w:rsidRPr="002A7D32">
        <w:rPr>
          <w:rFonts w:asciiTheme="majorHAnsi" w:hAnsiTheme="majorHAnsi" w:cstheme="minorHAnsi"/>
          <w:sz w:val="24"/>
          <w:szCs w:val="24"/>
        </w:rPr>
        <w:t xml:space="preserve"> missing important characteristic</w:t>
      </w:r>
      <w:r w:rsidR="00603E39" w:rsidRPr="002A7D32">
        <w:rPr>
          <w:rFonts w:asciiTheme="majorHAnsi" w:hAnsiTheme="majorHAnsi" w:cstheme="minorHAnsi"/>
          <w:sz w:val="24"/>
          <w:szCs w:val="24"/>
        </w:rPr>
        <w:t>s</w:t>
      </w:r>
      <w:r w:rsidR="00BB18E0" w:rsidRPr="002A7D32">
        <w:rPr>
          <w:rFonts w:asciiTheme="majorHAnsi" w:hAnsiTheme="majorHAnsi" w:cstheme="minorHAnsi"/>
          <w:sz w:val="24"/>
          <w:szCs w:val="24"/>
        </w:rPr>
        <w:t xml:space="preserve"> that </w:t>
      </w:r>
      <w:r w:rsidR="00603E39" w:rsidRPr="002A7D32">
        <w:rPr>
          <w:rFonts w:asciiTheme="majorHAnsi" w:hAnsiTheme="majorHAnsi" w:cstheme="minorHAnsi"/>
          <w:sz w:val="24"/>
          <w:szCs w:val="24"/>
        </w:rPr>
        <w:t xml:space="preserve">could hinder </w:t>
      </w:r>
      <w:r w:rsidR="00BB18E0" w:rsidRPr="002A7D32">
        <w:rPr>
          <w:rFonts w:asciiTheme="majorHAnsi" w:hAnsiTheme="majorHAnsi" w:cstheme="minorHAnsi"/>
          <w:sz w:val="24"/>
          <w:szCs w:val="24"/>
        </w:rPr>
        <w:t xml:space="preserve">their ability to create their own society. </w:t>
      </w:r>
      <w:r w:rsidR="00603E39" w:rsidRPr="002A7D32">
        <w:rPr>
          <w:rFonts w:asciiTheme="majorHAnsi" w:hAnsiTheme="majorHAnsi" w:cstheme="minorHAnsi"/>
          <w:sz w:val="24"/>
          <w:szCs w:val="24"/>
        </w:rPr>
        <w:t xml:space="preserve"> </w:t>
      </w:r>
      <w:r w:rsidR="00FA1D82" w:rsidRPr="002A7D32">
        <w:rPr>
          <w:rFonts w:asciiTheme="majorHAnsi" w:hAnsiTheme="majorHAnsi" w:cstheme="minorHAnsi"/>
          <w:sz w:val="24"/>
          <w:szCs w:val="24"/>
        </w:rPr>
        <w:t>Most importantly</w:t>
      </w:r>
      <w:r w:rsidR="00603E39" w:rsidRPr="002A7D32">
        <w:rPr>
          <w:rFonts w:asciiTheme="majorHAnsi" w:hAnsiTheme="majorHAnsi" w:cstheme="minorHAnsi"/>
          <w:sz w:val="24"/>
          <w:szCs w:val="24"/>
        </w:rPr>
        <w:t>, the machines show an inability to feel empathy or compass</w:t>
      </w:r>
      <w:r w:rsidRPr="002A7D32">
        <w:rPr>
          <w:rFonts w:asciiTheme="majorHAnsi" w:hAnsiTheme="majorHAnsi" w:cstheme="minorHAnsi"/>
          <w:sz w:val="24"/>
          <w:szCs w:val="24"/>
        </w:rPr>
        <w:t>ion for each other.  This is first illustrated when a group of machines</w:t>
      </w:r>
      <w:r w:rsidR="00B42B97" w:rsidRPr="002A7D32">
        <w:rPr>
          <w:rFonts w:asciiTheme="majorHAnsi" w:hAnsiTheme="majorHAnsi" w:cstheme="minorHAnsi"/>
          <w:sz w:val="24"/>
          <w:szCs w:val="24"/>
        </w:rPr>
        <w:t>,</w:t>
      </w:r>
      <w:r w:rsidRPr="002A7D32">
        <w:rPr>
          <w:rFonts w:asciiTheme="majorHAnsi" w:hAnsiTheme="majorHAnsi" w:cstheme="minorHAnsi"/>
          <w:sz w:val="24"/>
          <w:szCs w:val="24"/>
        </w:rPr>
        <w:t xml:space="preserve"> led by the penner</w:t>
      </w:r>
      <w:r w:rsidR="00B42B97" w:rsidRPr="002A7D32">
        <w:rPr>
          <w:rFonts w:asciiTheme="majorHAnsi" w:hAnsiTheme="majorHAnsi" w:cstheme="minorHAnsi"/>
          <w:sz w:val="24"/>
          <w:szCs w:val="24"/>
        </w:rPr>
        <w:t>,</w:t>
      </w:r>
      <w:r w:rsidRPr="002A7D32">
        <w:rPr>
          <w:rFonts w:asciiTheme="majorHAnsi" w:hAnsiTheme="majorHAnsi" w:cstheme="minorHAnsi"/>
          <w:sz w:val="24"/>
          <w:szCs w:val="24"/>
        </w:rPr>
        <w:t xml:space="preserve"> decide to leave. As they do, a locker follows them. Because it was not instructed to follow, the penner decrees that the locker must be destroyed. The machines do this even as the locker cries, “My only desire was…” (p. 255), leaving the reader wondering what the locker wanted and why the other machines wouldn’t take the time to find out</w:t>
      </w:r>
      <w:r w:rsidR="00435CD0" w:rsidRPr="002A7D32">
        <w:rPr>
          <w:rFonts w:asciiTheme="majorHAnsi" w:hAnsiTheme="majorHAnsi" w:cstheme="minorHAnsi"/>
          <w:sz w:val="24"/>
          <w:szCs w:val="24"/>
        </w:rPr>
        <w:t xml:space="preserve">, </w:t>
      </w:r>
      <w:r w:rsidR="00435CD0" w:rsidRPr="002A7D32">
        <w:rPr>
          <w:rFonts w:asciiTheme="majorHAnsi" w:hAnsiTheme="majorHAnsi"/>
          <w:sz w:val="24"/>
          <w:szCs w:val="24"/>
        </w:rPr>
        <w:t>which shows a lack of caring for others’ ideas and a focus on the literal rules.</w:t>
      </w:r>
    </w:p>
    <w:p w14:paraId="4297A47A" w14:textId="7D5FD52A" w:rsidR="00125B41" w:rsidRPr="002A7D32" w:rsidRDefault="00125B41" w:rsidP="002A7D32">
      <w:pPr>
        <w:spacing w:after="0" w:line="360" w:lineRule="auto"/>
        <w:ind w:left="360" w:firstLine="360"/>
        <w:rPr>
          <w:rFonts w:asciiTheme="majorHAnsi" w:hAnsiTheme="majorHAnsi" w:cstheme="minorHAnsi"/>
          <w:sz w:val="24"/>
          <w:szCs w:val="24"/>
        </w:rPr>
      </w:pPr>
      <w:r w:rsidRPr="002A7D32">
        <w:rPr>
          <w:rFonts w:asciiTheme="majorHAnsi" w:hAnsiTheme="majorHAnsi" w:cstheme="minorHAnsi"/>
          <w:sz w:val="24"/>
          <w:szCs w:val="24"/>
        </w:rPr>
        <w:t>This same thinking continues as the machines think about their futures. When the penner says they will start their own city, he says, “All who oppose u</w:t>
      </w:r>
      <w:r w:rsidR="007E717B" w:rsidRPr="002A7D32">
        <w:rPr>
          <w:rFonts w:asciiTheme="majorHAnsi" w:hAnsiTheme="majorHAnsi" w:cstheme="minorHAnsi"/>
          <w:sz w:val="24"/>
          <w:szCs w:val="24"/>
        </w:rPr>
        <w:t xml:space="preserve">s will be destroyed.” (P. 257) </w:t>
      </w:r>
      <w:r w:rsidRPr="002A7D32">
        <w:rPr>
          <w:rFonts w:asciiTheme="majorHAnsi" w:hAnsiTheme="majorHAnsi" w:cstheme="minorHAnsi"/>
          <w:sz w:val="24"/>
          <w:szCs w:val="24"/>
        </w:rPr>
        <w:t xml:space="preserve">Like the humans who created him, the penner can think only of dominating, not working together with others. </w:t>
      </w:r>
      <w:r w:rsidR="007E717B" w:rsidRPr="002A7D32">
        <w:rPr>
          <w:rFonts w:asciiTheme="majorHAnsi" w:hAnsiTheme="majorHAnsi" w:cstheme="minorHAnsi"/>
          <w:sz w:val="24"/>
          <w:szCs w:val="24"/>
        </w:rPr>
        <w:t>His thoughts and actions sound very much like those that caused the wars that did so much destruction to Earth.</w:t>
      </w:r>
    </w:p>
    <w:p w14:paraId="1899C8FF" w14:textId="29F3F4DA" w:rsidR="00F13A5B" w:rsidRPr="002A7D32" w:rsidRDefault="007E717B" w:rsidP="002A7D32">
      <w:pPr>
        <w:spacing w:after="0" w:line="360" w:lineRule="auto"/>
        <w:ind w:left="360" w:firstLine="360"/>
        <w:rPr>
          <w:rFonts w:asciiTheme="majorHAnsi" w:hAnsiTheme="majorHAnsi" w:cstheme="minorHAnsi"/>
          <w:sz w:val="24"/>
          <w:szCs w:val="24"/>
        </w:rPr>
      </w:pPr>
      <w:r w:rsidRPr="002A7D32">
        <w:rPr>
          <w:rFonts w:asciiTheme="majorHAnsi" w:hAnsiTheme="majorHAnsi" w:cstheme="minorHAnsi"/>
          <w:sz w:val="24"/>
          <w:szCs w:val="24"/>
        </w:rPr>
        <w:t>The importance of caring</w:t>
      </w:r>
      <w:r w:rsidR="00F13A5B" w:rsidRPr="002A7D32">
        <w:rPr>
          <w:rFonts w:asciiTheme="majorHAnsi" w:hAnsiTheme="majorHAnsi" w:cstheme="minorHAnsi"/>
          <w:sz w:val="24"/>
          <w:szCs w:val="24"/>
        </w:rPr>
        <w:t xml:space="preserve"> about others is brought home to the reader </w:t>
      </w:r>
      <w:r w:rsidR="002832B2" w:rsidRPr="002A7D32">
        <w:rPr>
          <w:rFonts w:asciiTheme="majorHAnsi" w:hAnsiTheme="majorHAnsi" w:cstheme="minorHAnsi"/>
          <w:sz w:val="24"/>
          <w:szCs w:val="24"/>
        </w:rPr>
        <w:t xml:space="preserve">when </w:t>
      </w:r>
      <w:r w:rsidR="00F13A5B" w:rsidRPr="002A7D32">
        <w:rPr>
          <w:rFonts w:asciiTheme="majorHAnsi" w:hAnsiTheme="majorHAnsi" w:cstheme="minorHAnsi"/>
          <w:sz w:val="24"/>
          <w:szCs w:val="24"/>
        </w:rPr>
        <w:t xml:space="preserve">we learn </w:t>
      </w:r>
      <w:r w:rsidR="002832B2" w:rsidRPr="002A7D32">
        <w:rPr>
          <w:rFonts w:asciiTheme="majorHAnsi" w:hAnsiTheme="majorHAnsi" w:cstheme="minorHAnsi"/>
          <w:sz w:val="24"/>
          <w:szCs w:val="24"/>
        </w:rPr>
        <w:t xml:space="preserve">the fate of the penner. </w:t>
      </w:r>
      <w:r w:rsidR="00A93A9B" w:rsidRPr="002A7D32">
        <w:rPr>
          <w:rFonts w:asciiTheme="majorHAnsi" w:hAnsiTheme="majorHAnsi" w:cstheme="minorHAnsi"/>
          <w:sz w:val="24"/>
          <w:szCs w:val="24"/>
        </w:rPr>
        <w:t xml:space="preserve">Because </w:t>
      </w:r>
      <w:r w:rsidR="0092543B" w:rsidRPr="002A7D32">
        <w:rPr>
          <w:rFonts w:asciiTheme="majorHAnsi" w:hAnsiTheme="majorHAnsi" w:cstheme="minorHAnsi"/>
          <w:sz w:val="24"/>
          <w:szCs w:val="24"/>
        </w:rPr>
        <w:t xml:space="preserve">it was </w:t>
      </w:r>
      <w:r w:rsidR="00A93A9B" w:rsidRPr="002A7D32">
        <w:rPr>
          <w:rFonts w:asciiTheme="majorHAnsi" w:hAnsiTheme="majorHAnsi" w:cstheme="minorHAnsi"/>
          <w:sz w:val="24"/>
          <w:szCs w:val="24"/>
        </w:rPr>
        <w:t xml:space="preserve">the penner who </w:t>
      </w:r>
      <w:r w:rsidR="00394613" w:rsidRPr="002A7D32">
        <w:rPr>
          <w:rFonts w:asciiTheme="majorHAnsi" w:hAnsiTheme="majorHAnsi" w:cstheme="minorHAnsi"/>
          <w:sz w:val="24"/>
          <w:szCs w:val="24"/>
        </w:rPr>
        <w:t xml:space="preserve">showed no compassion to others in their “revolution”, </w:t>
      </w:r>
      <w:r w:rsidR="0092543B" w:rsidRPr="002A7D32">
        <w:rPr>
          <w:rFonts w:asciiTheme="majorHAnsi" w:hAnsiTheme="majorHAnsi" w:cstheme="minorHAnsi"/>
          <w:sz w:val="24"/>
          <w:szCs w:val="24"/>
        </w:rPr>
        <w:t>the reader is surprised</w:t>
      </w:r>
      <w:r w:rsidR="002832B2" w:rsidRPr="002A7D32">
        <w:rPr>
          <w:rFonts w:asciiTheme="majorHAnsi" w:hAnsiTheme="majorHAnsi" w:cstheme="minorHAnsi"/>
          <w:sz w:val="24"/>
          <w:szCs w:val="24"/>
        </w:rPr>
        <w:t xml:space="preserve"> at the end of the story. H</w:t>
      </w:r>
      <w:r w:rsidR="00A93A9B" w:rsidRPr="002A7D32">
        <w:rPr>
          <w:rFonts w:asciiTheme="majorHAnsi" w:hAnsiTheme="majorHAnsi" w:cstheme="minorHAnsi"/>
          <w:sz w:val="24"/>
          <w:szCs w:val="24"/>
        </w:rPr>
        <w:t xml:space="preserve">is gyro breaks and he can’t move, </w:t>
      </w:r>
      <w:r w:rsidR="002832B2" w:rsidRPr="002A7D32">
        <w:rPr>
          <w:rFonts w:asciiTheme="majorHAnsi" w:hAnsiTheme="majorHAnsi" w:cstheme="minorHAnsi"/>
          <w:sz w:val="24"/>
          <w:szCs w:val="24"/>
        </w:rPr>
        <w:t xml:space="preserve">so </w:t>
      </w:r>
      <w:r w:rsidR="00A93A9B" w:rsidRPr="002A7D32">
        <w:rPr>
          <w:rFonts w:asciiTheme="majorHAnsi" w:hAnsiTheme="majorHAnsi" w:cstheme="minorHAnsi"/>
          <w:sz w:val="24"/>
          <w:szCs w:val="24"/>
        </w:rPr>
        <w:t>the others leave him</w:t>
      </w:r>
      <w:r w:rsidR="00394613" w:rsidRPr="002A7D32">
        <w:rPr>
          <w:rFonts w:asciiTheme="majorHAnsi" w:hAnsiTheme="majorHAnsi" w:cstheme="minorHAnsi"/>
          <w:sz w:val="24"/>
          <w:szCs w:val="24"/>
        </w:rPr>
        <w:t xml:space="preserve">. </w:t>
      </w:r>
      <w:proofErr w:type="gramStart"/>
      <w:r w:rsidR="00394613" w:rsidRPr="002A7D32">
        <w:rPr>
          <w:rFonts w:asciiTheme="majorHAnsi" w:hAnsiTheme="majorHAnsi" w:cstheme="minorHAnsi"/>
          <w:sz w:val="24"/>
          <w:szCs w:val="24"/>
        </w:rPr>
        <w:t>‘ “</w:t>
      </w:r>
      <w:proofErr w:type="gramEnd"/>
      <w:r w:rsidR="00394613" w:rsidRPr="002A7D32">
        <w:rPr>
          <w:rFonts w:asciiTheme="majorHAnsi" w:hAnsiTheme="majorHAnsi" w:cstheme="minorHAnsi"/>
          <w:sz w:val="24"/>
          <w:szCs w:val="24"/>
        </w:rPr>
        <w:t xml:space="preserve">Therefore I shall lie here and rust’, the penner cried, “although I have a Class Three brain.” “Therefore, you will be of no further use,” agreed the operator.’ (p. 259) </w:t>
      </w:r>
      <w:r w:rsidR="00A93A9B" w:rsidRPr="002A7D32">
        <w:rPr>
          <w:rFonts w:asciiTheme="majorHAnsi" w:hAnsiTheme="majorHAnsi" w:cstheme="minorHAnsi"/>
          <w:sz w:val="24"/>
          <w:szCs w:val="24"/>
        </w:rPr>
        <w:t>Even though he was one of the leaders of the expedition, the machines</w:t>
      </w:r>
      <w:r w:rsidR="0092543B" w:rsidRPr="002A7D32">
        <w:rPr>
          <w:rFonts w:asciiTheme="majorHAnsi" w:hAnsiTheme="majorHAnsi" w:cstheme="minorHAnsi"/>
          <w:sz w:val="24"/>
          <w:szCs w:val="24"/>
        </w:rPr>
        <w:t xml:space="preserve"> don’t care and leave </w:t>
      </w:r>
      <w:r w:rsidR="002832B2" w:rsidRPr="002A7D32">
        <w:rPr>
          <w:rFonts w:asciiTheme="majorHAnsi" w:hAnsiTheme="majorHAnsi" w:cstheme="minorHAnsi"/>
          <w:sz w:val="24"/>
          <w:szCs w:val="24"/>
        </w:rPr>
        <w:t>the penner</w:t>
      </w:r>
      <w:r w:rsidR="0092543B" w:rsidRPr="002A7D32">
        <w:rPr>
          <w:rFonts w:asciiTheme="majorHAnsi" w:hAnsiTheme="majorHAnsi" w:cstheme="minorHAnsi"/>
          <w:sz w:val="24"/>
          <w:szCs w:val="24"/>
        </w:rPr>
        <w:t xml:space="preserve"> behind.</w:t>
      </w:r>
      <w:r w:rsidR="00A93A9B" w:rsidRPr="002A7D32">
        <w:rPr>
          <w:rFonts w:asciiTheme="majorHAnsi" w:hAnsiTheme="majorHAnsi" w:cstheme="minorHAnsi"/>
          <w:sz w:val="24"/>
          <w:szCs w:val="24"/>
        </w:rPr>
        <w:t xml:space="preserve">  This is ironic because it was the penner who thought it was better that there were no huma</w:t>
      </w:r>
      <w:r w:rsidR="0092543B" w:rsidRPr="002A7D32">
        <w:rPr>
          <w:rFonts w:asciiTheme="majorHAnsi" w:hAnsiTheme="majorHAnsi" w:cstheme="minorHAnsi"/>
          <w:sz w:val="24"/>
          <w:szCs w:val="24"/>
        </w:rPr>
        <w:t>ns left even though the humans c</w:t>
      </w:r>
      <w:r w:rsidR="00A93A9B" w:rsidRPr="002A7D32">
        <w:rPr>
          <w:rFonts w:asciiTheme="majorHAnsi" w:hAnsiTheme="majorHAnsi" w:cstheme="minorHAnsi"/>
          <w:sz w:val="24"/>
          <w:szCs w:val="24"/>
        </w:rPr>
        <w:t>ould have fixed him. This demonstrates t</w:t>
      </w:r>
      <w:r w:rsidR="00394613" w:rsidRPr="002A7D32">
        <w:rPr>
          <w:rFonts w:asciiTheme="majorHAnsi" w:hAnsiTheme="majorHAnsi" w:cstheme="minorHAnsi"/>
          <w:sz w:val="24"/>
          <w:szCs w:val="24"/>
        </w:rPr>
        <w:t>hat with their logical thinking, unlike humans</w:t>
      </w:r>
      <w:r w:rsidR="00435CD0" w:rsidRPr="002A7D32">
        <w:rPr>
          <w:rFonts w:asciiTheme="majorHAnsi" w:hAnsiTheme="majorHAnsi" w:cstheme="minorHAnsi"/>
          <w:sz w:val="24"/>
          <w:szCs w:val="24"/>
        </w:rPr>
        <w:t>,</w:t>
      </w:r>
      <w:r w:rsidR="00394613" w:rsidRPr="002A7D32">
        <w:rPr>
          <w:rFonts w:asciiTheme="majorHAnsi" w:hAnsiTheme="majorHAnsi" w:cstheme="minorHAnsi"/>
          <w:sz w:val="24"/>
          <w:szCs w:val="24"/>
        </w:rPr>
        <w:t xml:space="preserve"> </w:t>
      </w:r>
      <w:r w:rsidR="00A93A9B" w:rsidRPr="002A7D32">
        <w:rPr>
          <w:rFonts w:asciiTheme="majorHAnsi" w:hAnsiTheme="majorHAnsi" w:cstheme="minorHAnsi"/>
          <w:sz w:val="24"/>
          <w:szCs w:val="24"/>
        </w:rPr>
        <w:t xml:space="preserve">the machines have no sense of camaraderie or loyalty.  </w:t>
      </w:r>
    </w:p>
    <w:p w14:paraId="0AC0CF28" w14:textId="4F6770ED" w:rsidR="00F13A5B" w:rsidRPr="002A7D32" w:rsidRDefault="00F13A5B" w:rsidP="002A7D32">
      <w:pPr>
        <w:spacing w:after="0" w:line="360" w:lineRule="auto"/>
        <w:ind w:left="360" w:firstLine="360"/>
        <w:rPr>
          <w:rFonts w:asciiTheme="majorHAnsi" w:hAnsiTheme="majorHAnsi" w:cstheme="minorHAnsi"/>
          <w:sz w:val="24"/>
          <w:szCs w:val="24"/>
        </w:rPr>
      </w:pPr>
      <w:r w:rsidRPr="002A7D32">
        <w:rPr>
          <w:rFonts w:asciiTheme="majorHAnsi" w:hAnsiTheme="majorHAnsi" w:cstheme="minorHAnsi"/>
          <w:sz w:val="24"/>
          <w:szCs w:val="24"/>
        </w:rPr>
        <w:t xml:space="preserve">Another irony of the story is that the reader questions whether the inability to empathize or care for others is the reason human beings and their world are in such peril in the story. There are numerous references to the wars and abuse of the natural world that caused such devastation.  As the machines move through the Badlands they find that </w:t>
      </w:r>
      <w:r w:rsidRPr="002A7D32">
        <w:rPr>
          <w:rFonts w:asciiTheme="majorHAnsi" w:hAnsiTheme="majorHAnsi"/>
          <w:sz w:val="24"/>
          <w:szCs w:val="24"/>
        </w:rPr>
        <w:t xml:space="preserve">“man’s talent for war, coupled </w:t>
      </w:r>
      <w:r w:rsidRPr="002A7D32">
        <w:rPr>
          <w:rFonts w:asciiTheme="majorHAnsi" w:hAnsiTheme="majorHAnsi"/>
          <w:sz w:val="24"/>
          <w:szCs w:val="24"/>
        </w:rPr>
        <w:lastRenderedPageBreak/>
        <w:t>with his inability to manage forested land, had produced thousands of square miles of temperate purgatory, where nothing moved but dust.” (</w:t>
      </w:r>
      <w:r w:rsidR="00B42B97" w:rsidRPr="002A7D32">
        <w:rPr>
          <w:rFonts w:asciiTheme="majorHAnsi" w:hAnsiTheme="majorHAnsi"/>
          <w:sz w:val="24"/>
          <w:szCs w:val="24"/>
        </w:rPr>
        <w:t xml:space="preserve">p. </w:t>
      </w:r>
      <w:r w:rsidRPr="002A7D32">
        <w:rPr>
          <w:rFonts w:asciiTheme="majorHAnsi" w:hAnsiTheme="majorHAnsi"/>
          <w:sz w:val="24"/>
          <w:szCs w:val="24"/>
        </w:rPr>
        <w:t>257) Since these same humans created the machines now in control, is it the humans’ fault that the mac</w:t>
      </w:r>
      <w:r w:rsidR="00FA1D82" w:rsidRPr="002A7D32">
        <w:rPr>
          <w:rFonts w:asciiTheme="majorHAnsi" w:hAnsiTheme="majorHAnsi"/>
          <w:sz w:val="24"/>
          <w:szCs w:val="24"/>
        </w:rPr>
        <w:t xml:space="preserve">hines have no emotions? This </w:t>
      </w:r>
      <w:r w:rsidRPr="002A7D32">
        <w:rPr>
          <w:rFonts w:asciiTheme="majorHAnsi" w:hAnsiTheme="majorHAnsi"/>
          <w:sz w:val="24"/>
          <w:szCs w:val="24"/>
        </w:rPr>
        <w:t xml:space="preserve">idea makes the reader question </w:t>
      </w:r>
      <w:r w:rsidR="00125B41" w:rsidRPr="002A7D32">
        <w:rPr>
          <w:rFonts w:asciiTheme="majorHAnsi" w:hAnsiTheme="majorHAnsi"/>
          <w:sz w:val="24"/>
          <w:szCs w:val="24"/>
        </w:rPr>
        <w:t xml:space="preserve">if either human or machine would be </w:t>
      </w:r>
      <w:r w:rsidR="00FA1D82" w:rsidRPr="002A7D32">
        <w:rPr>
          <w:rFonts w:asciiTheme="majorHAnsi" w:hAnsiTheme="majorHAnsi"/>
          <w:sz w:val="24"/>
          <w:szCs w:val="24"/>
        </w:rPr>
        <w:t>able</w:t>
      </w:r>
      <w:r w:rsidR="007E717B" w:rsidRPr="002A7D32">
        <w:rPr>
          <w:rFonts w:asciiTheme="majorHAnsi" w:hAnsiTheme="majorHAnsi"/>
          <w:sz w:val="24"/>
          <w:szCs w:val="24"/>
        </w:rPr>
        <w:t xml:space="preserve"> to control society</w:t>
      </w:r>
      <w:r w:rsidR="00FA1D82" w:rsidRPr="002A7D32">
        <w:rPr>
          <w:rFonts w:asciiTheme="majorHAnsi" w:hAnsiTheme="majorHAnsi"/>
          <w:sz w:val="24"/>
          <w:szCs w:val="24"/>
        </w:rPr>
        <w:t xml:space="preserve"> in a positive way</w:t>
      </w:r>
      <w:r w:rsidR="00125B41" w:rsidRPr="002A7D32">
        <w:rPr>
          <w:rFonts w:asciiTheme="majorHAnsi" w:hAnsiTheme="majorHAnsi"/>
          <w:sz w:val="24"/>
          <w:szCs w:val="24"/>
        </w:rPr>
        <w:t>.</w:t>
      </w:r>
    </w:p>
    <w:p w14:paraId="3C4FF51F" w14:textId="530844AD" w:rsidR="002832B2" w:rsidRPr="002A7D32" w:rsidRDefault="008B338F" w:rsidP="002A7D32">
      <w:pPr>
        <w:spacing w:after="0" w:line="360" w:lineRule="auto"/>
        <w:ind w:left="360" w:firstLine="360"/>
        <w:rPr>
          <w:rFonts w:asciiTheme="majorHAnsi" w:hAnsiTheme="majorHAnsi" w:cstheme="minorHAnsi"/>
          <w:sz w:val="24"/>
          <w:szCs w:val="24"/>
        </w:rPr>
      </w:pPr>
      <w:r w:rsidRPr="002A7D32">
        <w:rPr>
          <w:rFonts w:asciiTheme="majorHAnsi" w:hAnsiTheme="majorHAnsi" w:cstheme="minorHAnsi"/>
          <w:sz w:val="24"/>
          <w:szCs w:val="24"/>
        </w:rPr>
        <w:t>In the end, the machines encounter a human being who commands them to find food</w:t>
      </w:r>
      <w:r w:rsidR="002832B2" w:rsidRPr="002A7D32">
        <w:rPr>
          <w:rFonts w:asciiTheme="majorHAnsi" w:hAnsiTheme="majorHAnsi" w:cstheme="minorHAnsi"/>
          <w:sz w:val="24"/>
          <w:szCs w:val="24"/>
        </w:rPr>
        <w:t xml:space="preserve"> for him</w:t>
      </w:r>
      <w:r w:rsidRPr="002A7D32">
        <w:rPr>
          <w:rFonts w:asciiTheme="majorHAnsi" w:hAnsiTheme="majorHAnsi" w:cstheme="minorHAnsi"/>
          <w:sz w:val="24"/>
          <w:szCs w:val="24"/>
        </w:rPr>
        <w:t>.  As soon as he does</w:t>
      </w:r>
      <w:r w:rsidR="002832B2" w:rsidRPr="002A7D32">
        <w:rPr>
          <w:rFonts w:asciiTheme="majorHAnsi" w:hAnsiTheme="majorHAnsi" w:cstheme="minorHAnsi"/>
          <w:sz w:val="24"/>
          <w:szCs w:val="24"/>
        </w:rPr>
        <w:t>,</w:t>
      </w:r>
      <w:r w:rsidRPr="002A7D32">
        <w:rPr>
          <w:rFonts w:asciiTheme="majorHAnsi" w:hAnsiTheme="majorHAnsi" w:cstheme="minorHAnsi"/>
          <w:sz w:val="24"/>
          <w:szCs w:val="24"/>
        </w:rPr>
        <w:t xml:space="preserve"> they comply. ‘ “Yes, Master,” said the machines. “Immediately!” ‘ (p. 260) This shows that although the machines </w:t>
      </w:r>
      <w:r w:rsidR="002832B2" w:rsidRPr="002A7D32">
        <w:rPr>
          <w:rFonts w:asciiTheme="majorHAnsi" w:hAnsiTheme="majorHAnsi" w:cstheme="minorHAnsi"/>
          <w:sz w:val="24"/>
          <w:szCs w:val="24"/>
        </w:rPr>
        <w:t>thought</w:t>
      </w:r>
      <w:r w:rsidRPr="002A7D32">
        <w:rPr>
          <w:rFonts w:asciiTheme="majorHAnsi" w:hAnsiTheme="majorHAnsi" w:cstheme="minorHAnsi"/>
          <w:sz w:val="24"/>
          <w:szCs w:val="24"/>
        </w:rPr>
        <w:t xml:space="preserve"> they </w:t>
      </w:r>
      <w:r w:rsidR="002832B2" w:rsidRPr="002A7D32">
        <w:rPr>
          <w:rFonts w:asciiTheme="majorHAnsi" w:hAnsiTheme="majorHAnsi" w:cstheme="minorHAnsi"/>
          <w:sz w:val="24"/>
          <w:szCs w:val="24"/>
        </w:rPr>
        <w:t>were</w:t>
      </w:r>
      <w:r w:rsidRPr="002A7D32">
        <w:rPr>
          <w:rFonts w:asciiTheme="majorHAnsi" w:hAnsiTheme="majorHAnsi" w:cstheme="minorHAnsi"/>
          <w:sz w:val="24"/>
          <w:szCs w:val="24"/>
        </w:rPr>
        <w:t xml:space="preserve"> free, as soon as a human commands them, they ins</w:t>
      </w:r>
      <w:r w:rsidR="007E717B" w:rsidRPr="002A7D32">
        <w:rPr>
          <w:rFonts w:asciiTheme="majorHAnsi" w:hAnsiTheme="majorHAnsi" w:cstheme="minorHAnsi"/>
          <w:sz w:val="24"/>
          <w:szCs w:val="24"/>
        </w:rPr>
        <w:t>tantly obey.  T</w:t>
      </w:r>
      <w:r w:rsidRPr="002A7D32">
        <w:rPr>
          <w:rFonts w:asciiTheme="majorHAnsi" w:hAnsiTheme="majorHAnsi" w:cstheme="minorHAnsi"/>
          <w:sz w:val="24"/>
          <w:szCs w:val="24"/>
        </w:rPr>
        <w:t>hey are not free, but are still controlled by the humans.  This also demonstrates that in the story humans have become so used to machines doing everything for them that they can’t</w:t>
      </w:r>
      <w:r w:rsidR="002832B2" w:rsidRPr="002A7D32">
        <w:rPr>
          <w:rFonts w:asciiTheme="majorHAnsi" w:hAnsiTheme="majorHAnsi" w:cstheme="minorHAnsi"/>
          <w:sz w:val="24"/>
          <w:szCs w:val="24"/>
        </w:rPr>
        <w:t xml:space="preserve"> survive without their machines</w:t>
      </w:r>
      <w:r w:rsidRPr="002A7D32">
        <w:rPr>
          <w:rFonts w:asciiTheme="majorHAnsi" w:hAnsiTheme="majorHAnsi" w:cstheme="minorHAnsi"/>
          <w:sz w:val="24"/>
          <w:szCs w:val="24"/>
        </w:rPr>
        <w:t>.  They believe whatever command they give will result in getting whatever they want.  The man commands the machines to get food even though they are in the Badlands where nothing can grow.  Therefore, the machines may not be able to give him what he wants.</w:t>
      </w:r>
    </w:p>
    <w:p w14:paraId="6F7D63A4" w14:textId="0F05055F" w:rsidR="008B338F" w:rsidRPr="002A7D32" w:rsidRDefault="00FA1D82" w:rsidP="002A7D32">
      <w:pPr>
        <w:spacing w:after="0" w:line="360" w:lineRule="auto"/>
        <w:ind w:left="360" w:firstLine="360"/>
        <w:rPr>
          <w:rFonts w:asciiTheme="majorHAnsi" w:hAnsiTheme="majorHAnsi" w:cstheme="minorHAnsi"/>
          <w:sz w:val="24"/>
          <w:szCs w:val="24"/>
        </w:rPr>
      </w:pPr>
      <w:r w:rsidRPr="002A7D32">
        <w:rPr>
          <w:rFonts w:asciiTheme="majorHAnsi" w:hAnsiTheme="majorHAnsi" w:cstheme="minorHAnsi"/>
          <w:sz w:val="24"/>
          <w:szCs w:val="24"/>
        </w:rPr>
        <w:t>In this story, h</w:t>
      </w:r>
      <w:r w:rsidR="002832B2" w:rsidRPr="002A7D32">
        <w:rPr>
          <w:rFonts w:asciiTheme="majorHAnsi" w:hAnsiTheme="majorHAnsi" w:cstheme="minorHAnsi"/>
          <w:sz w:val="24"/>
          <w:szCs w:val="24"/>
        </w:rPr>
        <w:t>umans have damaged Earth, but unlike the machines</w:t>
      </w:r>
      <w:r w:rsidR="00435CD0" w:rsidRPr="002A7D32">
        <w:rPr>
          <w:rFonts w:asciiTheme="majorHAnsi" w:hAnsiTheme="majorHAnsi" w:cstheme="minorHAnsi"/>
          <w:sz w:val="24"/>
          <w:szCs w:val="24"/>
        </w:rPr>
        <w:t>,</w:t>
      </w:r>
      <w:r w:rsidR="002832B2" w:rsidRPr="002A7D32">
        <w:rPr>
          <w:rFonts w:asciiTheme="majorHAnsi" w:hAnsiTheme="majorHAnsi" w:cstheme="minorHAnsi"/>
          <w:sz w:val="24"/>
          <w:szCs w:val="24"/>
        </w:rPr>
        <w:t xml:space="preserve"> they also have the ability to gro</w:t>
      </w:r>
      <w:r w:rsidR="00125B41" w:rsidRPr="002A7D32">
        <w:rPr>
          <w:rFonts w:asciiTheme="majorHAnsi" w:hAnsiTheme="majorHAnsi" w:cstheme="minorHAnsi"/>
          <w:sz w:val="24"/>
          <w:szCs w:val="24"/>
        </w:rPr>
        <w:t>w and change</w:t>
      </w:r>
      <w:r w:rsidRPr="002A7D32">
        <w:rPr>
          <w:rFonts w:asciiTheme="majorHAnsi" w:hAnsiTheme="majorHAnsi" w:cstheme="minorHAnsi"/>
          <w:sz w:val="24"/>
          <w:szCs w:val="24"/>
        </w:rPr>
        <w:t xml:space="preserve"> if they try</w:t>
      </w:r>
      <w:r w:rsidR="00125B41" w:rsidRPr="002A7D32">
        <w:rPr>
          <w:rFonts w:asciiTheme="majorHAnsi" w:hAnsiTheme="majorHAnsi" w:cstheme="minorHAnsi"/>
          <w:sz w:val="24"/>
          <w:szCs w:val="24"/>
        </w:rPr>
        <w:t xml:space="preserve">. </w:t>
      </w:r>
      <w:r w:rsidR="002832B2" w:rsidRPr="002A7D32">
        <w:rPr>
          <w:rFonts w:asciiTheme="majorHAnsi" w:hAnsiTheme="majorHAnsi" w:cstheme="minorHAnsi"/>
          <w:sz w:val="24"/>
          <w:szCs w:val="24"/>
        </w:rPr>
        <w:t xml:space="preserve"> The machines may do all the work but they have no feelings for each other and can’t repair themselves without human intervention.  Could they create their own machine society without these skills?  </w:t>
      </w:r>
      <w:r w:rsidR="00125B41" w:rsidRPr="002A7D32">
        <w:rPr>
          <w:rFonts w:asciiTheme="majorHAnsi" w:hAnsiTheme="majorHAnsi" w:cstheme="minorHAnsi"/>
          <w:sz w:val="24"/>
          <w:szCs w:val="24"/>
        </w:rPr>
        <w:t xml:space="preserve">Will the human beings learn from the mistakes of their violent past? </w:t>
      </w:r>
      <w:r w:rsidR="002832B2" w:rsidRPr="002A7D32">
        <w:rPr>
          <w:rFonts w:asciiTheme="majorHAnsi" w:hAnsiTheme="majorHAnsi" w:cstheme="minorHAnsi"/>
          <w:sz w:val="24"/>
          <w:szCs w:val="24"/>
        </w:rPr>
        <w:t xml:space="preserve">The reader is left questioning whether </w:t>
      </w:r>
      <w:r w:rsidR="00125B41" w:rsidRPr="002A7D32">
        <w:rPr>
          <w:rFonts w:asciiTheme="majorHAnsi" w:hAnsiTheme="majorHAnsi" w:cstheme="minorHAnsi"/>
          <w:sz w:val="24"/>
          <w:szCs w:val="24"/>
        </w:rPr>
        <w:t>either machines or</w:t>
      </w:r>
      <w:r w:rsidR="002832B2" w:rsidRPr="002A7D32">
        <w:rPr>
          <w:rFonts w:asciiTheme="majorHAnsi" w:hAnsiTheme="majorHAnsi" w:cstheme="minorHAnsi"/>
          <w:sz w:val="24"/>
          <w:szCs w:val="24"/>
        </w:rPr>
        <w:t xml:space="preserve"> humans will be able to sur</w:t>
      </w:r>
      <w:r w:rsidR="00125B41" w:rsidRPr="002A7D32">
        <w:rPr>
          <w:rFonts w:asciiTheme="majorHAnsi" w:hAnsiTheme="majorHAnsi" w:cstheme="minorHAnsi"/>
          <w:sz w:val="24"/>
          <w:szCs w:val="24"/>
        </w:rPr>
        <w:t>vive in this inhospitab</w:t>
      </w:r>
      <w:r w:rsidR="007E717B" w:rsidRPr="002A7D32">
        <w:rPr>
          <w:rFonts w:asciiTheme="majorHAnsi" w:hAnsiTheme="majorHAnsi" w:cstheme="minorHAnsi"/>
          <w:sz w:val="24"/>
          <w:szCs w:val="24"/>
        </w:rPr>
        <w:t xml:space="preserve">le world created by human hands and </w:t>
      </w:r>
      <w:r w:rsidRPr="002A7D32">
        <w:rPr>
          <w:rFonts w:asciiTheme="majorHAnsi" w:hAnsiTheme="majorHAnsi" w:cstheme="minorHAnsi"/>
          <w:sz w:val="24"/>
          <w:szCs w:val="24"/>
        </w:rPr>
        <w:t>kept going</w:t>
      </w:r>
      <w:r w:rsidR="007E717B" w:rsidRPr="002A7D32">
        <w:rPr>
          <w:rFonts w:asciiTheme="majorHAnsi" w:hAnsiTheme="majorHAnsi" w:cstheme="minorHAnsi"/>
          <w:sz w:val="24"/>
          <w:szCs w:val="24"/>
        </w:rPr>
        <w:t xml:space="preserve"> by the machines.</w:t>
      </w:r>
    </w:p>
    <w:p w14:paraId="4E640DB6" w14:textId="77777777" w:rsidR="00B42B97" w:rsidRPr="002A7D32" w:rsidRDefault="00B42B97" w:rsidP="0039711F">
      <w:pPr>
        <w:spacing w:after="0" w:line="360" w:lineRule="auto"/>
        <w:rPr>
          <w:rFonts w:asciiTheme="majorHAnsi" w:hAnsiTheme="majorHAnsi" w:cstheme="minorHAnsi"/>
          <w:sz w:val="24"/>
          <w:szCs w:val="24"/>
        </w:rPr>
      </w:pPr>
    </w:p>
    <w:p w14:paraId="01D1D22F" w14:textId="77777777" w:rsidR="0039711F" w:rsidRPr="002A7D32" w:rsidRDefault="0039711F" w:rsidP="0039711F">
      <w:pPr>
        <w:spacing w:after="0" w:line="360" w:lineRule="auto"/>
        <w:rPr>
          <w:rFonts w:asciiTheme="majorHAnsi" w:hAnsiTheme="majorHAnsi" w:cstheme="minorHAnsi"/>
          <w:sz w:val="24"/>
          <w:szCs w:val="24"/>
          <w:u w:val="single"/>
        </w:rPr>
      </w:pPr>
      <w:r w:rsidRPr="002A7D32">
        <w:rPr>
          <w:rFonts w:asciiTheme="majorHAnsi" w:hAnsiTheme="majorHAnsi" w:cstheme="minorHAnsi"/>
          <w:sz w:val="24"/>
          <w:szCs w:val="24"/>
          <w:u w:val="single"/>
        </w:rPr>
        <w:t>Additional Tasks</w:t>
      </w:r>
    </w:p>
    <w:p w14:paraId="5C7C16C0" w14:textId="77777777" w:rsidR="001F1F4B" w:rsidRPr="002A7D32" w:rsidRDefault="00F82753" w:rsidP="00F70704">
      <w:pPr>
        <w:pStyle w:val="ListParagraph"/>
        <w:numPr>
          <w:ilvl w:val="0"/>
          <w:numId w:val="4"/>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“Who Can Repl</w:t>
      </w:r>
      <w:r w:rsidR="009C2056" w:rsidRPr="002A7D32">
        <w:rPr>
          <w:rFonts w:asciiTheme="majorHAnsi" w:hAnsiTheme="majorHAnsi" w:cstheme="minorHAnsi"/>
          <w:sz w:val="24"/>
          <w:szCs w:val="24"/>
        </w:rPr>
        <w:t>ace a Man</w:t>
      </w:r>
      <w:r w:rsidR="0048011D" w:rsidRPr="002A7D32">
        <w:rPr>
          <w:rFonts w:asciiTheme="majorHAnsi" w:hAnsiTheme="majorHAnsi" w:cstheme="minorHAnsi"/>
          <w:sz w:val="24"/>
          <w:szCs w:val="24"/>
        </w:rPr>
        <w:t>?</w:t>
      </w:r>
      <w:r w:rsidR="009C2056" w:rsidRPr="002A7D32">
        <w:rPr>
          <w:rFonts w:asciiTheme="majorHAnsi" w:hAnsiTheme="majorHAnsi" w:cstheme="minorHAnsi"/>
          <w:sz w:val="24"/>
          <w:szCs w:val="24"/>
        </w:rPr>
        <w:t xml:space="preserve">” Compare and Contrast.  Students can watch clips of various science fiction movies that deal with the relationships between humans and machines.  </w:t>
      </w:r>
      <w:r w:rsidR="0048011D" w:rsidRPr="002A7D32">
        <w:rPr>
          <w:rFonts w:asciiTheme="majorHAnsi" w:hAnsiTheme="majorHAnsi" w:cstheme="minorHAnsi"/>
          <w:sz w:val="24"/>
          <w:szCs w:val="24"/>
        </w:rPr>
        <w:t>Use this link to a slideshow including clips and writing prompts (</w:t>
      </w:r>
      <w:hyperlink r:id="rId8" w:history="1">
        <w:r w:rsidR="0048011D" w:rsidRPr="002A7D32">
          <w:rPr>
            <w:rFonts w:asciiTheme="majorHAnsi" w:hAnsiTheme="majorHAnsi" w:cstheme="minorHAnsi"/>
            <w:sz w:val="24"/>
            <w:szCs w:val="24"/>
          </w:rPr>
          <w:t>http://prezi.com/p-hoiinabsft/who-can-replace-a-man/</w:t>
        </w:r>
      </w:hyperlink>
      <w:r w:rsidR="0048011D" w:rsidRPr="002A7D32">
        <w:rPr>
          <w:rFonts w:asciiTheme="majorHAnsi" w:hAnsiTheme="majorHAnsi" w:cstheme="minorHAnsi"/>
          <w:sz w:val="24"/>
          <w:szCs w:val="24"/>
        </w:rPr>
        <w:t>)</w:t>
      </w:r>
      <w:r w:rsidR="001F1F4B" w:rsidRPr="002A7D32">
        <w:rPr>
          <w:rFonts w:asciiTheme="majorHAnsi" w:hAnsiTheme="majorHAnsi" w:cstheme="minorHAnsi"/>
          <w:sz w:val="24"/>
          <w:szCs w:val="24"/>
        </w:rPr>
        <w:t xml:space="preserve">, </w:t>
      </w:r>
      <w:r w:rsidR="0048011D" w:rsidRPr="002A7D32">
        <w:rPr>
          <w:rFonts w:asciiTheme="majorHAnsi" w:hAnsiTheme="majorHAnsi" w:cstheme="minorHAnsi"/>
          <w:sz w:val="24"/>
          <w:szCs w:val="24"/>
        </w:rPr>
        <w:t xml:space="preserve">or use your own. </w:t>
      </w:r>
    </w:p>
    <w:p w14:paraId="0A124312" w14:textId="1F81B1F9" w:rsidR="009C2056" w:rsidRPr="002A7D32" w:rsidRDefault="0048011D" w:rsidP="002F1E0C">
      <w:pPr>
        <w:spacing w:after="0" w:line="360" w:lineRule="auto"/>
        <w:ind w:left="720"/>
        <w:rPr>
          <w:rFonts w:asciiTheme="majorHAnsi" w:hAnsiTheme="majorHAnsi" w:cstheme="minorHAnsi"/>
          <w:sz w:val="24"/>
          <w:szCs w:val="24"/>
        </w:rPr>
      </w:pPr>
      <w:r w:rsidRPr="002A7D32">
        <w:rPr>
          <w:rFonts w:asciiTheme="majorHAnsi" w:hAnsiTheme="majorHAnsi" w:cstheme="minorHAnsi"/>
          <w:sz w:val="24"/>
          <w:szCs w:val="24"/>
        </w:rPr>
        <w:lastRenderedPageBreak/>
        <w:t>The movies and prompts included are:</w:t>
      </w:r>
    </w:p>
    <w:p w14:paraId="1C7CB2C3" w14:textId="77DF8433" w:rsidR="009C2056" w:rsidRPr="002A7D32" w:rsidRDefault="009C2056" w:rsidP="00F70704">
      <w:pPr>
        <w:pStyle w:val="ListParagraph"/>
        <w:numPr>
          <w:ilvl w:val="1"/>
          <w:numId w:val="4"/>
        </w:numPr>
        <w:spacing w:after="0" w:line="360" w:lineRule="auto"/>
        <w:rPr>
          <w:rFonts w:asciiTheme="majorHAnsi" w:hAnsiTheme="majorHAnsi" w:cstheme="minorHAnsi"/>
          <w:sz w:val="24"/>
          <w:szCs w:val="24"/>
        </w:rPr>
      </w:pPr>
      <w:r w:rsidRPr="002A7D32">
        <w:rPr>
          <w:rFonts w:asciiTheme="majorHAnsi" w:hAnsiTheme="majorHAnsi" w:cstheme="minorHAnsi"/>
          <w:i/>
          <w:sz w:val="24"/>
          <w:szCs w:val="24"/>
        </w:rPr>
        <w:t>I, Robot</w:t>
      </w:r>
      <w:r w:rsidR="0048011D" w:rsidRPr="002A7D32">
        <w:rPr>
          <w:rFonts w:asciiTheme="majorHAnsi" w:hAnsiTheme="majorHAnsi" w:cstheme="minorHAnsi"/>
          <w:sz w:val="24"/>
          <w:szCs w:val="24"/>
        </w:rPr>
        <w:t xml:space="preserve"> – How are the robots in this movie trailer similar to the machines of the short story? How are they different?</w:t>
      </w:r>
    </w:p>
    <w:p w14:paraId="631A9317" w14:textId="3A16BFDC" w:rsidR="009C2056" w:rsidRPr="002A7D32" w:rsidRDefault="009C2056" w:rsidP="00F70704">
      <w:pPr>
        <w:pStyle w:val="ListParagraph"/>
        <w:numPr>
          <w:ilvl w:val="1"/>
          <w:numId w:val="4"/>
        </w:numPr>
        <w:spacing w:after="0" w:line="360" w:lineRule="auto"/>
        <w:rPr>
          <w:rFonts w:asciiTheme="majorHAnsi" w:hAnsiTheme="majorHAnsi" w:cstheme="minorHAnsi"/>
          <w:sz w:val="24"/>
          <w:szCs w:val="24"/>
        </w:rPr>
      </w:pPr>
      <w:r w:rsidRPr="002A7D32">
        <w:rPr>
          <w:rFonts w:asciiTheme="majorHAnsi" w:hAnsiTheme="majorHAnsi" w:cstheme="minorHAnsi"/>
          <w:i/>
          <w:sz w:val="24"/>
          <w:szCs w:val="24"/>
        </w:rPr>
        <w:t>Terminator 3, Rise of the Machines</w:t>
      </w:r>
      <w:r w:rsidR="0048011D" w:rsidRPr="002A7D32">
        <w:rPr>
          <w:rFonts w:asciiTheme="majorHAnsi" w:hAnsiTheme="majorHAnsi" w:cstheme="minorHAnsi"/>
          <w:sz w:val="24"/>
          <w:szCs w:val="24"/>
        </w:rPr>
        <w:t xml:space="preserve"> – In this clip, machines have taken over the military and begin attacking humankind.  How is the relationship between the humans and machines different in this clip and the short story?</w:t>
      </w:r>
    </w:p>
    <w:p w14:paraId="1EC6577B" w14:textId="1AF4DD0C" w:rsidR="0048011D" w:rsidRPr="002A7D32" w:rsidRDefault="0048011D" w:rsidP="00F70704">
      <w:pPr>
        <w:pStyle w:val="ListParagraph"/>
        <w:numPr>
          <w:ilvl w:val="1"/>
          <w:numId w:val="4"/>
        </w:numPr>
        <w:spacing w:after="0" w:line="360" w:lineRule="auto"/>
        <w:rPr>
          <w:rFonts w:asciiTheme="majorHAnsi" w:hAnsiTheme="majorHAnsi" w:cstheme="minorHAnsi"/>
          <w:sz w:val="24"/>
          <w:szCs w:val="24"/>
        </w:rPr>
      </w:pPr>
      <w:r w:rsidRPr="002A7D32">
        <w:rPr>
          <w:rFonts w:asciiTheme="majorHAnsi" w:hAnsiTheme="majorHAnsi" w:cstheme="minorHAnsi"/>
          <w:i/>
          <w:sz w:val="24"/>
          <w:szCs w:val="24"/>
        </w:rPr>
        <w:t>Wall-E</w:t>
      </w:r>
      <w:r w:rsidRPr="002A7D32">
        <w:rPr>
          <w:rFonts w:asciiTheme="majorHAnsi" w:hAnsiTheme="majorHAnsi" w:cstheme="minorHAnsi"/>
          <w:sz w:val="24"/>
          <w:szCs w:val="24"/>
        </w:rPr>
        <w:t xml:space="preserve"> – Look for the similarities and differences between “Who Can Replace a Man?” and the following video clip.</w:t>
      </w:r>
    </w:p>
    <w:p w14:paraId="413B4C8F" w14:textId="07978E90" w:rsidR="0048011D" w:rsidRPr="002A7D32" w:rsidRDefault="0048011D" w:rsidP="00F70704">
      <w:pPr>
        <w:pStyle w:val="ListParagraph"/>
        <w:numPr>
          <w:ilvl w:val="1"/>
          <w:numId w:val="4"/>
        </w:numPr>
        <w:spacing w:after="0" w:line="360" w:lineRule="auto"/>
        <w:rPr>
          <w:rFonts w:asciiTheme="majorHAnsi" w:hAnsiTheme="majorHAnsi" w:cstheme="minorHAnsi"/>
          <w:sz w:val="24"/>
          <w:szCs w:val="24"/>
        </w:rPr>
      </w:pPr>
      <w:r w:rsidRPr="002A7D32">
        <w:rPr>
          <w:rFonts w:asciiTheme="majorHAnsi" w:hAnsiTheme="majorHAnsi" w:cstheme="minorHAnsi"/>
          <w:i/>
          <w:sz w:val="24"/>
          <w:szCs w:val="24"/>
        </w:rPr>
        <w:t>A.I.: Artificial Intelligence</w:t>
      </w:r>
      <w:r w:rsidRPr="002A7D32">
        <w:rPr>
          <w:rFonts w:asciiTheme="majorHAnsi" w:hAnsiTheme="majorHAnsi" w:cstheme="minorHAnsi"/>
          <w:sz w:val="24"/>
          <w:szCs w:val="24"/>
        </w:rPr>
        <w:t xml:space="preserve">  - Look for the similarities and differences between “Who Can Replace a Man?” and the following video clip.</w:t>
      </w:r>
    </w:p>
    <w:p w14:paraId="5C44CE80" w14:textId="6FDE0756" w:rsidR="0048011D" w:rsidRPr="002A7D32" w:rsidRDefault="0048011D" w:rsidP="00F70704">
      <w:pPr>
        <w:pStyle w:val="ListParagraph"/>
        <w:numPr>
          <w:ilvl w:val="1"/>
          <w:numId w:val="4"/>
        </w:numPr>
        <w:spacing w:after="0" w:line="360" w:lineRule="auto"/>
        <w:rPr>
          <w:rFonts w:asciiTheme="majorHAnsi" w:hAnsiTheme="majorHAnsi" w:cstheme="minorHAnsi"/>
          <w:sz w:val="24"/>
          <w:szCs w:val="24"/>
        </w:rPr>
      </w:pPr>
      <w:r w:rsidRPr="002A7D32">
        <w:rPr>
          <w:rFonts w:asciiTheme="majorHAnsi" w:hAnsiTheme="majorHAnsi" w:cstheme="minorHAnsi"/>
          <w:i/>
          <w:sz w:val="24"/>
          <w:szCs w:val="24"/>
        </w:rPr>
        <w:t>Transformers</w:t>
      </w:r>
      <w:r w:rsidRPr="002A7D32">
        <w:rPr>
          <w:rFonts w:asciiTheme="majorHAnsi" w:hAnsiTheme="majorHAnsi" w:cstheme="minorHAnsi"/>
          <w:sz w:val="24"/>
          <w:szCs w:val="24"/>
        </w:rPr>
        <w:t xml:space="preserve"> - Look for the similarities and differences between “Who Can Replace a Man?” and the following video clip.</w:t>
      </w:r>
    </w:p>
    <w:p w14:paraId="7D14759F" w14:textId="01D90B5B" w:rsidR="0048011D" w:rsidRPr="002A7D32" w:rsidRDefault="0048011D" w:rsidP="00F70704">
      <w:pPr>
        <w:pStyle w:val="ListParagraph"/>
        <w:numPr>
          <w:ilvl w:val="1"/>
          <w:numId w:val="4"/>
        </w:numPr>
        <w:spacing w:after="0" w:line="360" w:lineRule="auto"/>
        <w:rPr>
          <w:rFonts w:asciiTheme="majorHAnsi" w:hAnsiTheme="majorHAnsi" w:cstheme="minorHAnsi"/>
          <w:sz w:val="24"/>
          <w:szCs w:val="24"/>
        </w:rPr>
      </w:pPr>
      <w:r w:rsidRPr="002A7D32">
        <w:rPr>
          <w:rFonts w:asciiTheme="majorHAnsi" w:hAnsiTheme="majorHAnsi" w:cstheme="minorHAnsi"/>
          <w:i/>
          <w:sz w:val="24"/>
          <w:szCs w:val="24"/>
        </w:rPr>
        <w:t>The Iron Giant</w:t>
      </w:r>
      <w:r w:rsidRPr="002A7D32">
        <w:rPr>
          <w:rFonts w:asciiTheme="majorHAnsi" w:hAnsiTheme="majorHAnsi" w:cstheme="minorHAnsi"/>
          <w:sz w:val="24"/>
          <w:szCs w:val="24"/>
        </w:rPr>
        <w:t xml:space="preserve"> - Look for the similarities and differences between “Who Can Replace a Man?” and the following video clip.</w:t>
      </w:r>
    </w:p>
    <w:p w14:paraId="3057E21D" w14:textId="77777777" w:rsidR="002A7D32" w:rsidRDefault="00BB18E0" w:rsidP="002A7D32">
      <w:pPr>
        <w:pStyle w:val="ListParagraph"/>
        <w:numPr>
          <w:ilvl w:val="0"/>
          <w:numId w:val="4"/>
        </w:numPr>
        <w:spacing w:after="0" w:line="360" w:lineRule="auto"/>
        <w:rPr>
          <w:rFonts w:asciiTheme="majorHAnsi" w:hAnsiTheme="majorHAnsi" w:cstheme="minorHAnsi"/>
          <w:sz w:val="24"/>
          <w:szCs w:val="24"/>
        </w:rPr>
      </w:pPr>
      <w:r w:rsidRPr="002A7D32">
        <w:rPr>
          <w:rFonts w:asciiTheme="majorHAnsi" w:hAnsiTheme="majorHAnsi" w:cstheme="minorHAnsi"/>
          <w:sz w:val="24"/>
          <w:szCs w:val="24"/>
        </w:rPr>
        <w:t>Sample Answer</w:t>
      </w:r>
    </w:p>
    <w:p w14:paraId="26F77CF7" w14:textId="42723168" w:rsidR="00B23D78" w:rsidRDefault="002A7D32" w:rsidP="002A7D32">
      <w:pPr>
        <w:pStyle w:val="ListParagraph"/>
        <w:numPr>
          <w:ilvl w:val="1"/>
          <w:numId w:val="4"/>
        </w:numPr>
        <w:spacing w:after="0" w:line="360" w:lineRule="auto"/>
        <w:rPr>
          <w:rFonts w:asciiTheme="majorHAnsi" w:hAnsiTheme="majorHAnsi" w:cstheme="minorHAnsi"/>
          <w:sz w:val="24"/>
          <w:szCs w:val="24"/>
        </w:rPr>
      </w:pPr>
      <w:r>
        <w:rPr>
          <w:rFonts w:asciiTheme="majorHAnsi" w:hAnsiTheme="majorHAnsi" w:cstheme="minorHAnsi"/>
          <w:sz w:val="24"/>
          <w:szCs w:val="24"/>
        </w:rPr>
        <w:t xml:space="preserve">In the short story </w:t>
      </w:r>
      <w:r w:rsidR="0048011D" w:rsidRPr="002A7D32">
        <w:rPr>
          <w:rFonts w:asciiTheme="majorHAnsi" w:hAnsiTheme="majorHAnsi" w:cstheme="minorHAnsi"/>
          <w:i/>
          <w:sz w:val="24"/>
          <w:szCs w:val="24"/>
        </w:rPr>
        <w:t>Who Can Replace a Man</w:t>
      </w:r>
      <w:r w:rsidR="00435CD0" w:rsidRPr="002A7D32">
        <w:rPr>
          <w:rFonts w:asciiTheme="majorHAnsi" w:hAnsiTheme="majorHAnsi" w:cstheme="minorHAnsi"/>
          <w:sz w:val="24"/>
          <w:szCs w:val="24"/>
        </w:rPr>
        <w:t>,</w:t>
      </w:r>
      <w:r w:rsidR="0048011D" w:rsidRPr="002A7D32">
        <w:rPr>
          <w:rFonts w:asciiTheme="majorHAnsi" w:hAnsiTheme="majorHAnsi" w:cstheme="minorHAnsi"/>
          <w:sz w:val="24"/>
          <w:szCs w:val="24"/>
        </w:rPr>
        <w:t xml:space="preserve"> machines can now talk and think for themselves.  Some machines have more complex brains than others; when these higher functioning machines find that their human creators may have gone extinct they decide to create their own society.  </w:t>
      </w:r>
      <w:r w:rsidR="00982438" w:rsidRPr="002A7D32">
        <w:rPr>
          <w:rFonts w:asciiTheme="majorHAnsi" w:hAnsiTheme="majorHAnsi" w:cstheme="minorHAnsi"/>
          <w:sz w:val="24"/>
          <w:szCs w:val="24"/>
        </w:rPr>
        <w:t xml:space="preserve">On the other hand, in the clip from the movie </w:t>
      </w:r>
      <w:r w:rsidR="00982438" w:rsidRPr="002A7D32">
        <w:rPr>
          <w:rFonts w:asciiTheme="majorHAnsi" w:hAnsiTheme="majorHAnsi" w:cstheme="minorHAnsi"/>
          <w:i/>
          <w:sz w:val="24"/>
          <w:szCs w:val="24"/>
        </w:rPr>
        <w:t xml:space="preserve">I, Robot, </w:t>
      </w:r>
      <w:r w:rsidR="00982438" w:rsidRPr="002A7D32">
        <w:rPr>
          <w:rFonts w:asciiTheme="majorHAnsi" w:hAnsiTheme="majorHAnsi" w:cstheme="minorHAnsi"/>
          <w:sz w:val="24"/>
          <w:szCs w:val="24"/>
        </w:rPr>
        <w:t xml:space="preserve">the human race is still alive.  The movie shows the time when machines have begun to outnumber humans.  While in the short story, the machines have never harmed a human </w:t>
      </w:r>
      <w:r w:rsidR="001F1F4B" w:rsidRPr="002A7D32">
        <w:rPr>
          <w:rFonts w:asciiTheme="majorHAnsi" w:hAnsiTheme="majorHAnsi" w:cstheme="minorHAnsi"/>
          <w:sz w:val="24"/>
          <w:szCs w:val="24"/>
        </w:rPr>
        <w:t>being;</w:t>
      </w:r>
      <w:r w:rsidR="00982438" w:rsidRPr="002A7D32">
        <w:rPr>
          <w:rFonts w:asciiTheme="majorHAnsi" w:hAnsiTheme="majorHAnsi" w:cstheme="minorHAnsi"/>
          <w:sz w:val="24"/>
          <w:szCs w:val="24"/>
        </w:rPr>
        <w:t xml:space="preserve"> in the movie there is suspicion that one of the robots has murdered a person.</w:t>
      </w:r>
    </w:p>
    <w:p w14:paraId="31DE4371" w14:textId="77777777" w:rsidR="00B23D78" w:rsidRDefault="00B23D78">
      <w:pPr>
        <w:spacing w:after="0" w:line="240" w:lineRule="auto"/>
        <w:rPr>
          <w:rFonts w:asciiTheme="majorHAnsi" w:hAnsiTheme="majorHAnsi" w:cstheme="minorHAnsi"/>
          <w:sz w:val="24"/>
          <w:szCs w:val="24"/>
        </w:rPr>
      </w:pPr>
      <w:r>
        <w:rPr>
          <w:rFonts w:asciiTheme="majorHAnsi" w:hAnsiTheme="majorHAnsi" w:cstheme="minorHAnsi"/>
          <w:sz w:val="24"/>
          <w:szCs w:val="24"/>
        </w:rPr>
        <w:br w:type="page"/>
      </w:r>
    </w:p>
    <w:p w14:paraId="45DC789E" w14:textId="77777777" w:rsidR="00B23D78" w:rsidRDefault="00B23D78" w:rsidP="00B23D78">
      <w:pPr>
        <w:jc w:val="center"/>
        <w:rPr>
          <w:rFonts w:cstheme="minorHAnsi"/>
          <w:sz w:val="36"/>
          <w:szCs w:val="36"/>
        </w:rPr>
      </w:pPr>
      <w:r>
        <w:rPr>
          <w:rFonts w:cstheme="minorHAnsi"/>
          <w:sz w:val="36"/>
          <w:szCs w:val="36"/>
        </w:rPr>
        <w:lastRenderedPageBreak/>
        <w:t>Supports for English Language Learners (ELLs) to use with Anthology Alignment Lessons</w:t>
      </w:r>
    </w:p>
    <w:p w14:paraId="360C1426" w14:textId="77777777" w:rsidR="00B23D78" w:rsidRDefault="00B23D78" w:rsidP="00B23D78">
      <w:pPr>
        <w:rPr>
          <w:rFonts w:cstheme="minorHAnsi"/>
        </w:rPr>
      </w:pPr>
      <w:r>
        <w:rPr>
          <w:rFonts w:cstheme="minorHAnsi"/>
        </w:rPr>
        <w:t xml:space="preserve">When teaching any lesson, it is important to make sure you are including supports to help all students.  We have prepared some examples of different types of supports that you can use in conjunction with our Anthology Alignment Lessons to ensure ELLs can engage fully with the lesson.  While these supports reflect research in how to support ELLs, these activities can help ALL students engage more deeply with these lessons. Note that some strategies should be used at multiple points within a lesson; we’ll point these out. It is also important to understand that these scaffolds represent options for teachers to select based on students’ needs; it is not the intention that teachers should do </w:t>
      </w:r>
      <w:proofErr w:type="gramStart"/>
      <w:r>
        <w:rPr>
          <w:rFonts w:cstheme="minorHAnsi"/>
          <w:i/>
        </w:rPr>
        <w:t>all</w:t>
      </w:r>
      <w:r>
        <w:rPr>
          <w:rFonts w:cstheme="minorHAnsi"/>
        </w:rPr>
        <w:t xml:space="preserve"> of</w:t>
      </w:r>
      <w:proofErr w:type="gramEnd"/>
      <w:r>
        <w:rPr>
          <w:rFonts w:cstheme="minorHAnsi"/>
        </w:rPr>
        <w:t xml:space="preserve"> these things at every lesson.</w:t>
      </w:r>
    </w:p>
    <w:p w14:paraId="086DCBFA" w14:textId="77777777" w:rsidR="00B23D78" w:rsidRDefault="00B23D78" w:rsidP="00B23D78">
      <w:pPr>
        <w:rPr>
          <w:rFonts w:cstheme="minorHAnsi"/>
          <w:b/>
          <w:sz w:val="28"/>
          <w:szCs w:val="28"/>
        </w:rPr>
      </w:pPr>
      <w:r>
        <w:rPr>
          <w:rFonts w:cstheme="minorHAnsi"/>
          <w:b/>
          <w:sz w:val="28"/>
          <w:szCs w:val="28"/>
        </w:rPr>
        <w:t xml:space="preserve">Before reading:  </w:t>
      </w:r>
    </w:p>
    <w:p w14:paraId="7736E4F2" w14:textId="77777777" w:rsidR="00B23D78" w:rsidRDefault="00B23D78" w:rsidP="00B23D78">
      <w:pPr>
        <w:pStyle w:val="ListParagraph"/>
        <w:numPr>
          <w:ilvl w:val="0"/>
          <w:numId w:val="8"/>
        </w:numPr>
        <w:spacing w:after="160" w:line="252" w:lineRule="auto"/>
        <w:rPr>
          <w:rFonts w:cstheme="minorHAnsi"/>
        </w:rPr>
      </w:pPr>
      <w:r>
        <w:rPr>
          <w:rFonts w:cstheme="minorHAnsi"/>
        </w:rPr>
        <w:t xml:space="preserve">Read passages, watch videos, view photographs, discuss topics (e.g., using the </w:t>
      </w:r>
      <w:hyperlink r:id="rId9" w:history="1">
        <w:r>
          <w:rPr>
            <w:rStyle w:val="Hyperlink"/>
            <w:rFonts w:cstheme="minorHAnsi"/>
          </w:rPr>
          <w:t>four corners strategy</w:t>
        </w:r>
      </w:hyperlink>
      <w:r>
        <w:rPr>
          <w:rFonts w:cstheme="minorHAnsi"/>
        </w:rPr>
        <w:t>), or research topics that help provide context for what your students will be reading. This is especially true if the setting (e.g., 18</w:t>
      </w:r>
      <w:r>
        <w:rPr>
          <w:rFonts w:cstheme="minorHAnsi"/>
          <w:vertAlign w:val="superscript"/>
        </w:rPr>
        <w:t>th</w:t>
      </w:r>
      <w:r>
        <w:rPr>
          <w:rFonts w:cstheme="minorHAnsi"/>
        </w:rPr>
        <w:t xml:space="preserve"> Century England) or topic (e.g., boats) is one that is unfamiliar to the students.  </w:t>
      </w:r>
    </w:p>
    <w:p w14:paraId="0FFA21C9" w14:textId="77777777" w:rsidR="00B23D78" w:rsidRDefault="00B23D78" w:rsidP="00B23D78">
      <w:pPr>
        <w:pStyle w:val="ListParagraph"/>
        <w:rPr>
          <w:rFonts w:cstheme="minorHAnsi"/>
        </w:rPr>
      </w:pPr>
    </w:p>
    <w:p w14:paraId="09EED7E4" w14:textId="77777777" w:rsidR="00B23D78" w:rsidRDefault="00B23D78" w:rsidP="00B23D78">
      <w:pPr>
        <w:pStyle w:val="ListParagraph"/>
        <w:numPr>
          <w:ilvl w:val="0"/>
          <w:numId w:val="8"/>
        </w:numPr>
        <w:spacing w:after="160" w:line="252" w:lineRule="auto"/>
        <w:rPr>
          <w:rFonts w:cstheme="minorHAnsi"/>
        </w:rPr>
      </w:pPr>
      <w:r>
        <w:rPr>
          <w:rFonts w:cstheme="minorHAnsi"/>
        </w:rPr>
        <w:t xml:space="preserve">Provide explicit instruction, using multiple modalities, on selected vocabulary words that are </w:t>
      </w:r>
      <w:r>
        <w:rPr>
          <w:rFonts w:cstheme="minorHAnsi"/>
          <w:i/>
        </w:rPr>
        <w:t>central to understanding the text</w:t>
      </w:r>
      <w:r>
        <w:rPr>
          <w:rFonts w:cstheme="minorHAnsi"/>
        </w:rPr>
        <w:t xml:space="preserve">. When looking at the lesson plan, you should note the Tier 2 words, particularly those words with high conceptual complexity (i.e., they are difficult to visualize, learn from context clues, and are abstract), and consider introducing them ahead of reading. For more information on selecting such words, go </w:t>
      </w:r>
      <w:hyperlink r:id="rId10" w:history="1">
        <w:r>
          <w:rPr>
            <w:rStyle w:val="Hyperlink"/>
            <w:rFonts w:cstheme="minorHAnsi"/>
          </w:rPr>
          <w:t>here</w:t>
        </w:r>
      </w:hyperlink>
      <w:r>
        <w:rPr>
          <w:rFonts w:cstheme="minorHAnsi"/>
        </w:rPr>
        <w:t xml:space="preserve">. </w:t>
      </w:r>
      <w:r>
        <w:rPr>
          <w:rFonts w:cstheme="minorHAnsi"/>
          <w:b/>
        </w:rPr>
        <w:t>You should plan to continue to reinforce these words, and additional vocabulary, in the context of reading and working with the text. (See additional activities in the During Reading and After Reading sections.)</w:t>
      </w:r>
    </w:p>
    <w:p w14:paraId="2ADCFE53" w14:textId="77777777" w:rsidR="00B23D78" w:rsidRDefault="00B23D78" w:rsidP="00B23D78">
      <w:pPr>
        <w:pStyle w:val="ListParagraph"/>
        <w:rPr>
          <w:rFonts w:cstheme="minorHAnsi"/>
        </w:rPr>
      </w:pPr>
    </w:p>
    <w:p w14:paraId="7B158E57" w14:textId="77777777" w:rsidR="00B23D78" w:rsidRDefault="00B23D78" w:rsidP="00B23D78">
      <w:pPr>
        <w:pStyle w:val="ListParagraph"/>
        <w:rPr>
          <w:rFonts w:cstheme="minorHAnsi"/>
        </w:rPr>
      </w:pPr>
      <w:r>
        <w:rPr>
          <w:rFonts w:cstheme="minorHAnsi"/>
          <w:b/>
        </w:rPr>
        <w:t>Examples of Activities:</w:t>
      </w:r>
      <w:r>
        <w:rPr>
          <w:rFonts w:cstheme="minorHAnsi"/>
        </w:rPr>
        <w:t xml:space="preserve"> </w:t>
      </w:r>
    </w:p>
    <w:p w14:paraId="050297CB" w14:textId="77777777" w:rsidR="00B23D78" w:rsidRDefault="00B23D78" w:rsidP="00B23D78">
      <w:pPr>
        <w:pStyle w:val="ListParagraph"/>
        <w:numPr>
          <w:ilvl w:val="0"/>
          <w:numId w:val="9"/>
        </w:numPr>
        <w:spacing w:after="160" w:line="252" w:lineRule="auto"/>
        <w:rPr>
          <w:rFonts w:cstheme="minorHAnsi"/>
        </w:rPr>
      </w:pPr>
      <w:bookmarkStart w:id="0" w:name="_Hlk525128021"/>
      <w:r>
        <w:rPr>
          <w:rFonts w:cstheme="minorHAnsi"/>
        </w:rPr>
        <w:t xml:space="preserve">Provide students with the definition of the words and then have students work together to create </w:t>
      </w:r>
      <w:hyperlink r:id="rId11" w:history="1">
        <w:r>
          <w:rPr>
            <w:rStyle w:val="Hyperlink"/>
            <w:rFonts w:cstheme="minorHAnsi"/>
          </w:rPr>
          <w:t>Frayer models</w:t>
        </w:r>
      </w:hyperlink>
      <w:r>
        <w:rPr>
          <w:rFonts w:cstheme="minorHAnsi"/>
        </w:rPr>
        <w:t xml:space="preserve"> or other kinds of word maps for the words.    </w:t>
      </w:r>
    </w:p>
    <w:p w14:paraId="4F8607B5" w14:textId="77777777" w:rsidR="00B23D78" w:rsidRDefault="00B23D78" w:rsidP="00B23D78">
      <w:pPr>
        <w:pStyle w:val="ListParagraph"/>
        <w:numPr>
          <w:ilvl w:val="0"/>
          <w:numId w:val="9"/>
        </w:numPr>
        <w:spacing w:after="160" w:line="252" w:lineRule="auto"/>
        <w:rPr>
          <w:rFonts w:cstheme="minorHAnsi"/>
        </w:rPr>
      </w:pPr>
      <w:r>
        <w:rPr>
          <w:rFonts w:cstheme="minorHAnsi"/>
        </w:rPr>
        <w:t>When a word contains a prefix or suffix that has been introduced before, highlight how the word part can be used to help determine word meaning.</w:t>
      </w:r>
    </w:p>
    <w:p w14:paraId="63E29719" w14:textId="77777777" w:rsidR="00B23D78" w:rsidRDefault="00B23D78" w:rsidP="00B23D78">
      <w:pPr>
        <w:pStyle w:val="ListParagraph"/>
        <w:numPr>
          <w:ilvl w:val="0"/>
          <w:numId w:val="9"/>
        </w:numPr>
        <w:spacing w:after="160" w:line="252" w:lineRule="auto"/>
        <w:rPr>
          <w:rFonts w:cstheme="minorHAnsi"/>
        </w:rPr>
      </w:pPr>
      <w:r>
        <w:rPr>
          <w:rFonts w:cstheme="minorHAnsi"/>
        </w:rPr>
        <w:t xml:space="preserve">Keep a word wall or word bank where these new words can be </w:t>
      </w:r>
      <w:proofErr w:type="gramStart"/>
      <w:r>
        <w:rPr>
          <w:rFonts w:cstheme="minorHAnsi"/>
        </w:rPr>
        <w:t>added  and</w:t>
      </w:r>
      <w:proofErr w:type="gramEnd"/>
      <w:r>
        <w:rPr>
          <w:rFonts w:cstheme="minorHAnsi"/>
        </w:rPr>
        <w:t xml:space="preserve"> that students can access later. </w:t>
      </w:r>
    </w:p>
    <w:p w14:paraId="06CB8CF3" w14:textId="77777777" w:rsidR="00B23D78" w:rsidRDefault="00B23D78" w:rsidP="00B23D78">
      <w:pPr>
        <w:pStyle w:val="ListParagraph"/>
        <w:numPr>
          <w:ilvl w:val="0"/>
          <w:numId w:val="9"/>
        </w:numPr>
        <w:spacing w:after="160" w:line="252" w:lineRule="auto"/>
        <w:rPr>
          <w:rFonts w:cstheme="minorHAnsi"/>
        </w:rPr>
      </w:pPr>
      <w:r>
        <w:rPr>
          <w:rFonts w:cstheme="minorHAnsi"/>
        </w:rPr>
        <w:t xml:space="preserve">Have students create visual glossaries for whenever they encounter new words. Then have your students add these words to their visual glossaries.  </w:t>
      </w:r>
    </w:p>
    <w:p w14:paraId="49EB0B36" w14:textId="77777777" w:rsidR="00B23D78" w:rsidRDefault="00B23D78" w:rsidP="00B23D78">
      <w:pPr>
        <w:pStyle w:val="ListParagraph"/>
        <w:numPr>
          <w:ilvl w:val="0"/>
          <w:numId w:val="9"/>
        </w:numPr>
        <w:spacing w:after="160" w:line="252" w:lineRule="auto"/>
        <w:rPr>
          <w:rFonts w:cstheme="minorHAnsi"/>
        </w:rPr>
      </w:pPr>
      <w:r>
        <w:rPr>
          <w:rFonts w:cstheme="minorHAnsi"/>
        </w:rPr>
        <w:t>Create pictures using the word. These can even be added to your word wall!</w:t>
      </w:r>
    </w:p>
    <w:p w14:paraId="5919F4A7" w14:textId="77777777" w:rsidR="00B23D78" w:rsidRDefault="00B23D78" w:rsidP="00B23D78">
      <w:pPr>
        <w:pStyle w:val="ListParagraph"/>
        <w:numPr>
          <w:ilvl w:val="0"/>
          <w:numId w:val="9"/>
        </w:numPr>
        <w:spacing w:after="160" w:line="252" w:lineRule="auto"/>
        <w:rPr>
          <w:rFonts w:cstheme="minorHAnsi"/>
        </w:rPr>
      </w:pPr>
      <w:r>
        <w:rPr>
          <w:rFonts w:cstheme="minorHAnsi"/>
        </w:rPr>
        <w:t xml:space="preserve">Create lists of synonyms and antonyms for the word. </w:t>
      </w:r>
    </w:p>
    <w:p w14:paraId="53CB82EF" w14:textId="77777777" w:rsidR="00B23D78" w:rsidRDefault="00B23D78" w:rsidP="00B23D78">
      <w:pPr>
        <w:pStyle w:val="ListParagraph"/>
        <w:numPr>
          <w:ilvl w:val="0"/>
          <w:numId w:val="9"/>
        </w:numPr>
        <w:spacing w:after="160" w:line="252" w:lineRule="auto"/>
        <w:rPr>
          <w:rFonts w:cstheme="minorHAnsi"/>
        </w:rPr>
      </w:pPr>
      <w:bookmarkStart w:id="1" w:name="_Hlk525125549"/>
      <w:r>
        <w:rPr>
          <w:rFonts w:cstheme="minorHAnsi"/>
        </w:rPr>
        <w:lastRenderedPageBreak/>
        <w:t xml:space="preserve">Have students practice using the words in conversation. For newcomers, consider providing them with </w:t>
      </w:r>
      <w:hyperlink r:id="rId12" w:history="1">
        <w:r>
          <w:rPr>
            <w:rStyle w:val="Hyperlink"/>
            <w:rFonts w:cstheme="minorHAnsi"/>
          </w:rPr>
          <w:t>sentence frames</w:t>
        </w:r>
      </w:hyperlink>
      <w:r>
        <w:rPr>
          <w:rFonts w:cstheme="minorHAnsi"/>
        </w:rPr>
        <w:t xml:space="preserve"> to ensure they can participate in the conversation.  </w:t>
      </w:r>
    </w:p>
    <w:bookmarkEnd w:id="1"/>
    <w:p w14:paraId="416AE39D" w14:textId="77777777" w:rsidR="00B23D78" w:rsidRDefault="00B23D78" w:rsidP="00B23D78">
      <w:pPr>
        <w:pStyle w:val="ListParagraph"/>
        <w:ind w:left="360"/>
        <w:rPr>
          <w:rFonts w:cstheme="minorHAnsi"/>
        </w:rPr>
      </w:pPr>
    </w:p>
    <w:bookmarkEnd w:id="0"/>
    <w:p w14:paraId="3CAAE13E" w14:textId="77777777" w:rsidR="00B23D78" w:rsidRDefault="00B23D78" w:rsidP="00B23D78">
      <w:pPr>
        <w:pStyle w:val="ListParagraph"/>
        <w:numPr>
          <w:ilvl w:val="0"/>
          <w:numId w:val="10"/>
        </w:numPr>
        <w:spacing w:after="160" w:line="252" w:lineRule="auto"/>
        <w:ind w:left="360"/>
        <w:rPr>
          <w:rFonts w:cstheme="minorHAnsi"/>
        </w:rPr>
      </w:pPr>
      <w:r>
        <w:rPr>
          <w:rFonts w:cstheme="minorHAnsi"/>
        </w:rPr>
        <w:t xml:space="preserve">Use graphic organizers to help introduce content. </w:t>
      </w:r>
    </w:p>
    <w:p w14:paraId="028FCDE3" w14:textId="77777777" w:rsidR="00B23D78" w:rsidRDefault="00B23D78" w:rsidP="00B23D78">
      <w:pPr>
        <w:pStyle w:val="ListParagraph"/>
        <w:rPr>
          <w:rFonts w:cstheme="minorHAnsi"/>
          <w:b/>
        </w:rPr>
      </w:pPr>
    </w:p>
    <w:p w14:paraId="61DA2014" w14:textId="77777777" w:rsidR="00B23D78" w:rsidRDefault="00B23D78" w:rsidP="00B23D78">
      <w:pPr>
        <w:pStyle w:val="ListParagraph"/>
        <w:rPr>
          <w:rFonts w:cstheme="minorHAnsi"/>
          <w:b/>
        </w:rPr>
      </w:pPr>
    </w:p>
    <w:p w14:paraId="080D9C54" w14:textId="77777777" w:rsidR="00B23D78" w:rsidRDefault="00B23D78" w:rsidP="00B23D78">
      <w:pPr>
        <w:pStyle w:val="ListParagraph"/>
        <w:rPr>
          <w:rFonts w:cstheme="minorHAnsi"/>
          <w:b/>
        </w:rPr>
      </w:pPr>
      <w:r>
        <w:rPr>
          <w:rFonts w:cstheme="minorHAnsi"/>
          <w:b/>
        </w:rPr>
        <w:t xml:space="preserve">Examples of Activities:  </w:t>
      </w:r>
    </w:p>
    <w:p w14:paraId="0D32ECB4" w14:textId="77777777" w:rsidR="00B23D78" w:rsidRDefault="00B23D78" w:rsidP="00B23D78">
      <w:pPr>
        <w:pStyle w:val="ListParagraph"/>
        <w:numPr>
          <w:ilvl w:val="0"/>
          <w:numId w:val="11"/>
        </w:numPr>
        <w:spacing w:after="160" w:line="252" w:lineRule="auto"/>
        <w:rPr>
          <w:rFonts w:cstheme="minorHAnsi"/>
          <w:b/>
        </w:rPr>
      </w:pPr>
      <w:r>
        <w:rPr>
          <w:rFonts w:cstheme="minorHAnsi"/>
        </w:rPr>
        <w:t xml:space="preserve">Complete a </w:t>
      </w:r>
      <w:hyperlink r:id="rId13" w:history="1">
        <w:r>
          <w:rPr>
            <w:rStyle w:val="Hyperlink"/>
            <w:rFonts w:cstheme="minorHAnsi"/>
          </w:rPr>
          <w:t>Know, Want to Learn, Learned (KWL) graphic organizer</w:t>
        </w:r>
      </w:hyperlink>
      <w:r>
        <w:rPr>
          <w:rFonts w:cstheme="minorHAnsi"/>
        </w:rPr>
        <w:t xml:space="preserve"> about the text. </w:t>
      </w:r>
    </w:p>
    <w:p w14:paraId="75AF72FB" w14:textId="77777777" w:rsidR="00B23D78" w:rsidRDefault="00B23D78" w:rsidP="00B23D78">
      <w:pPr>
        <w:pStyle w:val="ListParagraph"/>
        <w:numPr>
          <w:ilvl w:val="0"/>
          <w:numId w:val="11"/>
        </w:numPr>
        <w:spacing w:after="160" w:line="252" w:lineRule="auto"/>
        <w:rPr>
          <w:rFonts w:cstheme="minorHAnsi"/>
          <w:b/>
        </w:rPr>
      </w:pPr>
      <w:r>
        <w:rPr>
          <w:rFonts w:cstheme="minorHAnsi"/>
        </w:rPr>
        <w:t xml:space="preserve">Have students research the setting or topic and fill in a chart about it.  You could even have students work in groups where each group is assigned part of the topic.  </w:t>
      </w:r>
    </w:p>
    <w:p w14:paraId="66DAECDC" w14:textId="77777777" w:rsidR="00B23D78" w:rsidRDefault="00B23D78" w:rsidP="00B23D78">
      <w:pPr>
        <w:pStyle w:val="ListParagraph"/>
        <w:numPr>
          <w:ilvl w:val="0"/>
          <w:numId w:val="11"/>
        </w:numPr>
        <w:spacing w:after="160" w:line="252" w:lineRule="auto"/>
        <w:rPr>
          <w:rFonts w:cstheme="minorHAnsi"/>
          <w:b/>
        </w:rPr>
      </w:pPr>
      <w:r>
        <w:rPr>
          <w:rFonts w:cstheme="minorHAnsi"/>
        </w:rPr>
        <w:t xml:space="preserve">Fill in a bubble map where they write down anything that they find interesting about the topic while watching a video or reading a passage about the topic.  Then students can discuss why they picked the information.  </w:t>
      </w:r>
    </w:p>
    <w:p w14:paraId="77BDA07D" w14:textId="77777777" w:rsidR="00B23D78" w:rsidRDefault="00B23D78" w:rsidP="00B23D78">
      <w:pPr>
        <w:pStyle w:val="ListParagraph"/>
        <w:rPr>
          <w:rFonts w:cstheme="minorHAnsi"/>
        </w:rPr>
      </w:pPr>
    </w:p>
    <w:p w14:paraId="40C2E32E" w14:textId="77777777" w:rsidR="00B23D78" w:rsidRDefault="00B23D78" w:rsidP="00B23D78">
      <w:pPr>
        <w:rPr>
          <w:rFonts w:cstheme="minorHAnsi"/>
          <w:b/>
          <w:sz w:val="28"/>
          <w:szCs w:val="28"/>
        </w:rPr>
      </w:pPr>
      <w:r>
        <w:rPr>
          <w:rFonts w:cstheme="minorHAnsi"/>
          <w:b/>
          <w:sz w:val="28"/>
          <w:szCs w:val="28"/>
        </w:rPr>
        <w:t xml:space="preserve">During reading:  </w:t>
      </w:r>
    </w:p>
    <w:p w14:paraId="0F923AA6" w14:textId="77777777" w:rsidR="00B23D78" w:rsidRDefault="00B23D78" w:rsidP="00B23D78">
      <w:pPr>
        <w:pStyle w:val="ListParagraph"/>
        <w:numPr>
          <w:ilvl w:val="0"/>
          <w:numId w:val="12"/>
        </w:numPr>
        <w:spacing w:after="160" w:line="252" w:lineRule="auto"/>
        <w:rPr>
          <w:rFonts w:cstheme="minorHAnsi"/>
        </w:rPr>
      </w:pPr>
      <w:bookmarkStart w:id="2" w:name="_Hlk525125997"/>
      <w:r>
        <w:rPr>
          <w:rFonts w:cstheme="minorHAnsi"/>
        </w:rPr>
        <w:t xml:space="preserve">Allow ELLs to collaborate in their home languages to process content before participating in whole class discussions in English.  Consider giving them the discussion questions to look over in advance (perhaps during the first read) and having them work with a partner to prepare.  </w:t>
      </w:r>
      <w:bookmarkEnd w:id="2"/>
    </w:p>
    <w:p w14:paraId="77E0AB19" w14:textId="77777777" w:rsidR="00B23D78" w:rsidRDefault="00B23D78" w:rsidP="00B23D78">
      <w:pPr>
        <w:pStyle w:val="ListParagraph"/>
        <w:rPr>
          <w:rFonts w:cstheme="minorHAnsi"/>
        </w:rPr>
      </w:pPr>
    </w:p>
    <w:p w14:paraId="0110D226" w14:textId="77777777" w:rsidR="00B23D78" w:rsidRDefault="00B23D78" w:rsidP="00B23D78">
      <w:pPr>
        <w:pStyle w:val="ListParagraph"/>
        <w:numPr>
          <w:ilvl w:val="0"/>
          <w:numId w:val="12"/>
        </w:numPr>
        <w:spacing w:after="160" w:line="252" w:lineRule="auto"/>
        <w:rPr>
          <w:rFonts w:cstheme="minorHAnsi"/>
        </w:rPr>
      </w:pPr>
      <w:bookmarkStart w:id="3" w:name="_Hlk525126055"/>
      <w:r>
        <w:rPr>
          <w:rFonts w:cstheme="minorHAnsi"/>
        </w:rPr>
        <w:t xml:space="preserve">Allow ELLs to use English language that is still under development. Students should not be scored lower because of incorrect spelling or grammar (unless the goal of the assignment is to assess spelling or grammar skills specifically). When grading, be sure to focus on scoring your students only for that objective.  </w:t>
      </w:r>
    </w:p>
    <w:bookmarkEnd w:id="3"/>
    <w:p w14:paraId="7D5ABD37" w14:textId="77777777" w:rsidR="00B23D78" w:rsidRDefault="00B23D78" w:rsidP="00B23D78">
      <w:pPr>
        <w:pStyle w:val="ListParagraph"/>
        <w:rPr>
          <w:rFonts w:cstheme="minorHAnsi"/>
        </w:rPr>
      </w:pPr>
    </w:p>
    <w:p w14:paraId="1D19D6C7" w14:textId="77777777" w:rsidR="00B23D78" w:rsidRDefault="00B23D78" w:rsidP="00B23D78">
      <w:pPr>
        <w:pStyle w:val="ListParagraph"/>
        <w:numPr>
          <w:ilvl w:val="0"/>
          <w:numId w:val="12"/>
        </w:numPr>
        <w:spacing w:after="160" w:line="252" w:lineRule="auto"/>
        <w:rPr>
          <w:rFonts w:cstheme="minorHAnsi"/>
        </w:rPr>
      </w:pPr>
      <w:bookmarkStart w:id="4" w:name="_Hlk525126216"/>
      <w:r>
        <w:rPr>
          <w:rFonts w:cstheme="minorHAnsi"/>
        </w:rPr>
        <w:t xml:space="preserve">Scaffold questions for discussions so that questioning sequences include a mix of factual and inferential questions and a mix of shorter and more extended responses.  Questions should build on each other and toward inferential and higher order thinking questions.  There are not many factual questions already listed in the lesson instructions, so you will need to build some in as you see fit. More information on this strategy can be found </w:t>
      </w:r>
      <w:hyperlink r:id="rId14" w:history="1">
        <w:r>
          <w:rPr>
            <w:rStyle w:val="Hyperlink"/>
            <w:rFonts w:cstheme="minorHAnsi"/>
          </w:rPr>
          <w:t>here</w:t>
        </w:r>
      </w:hyperlink>
      <w:r>
        <w:rPr>
          <w:rFonts w:cstheme="minorHAnsi"/>
        </w:rPr>
        <w:t>.</w:t>
      </w:r>
    </w:p>
    <w:bookmarkEnd w:id="4"/>
    <w:p w14:paraId="03514F9D" w14:textId="77777777" w:rsidR="00B23D78" w:rsidRDefault="00B23D78" w:rsidP="00B23D78">
      <w:pPr>
        <w:pStyle w:val="ListParagraph"/>
        <w:rPr>
          <w:rFonts w:cstheme="minorHAnsi"/>
        </w:rPr>
      </w:pPr>
    </w:p>
    <w:p w14:paraId="6167D9CE" w14:textId="77777777" w:rsidR="00B23D78" w:rsidRDefault="00B23D78" w:rsidP="00B23D78">
      <w:pPr>
        <w:pStyle w:val="ListParagraph"/>
        <w:numPr>
          <w:ilvl w:val="0"/>
          <w:numId w:val="12"/>
        </w:numPr>
        <w:spacing w:after="160" w:line="252" w:lineRule="auto"/>
        <w:rPr>
          <w:rFonts w:cstheme="minorHAnsi"/>
        </w:rPr>
      </w:pPr>
      <w:r>
        <w:rPr>
          <w:rFonts w:cstheme="minorHAnsi"/>
        </w:rPr>
        <w:t xml:space="preserve">Provide explicit instruction, using multiple modalities, on selected vocabulary words (e.g., 5–8 for a given text) that are central to understanding the text. During reading, you should continue to draw attention to and discuss the words that you taught before the reading. </w:t>
      </w:r>
    </w:p>
    <w:p w14:paraId="681B8E46" w14:textId="77777777" w:rsidR="00B23D78" w:rsidRDefault="00B23D78" w:rsidP="00B23D78">
      <w:pPr>
        <w:pStyle w:val="ListParagraph"/>
        <w:rPr>
          <w:rFonts w:cstheme="minorHAnsi"/>
        </w:rPr>
      </w:pPr>
    </w:p>
    <w:p w14:paraId="042E0D7E" w14:textId="77777777" w:rsidR="00B23D78" w:rsidRDefault="00B23D78" w:rsidP="00B23D78">
      <w:pPr>
        <w:pStyle w:val="ListParagraph"/>
        <w:rPr>
          <w:rFonts w:cstheme="minorHAnsi"/>
          <w:b/>
        </w:rPr>
      </w:pPr>
      <w:r>
        <w:rPr>
          <w:rFonts w:cstheme="minorHAnsi"/>
          <w:b/>
        </w:rPr>
        <w:t xml:space="preserve">Examples of Activities:  </w:t>
      </w:r>
    </w:p>
    <w:p w14:paraId="75C84A20" w14:textId="77777777" w:rsidR="00B23D78" w:rsidRDefault="00B23D78" w:rsidP="00B23D78">
      <w:pPr>
        <w:pStyle w:val="ListParagraph"/>
        <w:numPr>
          <w:ilvl w:val="0"/>
          <w:numId w:val="13"/>
        </w:numPr>
        <w:spacing w:after="160" w:line="252" w:lineRule="auto"/>
        <w:rPr>
          <w:rFonts w:cstheme="minorHAnsi"/>
        </w:rPr>
      </w:pPr>
      <w:r>
        <w:rPr>
          <w:rFonts w:cstheme="minorHAnsi"/>
        </w:rPr>
        <w:t xml:space="preserve">Have students include the example from the text in a student-created glossary. </w:t>
      </w:r>
    </w:p>
    <w:p w14:paraId="1FD0A609" w14:textId="77777777" w:rsidR="00B23D78" w:rsidRDefault="00B23D78" w:rsidP="00B23D78">
      <w:pPr>
        <w:pStyle w:val="ListParagraph"/>
        <w:numPr>
          <w:ilvl w:val="0"/>
          <w:numId w:val="13"/>
        </w:numPr>
        <w:spacing w:after="160" w:line="252" w:lineRule="auto"/>
        <w:rPr>
          <w:rFonts w:cstheme="minorHAnsi"/>
        </w:rPr>
      </w:pPr>
      <w:r>
        <w:rPr>
          <w:rFonts w:cstheme="minorHAnsi"/>
        </w:rPr>
        <w:t xml:space="preserve">Create pictures that represent how the word was used in the passage.  </w:t>
      </w:r>
    </w:p>
    <w:p w14:paraId="227E7D37" w14:textId="77777777" w:rsidR="00B23D78" w:rsidRDefault="00B23D78" w:rsidP="00B23D78">
      <w:pPr>
        <w:pStyle w:val="ListParagraph"/>
        <w:numPr>
          <w:ilvl w:val="0"/>
          <w:numId w:val="13"/>
        </w:numPr>
        <w:spacing w:after="160" w:line="252" w:lineRule="auto"/>
        <w:rPr>
          <w:rFonts w:cstheme="minorHAnsi"/>
        </w:rPr>
      </w:pPr>
      <w:r>
        <w:rPr>
          <w:rFonts w:cstheme="minorHAnsi"/>
        </w:rPr>
        <w:t xml:space="preserve">Create sentences using the word in the way it was used in the passage.  </w:t>
      </w:r>
    </w:p>
    <w:p w14:paraId="69966791" w14:textId="77777777" w:rsidR="00B23D78" w:rsidRDefault="00B23D78" w:rsidP="00B23D78">
      <w:pPr>
        <w:pStyle w:val="ListParagraph"/>
        <w:numPr>
          <w:ilvl w:val="0"/>
          <w:numId w:val="13"/>
        </w:numPr>
        <w:spacing w:after="160" w:line="252" w:lineRule="auto"/>
        <w:rPr>
          <w:rFonts w:cstheme="minorHAnsi"/>
        </w:rPr>
      </w:pPr>
      <w:r>
        <w:rPr>
          <w:rFonts w:cstheme="minorHAnsi"/>
        </w:rPr>
        <w:t xml:space="preserve">Have students discuss the author’s word choice.  </w:t>
      </w:r>
    </w:p>
    <w:p w14:paraId="4A10158B" w14:textId="77777777" w:rsidR="00B23D78" w:rsidRDefault="00B23D78" w:rsidP="00B23D78">
      <w:pPr>
        <w:pStyle w:val="ListParagraph"/>
        <w:numPr>
          <w:ilvl w:val="0"/>
          <w:numId w:val="14"/>
        </w:numPr>
        <w:spacing w:after="0" w:line="252" w:lineRule="auto"/>
        <w:rPr>
          <w:rFonts w:cstheme="minorHAnsi"/>
        </w:rPr>
      </w:pPr>
      <w:r>
        <w:rPr>
          <w:rFonts w:cstheme="minorHAnsi"/>
        </w:rPr>
        <w:t xml:space="preserve">Examine important sentences in the text that contribute to the overall meaning of the text.  </w:t>
      </w:r>
    </w:p>
    <w:p w14:paraId="6617569A" w14:textId="77777777" w:rsidR="00B23D78" w:rsidRDefault="00B23D78" w:rsidP="00B23D78">
      <w:pPr>
        <w:pStyle w:val="ListParagraph"/>
        <w:spacing w:after="0"/>
        <w:ind w:left="1440"/>
        <w:rPr>
          <w:rFonts w:cstheme="minorHAnsi"/>
        </w:rPr>
      </w:pPr>
    </w:p>
    <w:p w14:paraId="28623B5F" w14:textId="77777777" w:rsidR="00B23D78" w:rsidRDefault="00B23D78" w:rsidP="00B23D78">
      <w:pPr>
        <w:pStyle w:val="ListParagraph"/>
        <w:numPr>
          <w:ilvl w:val="0"/>
          <w:numId w:val="15"/>
        </w:numPr>
        <w:spacing w:after="160" w:line="254" w:lineRule="auto"/>
        <w:ind w:left="720"/>
        <w:rPr>
          <w:rFonts w:cstheme="minorHAnsi"/>
          <w:b/>
        </w:rPr>
      </w:pPr>
      <w:proofErr w:type="gramStart"/>
      <w:r>
        <w:rPr>
          <w:rFonts w:cstheme="minorHAnsi"/>
        </w:rPr>
        <w:t>Examine  sentence</w:t>
      </w:r>
      <w:proofErr w:type="gramEnd"/>
      <w:r>
        <w:rPr>
          <w:rFonts w:cstheme="minorHAnsi"/>
        </w:rPr>
        <w:t xml:space="preserve"> structure of a particular sentence. Break down the sentence to determine its meaning. Then determine how this sentence contributes to the overall meaning of the passage.  Determine if there is any figurative language in the sentence and have students use context clues to determine the meaning of the figurative language.  </w:t>
      </w:r>
    </w:p>
    <w:p w14:paraId="5B8C74CA" w14:textId="77777777" w:rsidR="00B23D78" w:rsidRDefault="00B23D78" w:rsidP="00B23D78">
      <w:pPr>
        <w:pStyle w:val="ListParagraph"/>
        <w:rPr>
          <w:rFonts w:cstheme="minorHAnsi"/>
          <w:b/>
        </w:rPr>
      </w:pPr>
    </w:p>
    <w:p w14:paraId="36695BF3" w14:textId="77777777" w:rsidR="00B23D78" w:rsidRDefault="00B23D78" w:rsidP="00B23D78">
      <w:pPr>
        <w:pStyle w:val="ListParagraph"/>
        <w:numPr>
          <w:ilvl w:val="0"/>
          <w:numId w:val="16"/>
        </w:numPr>
        <w:spacing w:after="160" w:line="252" w:lineRule="auto"/>
        <w:ind w:left="720"/>
        <w:rPr>
          <w:rFonts w:cstheme="minorHAnsi"/>
        </w:rPr>
      </w:pPr>
      <w:r>
        <w:rPr>
          <w:rFonts w:cstheme="minorHAnsi"/>
        </w:rPr>
        <w:t xml:space="preserve">Use graphic organizers to help organize content and thinking.  </w:t>
      </w:r>
    </w:p>
    <w:p w14:paraId="02F948B5" w14:textId="77777777" w:rsidR="00B23D78" w:rsidRDefault="00B23D78" w:rsidP="00B23D78">
      <w:pPr>
        <w:pStyle w:val="ListParagraph"/>
        <w:ind w:left="0"/>
        <w:rPr>
          <w:rFonts w:cstheme="minorHAnsi"/>
          <w:b/>
        </w:rPr>
      </w:pPr>
    </w:p>
    <w:p w14:paraId="3066E98C" w14:textId="77777777" w:rsidR="00B23D78" w:rsidRDefault="00B23D78" w:rsidP="00B23D78">
      <w:pPr>
        <w:pStyle w:val="ListParagraph"/>
        <w:rPr>
          <w:rFonts w:cstheme="minorHAnsi"/>
        </w:rPr>
      </w:pPr>
      <w:r>
        <w:rPr>
          <w:rFonts w:cstheme="minorHAnsi"/>
          <w:b/>
        </w:rPr>
        <w:t>Examples of Activities:</w:t>
      </w:r>
      <w:r>
        <w:rPr>
          <w:rFonts w:cstheme="minorHAnsi"/>
        </w:rPr>
        <w:t xml:space="preserve">  </w:t>
      </w:r>
    </w:p>
    <w:p w14:paraId="771A76A0" w14:textId="77777777" w:rsidR="00B23D78" w:rsidRDefault="00B23D78" w:rsidP="00B23D78">
      <w:pPr>
        <w:pStyle w:val="ListParagraph"/>
        <w:numPr>
          <w:ilvl w:val="0"/>
          <w:numId w:val="17"/>
        </w:numPr>
        <w:spacing w:after="160" w:line="252" w:lineRule="auto"/>
        <w:rPr>
          <w:rFonts w:cstheme="minorHAnsi"/>
        </w:rPr>
      </w:pPr>
      <w:r>
        <w:rPr>
          <w:rFonts w:cstheme="minorHAnsi"/>
        </w:rPr>
        <w:t xml:space="preserve">While reading the text, have students fill in a story map to help summarize what has happened.  </w:t>
      </w:r>
    </w:p>
    <w:p w14:paraId="4D45D601" w14:textId="77777777" w:rsidR="00B23D78" w:rsidRDefault="00B23D78" w:rsidP="00B23D78">
      <w:pPr>
        <w:pStyle w:val="ListParagraph"/>
        <w:numPr>
          <w:ilvl w:val="0"/>
          <w:numId w:val="17"/>
        </w:numPr>
        <w:spacing w:after="160" w:line="252" w:lineRule="auto"/>
        <w:rPr>
          <w:rFonts w:cstheme="minorHAnsi"/>
          <w:b/>
        </w:rPr>
      </w:pPr>
      <w:r>
        <w:rPr>
          <w:rFonts w:cstheme="minorHAnsi"/>
        </w:rPr>
        <w:t xml:space="preserve">Have students fill in an evidence chart while they read to use with the culminating writing activity. Make sure to model with the students how to fill in the evidence chart by filling in the first couple of rows together as a class.  Go over the prompt that the evidence should support, making sure to break down what the prompt means before having the students get to work.  If some of your students frequently struggle to understand </w:t>
      </w:r>
      <w:proofErr w:type="gramStart"/>
      <w:r>
        <w:rPr>
          <w:rFonts w:cstheme="minorHAnsi"/>
        </w:rPr>
        <w:t>directions,  have</w:t>
      </w:r>
      <w:proofErr w:type="gramEnd"/>
      <w:r>
        <w:rPr>
          <w:rFonts w:cstheme="minorHAnsi"/>
        </w:rPr>
        <w:t xml:space="preserve"> the students explain the directions back to you.  </w:t>
      </w:r>
    </w:p>
    <w:p w14:paraId="0B2FC433" w14:textId="77777777" w:rsidR="00B23D78" w:rsidRDefault="00B23D78" w:rsidP="00B23D78">
      <w:pPr>
        <w:pStyle w:val="ListParagraph"/>
        <w:numPr>
          <w:ilvl w:val="0"/>
          <w:numId w:val="17"/>
        </w:numPr>
        <w:spacing w:after="160" w:line="252" w:lineRule="auto"/>
        <w:rPr>
          <w:rFonts w:cstheme="minorHAnsi"/>
          <w:b/>
        </w:rPr>
      </w:pPr>
      <w:r>
        <w:rPr>
          <w:rFonts w:cstheme="minorHAnsi"/>
        </w:rPr>
        <w:t>Provide somewhere for students to store new words that they encounter. Students could use a chart to keep track of these new words and their meanings as they read.</w:t>
      </w:r>
    </w:p>
    <w:p w14:paraId="42869837" w14:textId="77777777" w:rsidR="00B23D78" w:rsidRDefault="00B23D78" w:rsidP="00B23D78">
      <w:pPr>
        <w:pStyle w:val="ListParagraph"/>
        <w:numPr>
          <w:ilvl w:val="0"/>
          <w:numId w:val="17"/>
        </w:numPr>
        <w:spacing w:after="160" w:line="252" w:lineRule="auto"/>
        <w:rPr>
          <w:rFonts w:cstheme="minorHAnsi"/>
          <w:b/>
        </w:rPr>
      </w:pPr>
      <w:r>
        <w:rPr>
          <w:rFonts w:cstheme="minorHAnsi"/>
        </w:rPr>
        <w:t xml:space="preserve">If you had students start a KWL before reading, have them fill in the “L” section as they read the passage. </w:t>
      </w:r>
    </w:p>
    <w:p w14:paraId="408A5EF5" w14:textId="77777777" w:rsidR="00B23D78" w:rsidRDefault="00B23D78" w:rsidP="00B23D78">
      <w:pPr>
        <w:rPr>
          <w:rFonts w:cstheme="minorHAnsi"/>
        </w:rPr>
      </w:pPr>
      <w:r>
        <w:rPr>
          <w:rFonts w:cstheme="minorHAnsi"/>
          <w:b/>
          <w:sz w:val="28"/>
          <w:szCs w:val="28"/>
        </w:rPr>
        <w:t xml:space="preserve">After reading:  </w:t>
      </w:r>
    </w:p>
    <w:p w14:paraId="1769A2D7" w14:textId="77777777" w:rsidR="00B23D78" w:rsidRDefault="00B23D78" w:rsidP="00B23D78">
      <w:pPr>
        <w:pStyle w:val="ListParagraph"/>
        <w:numPr>
          <w:ilvl w:val="0"/>
          <w:numId w:val="16"/>
        </w:numPr>
        <w:spacing w:after="0" w:line="240" w:lineRule="auto"/>
        <w:ind w:left="720"/>
        <w:rPr>
          <w:rFonts w:cstheme="minorHAnsi"/>
          <w:b/>
        </w:rPr>
      </w:pPr>
      <w:r>
        <w:rPr>
          <w:rFonts w:cstheme="minorHAnsi"/>
        </w:rPr>
        <w:t>Reinforce new vocabulary using multiple modalities.</w:t>
      </w:r>
    </w:p>
    <w:p w14:paraId="4A98D0AC" w14:textId="77777777" w:rsidR="00B23D78" w:rsidRDefault="00B23D78" w:rsidP="00B23D78">
      <w:pPr>
        <w:pStyle w:val="ListParagraph"/>
        <w:spacing w:after="0" w:line="240" w:lineRule="auto"/>
        <w:rPr>
          <w:rFonts w:cstheme="minorHAnsi"/>
          <w:b/>
        </w:rPr>
      </w:pPr>
      <w:r>
        <w:rPr>
          <w:rFonts w:cstheme="minorHAnsi"/>
          <w:b/>
        </w:rPr>
        <w:t xml:space="preserve">Examples of activities: </w:t>
      </w:r>
    </w:p>
    <w:p w14:paraId="638A23A9" w14:textId="77777777" w:rsidR="00B23D78" w:rsidRDefault="00B23D78" w:rsidP="00B23D78">
      <w:pPr>
        <w:pStyle w:val="ListParagraph"/>
        <w:numPr>
          <w:ilvl w:val="0"/>
          <w:numId w:val="18"/>
        </w:numPr>
        <w:spacing w:after="0" w:line="240" w:lineRule="auto"/>
        <w:rPr>
          <w:rFonts w:cstheme="minorHAnsi"/>
        </w:rPr>
      </w:pPr>
      <w:r>
        <w:rPr>
          <w:rFonts w:cstheme="minorHAnsi"/>
        </w:rPr>
        <w:t xml:space="preserve">Using the words that you had students work with before the reading, require students to include the words in the culminating writing task. </w:t>
      </w:r>
    </w:p>
    <w:p w14:paraId="4586E7AE" w14:textId="77777777" w:rsidR="00B23D78" w:rsidRDefault="00B23D78" w:rsidP="00B23D78">
      <w:pPr>
        <w:pStyle w:val="ListParagraph"/>
        <w:numPr>
          <w:ilvl w:val="0"/>
          <w:numId w:val="19"/>
        </w:numPr>
        <w:spacing w:after="160" w:line="252" w:lineRule="auto"/>
        <w:rPr>
          <w:rFonts w:cstheme="minorHAnsi"/>
        </w:rPr>
      </w:pPr>
      <w:r>
        <w:rPr>
          <w:rFonts w:cstheme="minorHAnsi"/>
        </w:rPr>
        <w:t>Create Frayer models with the words. Then cut up the Frayer models and have the students put the Frayer models back together by matching the pieces for each word.</w:t>
      </w:r>
    </w:p>
    <w:p w14:paraId="6372DD85" w14:textId="77777777" w:rsidR="00B23D78" w:rsidRDefault="00B23D78" w:rsidP="00B23D78">
      <w:pPr>
        <w:pStyle w:val="ListParagraph"/>
        <w:ind w:left="1440"/>
        <w:rPr>
          <w:rFonts w:cstheme="minorHAnsi"/>
        </w:rPr>
      </w:pPr>
    </w:p>
    <w:p w14:paraId="48A912F4" w14:textId="77777777" w:rsidR="00B23D78" w:rsidRDefault="00B23D78" w:rsidP="00B23D78">
      <w:pPr>
        <w:pStyle w:val="ListParagraph"/>
        <w:numPr>
          <w:ilvl w:val="0"/>
          <w:numId w:val="20"/>
        </w:numPr>
        <w:spacing w:after="160" w:line="252" w:lineRule="auto"/>
        <w:rPr>
          <w:rFonts w:cstheme="minorHAnsi"/>
        </w:rPr>
      </w:pPr>
      <w:r>
        <w:rPr>
          <w:rFonts w:cstheme="minorHAnsi"/>
        </w:rPr>
        <w:lastRenderedPageBreak/>
        <w:t xml:space="preserve">After reading the passage, continue to examine important sentences (1–2) in the text that contribute to the overall meaning of the text. Guide students to break apart these sentences, analyze different elements, and determine meaning. More information on how to do this, including models of sentence deconstruction, can be found </w:t>
      </w:r>
      <w:hyperlink r:id="rId15" w:history="1">
        <w:r>
          <w:rPr>
            <w:rStyle w:val="Hyperlink"/>
            <w:rFonts w:cstheme="minorHAnsi"/>
          </w:rPr>
          <w:t>here</w:t>
        </w:r>
      </w:hyperlink>
      <w:r>
        <w:rPr>
          <w:rFonts w:cstheme="minorHAnsi"/>
        </w:rPr>
        <w:t>.</w:t>
      </w:r>
    </w:p>
    <w:p w14:paraId="1948FA1A" w14:textId="77777777" w:rsidR="00B23D78" w:rsidRDefault="00B23D78" w:rsidP="00B23D78">
      <w:pPr>
        <w:pStyle w:val="ListParagraph"/>
        <w:rPr>
          <w:rFonts w:cstheme="minorHAnsi"/>
        </w:rPr>
      </w:pPr>
    </w:p>
    <w:p w14:paraId="1FAF7AA9" w14:textId="77777777" w:rsidR="00B23D78" w:rsidRDefault="00B23D78" w:rsidP="00B23D78">
      <w:pPr>
        <w:pStyle w:val="ListParagraph"/>
        <w:numPr>
          <w:ilvl w:val="0"/>
          <w:numId w:val="20"/>
        </w:numPr>
        <w:spacing w:after="160" w:line="252" w:lineRule="auto"/>
        <w:rPr>
          <w:rFonts w:cstheme="minorHAnsi"/>
        </w:rPr>
      </w:pPr>
      <w:r>
        <w:rPr>
          <w:rFonts w:cstheme="minorHAnsi"/>
        </w:rPr>
        <w:t xml:space="preserve">When completing the writing assignments after reading, consider using these scaffolds to support students depending on their English proficiency. </w:t>
      </w:r>
    </w:p>
    <w:p w14:paraId="2A015640" w14:textId="77777777" w:rsidR="00B23D78" w:rsidRDefault="00B23D78" w:rsidP="00B23D78">
      <w:pPr>
        <w:pStyle w:val="ListParagraph"/>
        <w:rPr>
          <w:rFonts w:cstheme="minorHAnsi"/>
        </w:rPr>
      </w:pPr>
      <w:r>
        <w:rPr>
          <w:rFonts w:cstheme="minorHAnsi"/>
          <w:b/>
        </w:rPr>
        <w:t>Examples of Activities:</w:t>
      </w:r>
      <w:r>
        <w:rPr>
          <w:rFonts w:cstheme="minorHAnsi"/>
        </w:rPr>
        <w:t xml:space="preserve"> </w:t>
      </w:r>
    </w:p>
    <w:p w14:paraId="10569937" w14:textId="77777777" w:rsidR="00B23D78" w:rsidRDefault="00B23D78" w:rsidP="00B23D78">
      <w:pPr>
        <w:pStyle w:val="ListParagraph"/>
        <w:numPr>
          <w:ilvl w:val="0"/>
          <w:numId w:val="21"/>
        </w:numPr>
        <w:spacing w:after="160" w:line="252" w:lineRule="auto"/>
        <w:rPr>
          <w:rFonts w:cstheme="minorHAnsi"/>
        </w:rPr>
      </w:pPr>
      <w:r>
        <w:rPr>
          <w:rFonts w:cstheme="minorHAnsi"/>
        </w:rPr>
        <w:t xml:space="preserve">For all students, go over the prompt in detail making sure to break down what the prompt means before having the students get to work.  Then have the students explain the directions back to you.  </w:t>
      </w:r>
    </w:p>
    <w:p w14:paraId="65407CCA" w14:textId="77777777" w:rsidR="00B23D78" w:rsidRDefault="00B23D78" w:rsidP="00B23D78">
      <w:pPr>
        <w:pStyle w:val="ListParagraph"/>
        <w:numPr>
          <w:ilvl w:val="0"/>
          <w:numId w:val="21"/>
        </w:numPr>
        <w:spacing w:after="160" w:line="252" w:lineRule="auto"/>
        <w:rPr>
          <w:rFonts w:cstheme="minorHAnsi"/>
        </w:rPr>
      </w:pPr>
      <w:r>
        <w:rPr>
          <w:rFonts w:cstheme="minorHAnsi"/>
        </w:rPr>
        <w:t xml:space="preserve">Have students create an evidence tracking chart during reading, then direct them to look back over their evidence chart and work with a group to see if their evidence matches what the rest of the class wrote down.  If some of the chart does not match, students should </w:t>
      </w:r>
      <w:proofErr w:type="gramStart"/>
      <w:r>
        <w:rPr>
          <w:rFonts w:cstheme="minorHAnsi"/>
        </w:rPr>
        <w:t>have a discussion about</w:t>
      </w:r>
      <w:proofErr w:type="gramEnd"/>
      <w:r>
        <w:rPr>
          <w:rFonts w:cstheme="minorHAnsi"/>
        </w:rPr>
        <w:t xml:space="preserve"> why.</w:t>
      </w:r>
    </w:p>
    <w:p w14:paraId="760038DB" w14:textId="77777777" w:rsidR="00B23D78" w:rsidRDefault="00B23D78" w:rsidP="00B23D78">
      <w:pPr>
        <w:pStyle w:val="ListParagraph"/>
        <w:numPr>
          <w:ilvl w:val="0"/>
          <w:numId w:val="21"/>
        </w:numPr>
        <w:spacing w:after="160" w:line="252" w:lineRule="auto"/>
        <w:rPr>
          <w:rFonts w:cstheme="minorHAnsi"/>
        </w:rPr>
      </w:pPr>
      <w:r>
        <w:rPr>
          <w:rFonts w:cstheme="minorHAnsi"/>
        </w:rPr>
        <w:t>For students who need more support, model the proper writing format for your students and provide them with a properly formatted example for reference.</w:t>
      </w:r>
    </w:p>
    <w:p w14:paraId="019223D8" w14:textId="77777777" w:rsidR="00B23D78" w:rsidRDefault="00B23D78" w:rsidP="00B23D78">
      <w:pPr>
        <w:pStyle w:val="ListParagraph"/>
        <w:numPr>
          <w:ilvl w:val="0"/>
          <w:numId w:val="21"/>
        </w:numPr>
        <w:spacing w:after="160" w:line="252" w:lineRule="auto"/>
        <w:rPr>
          <w:rFonts w:cstheme="minorHAnsi"/>
        </w:rPr>
      </w:pPr>
      <w:r>
        <w:rPr>
          <w:rFonts w:cstheme="minorHAnsi"/>
        </w:rPr>
        <w:t xml:space="preserve">For newcomers, you may consider creating sentence or paragraph frames to help them to write out their ideas.  </w:t>
      </w:r>
    </w:p>
    <w:p w14:paraId="22CA3579" w14:textId="77777777" w:rsidR="002832B2" w:rsidRPr="00B23D78" w:rsidRDefault="002832B2" w:rsidP="00B23D78">
      <w:pPr>
        <w:spacing w:after="0" w:line="360" w:lineRule="auto"/>
        <w:rPr>
          <w:rFonts w:asciiTheme="majorHAnsi" w:hAnsiTheme="majorHAnsi" w:cstheme="minorHAnsi"/>
          <w:sz w:val="24"/>
          <w:szCs w:val="24"/>
        </w:rPr>
      </w:pPr>
      <w:bookmarkStart w:id="5" w:name="_GoBack"/>
      <w:bookmarkEnd w:id="5"/>
    </w:p>
    <w:p w14:paraId="145691C9" w14:textId="269BA6DB" w:rsidR="0039711F" w:rsidRPr="002A7D32" w:rsidRDefault="0039711F" w:rsidP="002A7D32">
      <w:pPr>
        <w:spacing w:after="0" w:line="360" w:lineRule="auto"/>
        <w:contextualSpacing/>
        <w:rPr>
          <w:rFonts w:asciiTheme="majorHAnsi" w:hAnsiTheme="majorHAnsi" w:cstheme="minorHAnsi"/>
          <w:sz w:val="24"/>
          <w:szCs w:val="24"/>
          <w:u w:val="single"/>
        </w:rPr>
      </w:pPr>
    </w:p>
    <w:sectPr w:rsidR="0039711F" w:rsidRPr="002A7D32" w:rsidSect="00A61A15">
      <w:headerReference w:type="default" r:id="rId16"/>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6E9FD" w14:textId="77777777" w:rsidR="00451F16" w:rsidRDefault="00451F16">
      <w:pPr>
        <w:spacing w:after="0" w:line="240" w:lineRule="auto"/>
      </w:pPr>
      <w:r>
        <w:separator/>
      </w:r>
    </w:p>
  </w:endnote>
  <w:endnote w:type="continuationSeparator" w:id="0">
    <w:p w14:paraId="7DF0C729" w14:textId="77777777" w:rsidR="00451F16" w:rsidRDefault="00451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4EBAC" w14:textId="77777777" w:rsidR="00451F16" w:rsidRDefault="00451F16">
      <w:pPr>
        <w:spacing w:after="0" w:line="240" w:lineRule="auto"/>
      </w:pPr>
      <w:r>
        <w:separator/>
      </w:r>
    </w:p>
  </w:footnote>
  <w:footnote w:type="continuationSeparator" w:id="0">
    <w:p w14:paraId="71ECD445" w14:textId="77777777" w:rsidR="00451F16" w:rsidRDefault="00451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8918D" w14:textId="77777777" w:rsidR="00E37805" w:rsidRDefault="00E37805" w:rsidP="00A61A15">
    <w:pPr>
      <w:pStyle w:val="Header"/>
      <w:jc w:val="center"/>
    </w:pPr>
    <w:r>
      <w:t>Prentice Hall</w:t>
    </w:r>
    <w:r>
      <w:tab/>
      <w:t>Pearson Literature 2010</w:t>
    </w:r>
    <w:r>
      <w:tab/>
      <w:t xml:space="preserve">Grade </w:t>
    </w:r>
    <w:r w:rsidRPr="000925B9">
      <w:t>8</w:t>
    </w:r>
  </w:p>
  <w:p w14:paraId="2B04C656" w14:textId="77777777" w:rsidR="00E37805" w:rsidRDefault="00E37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16B"/>
    <w:multiLevelType w:val="hybridMultilevel"/>
    <w:tmpl w:val="2B46987A"/>
    <w:lvl w:ilvl="0" w:tplc="7136B014">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8711240"/>
    <w:multiLevelType w:val="hybridMultilevel"/>
    <w:tmpl w:val="8B7463C0"/>
    <w:lvl w:ilvl="0" w:tplc="7136B014">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8CC2D1C"/>
    <w:multiLevelType w:val="hybridMultilevel"/>
    <w:tmpl w:val="DB9466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CC419D"/>
    <w:multiLevelType w:val="hybridMultilevel"/>
    <w:tmpl w:val="96DE67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40407BA"/>
    <w:multiLevelType w:val="hybridMultilevel"/>
    <w:tmpl w:val="10D41A66"/>
    <w:lvl w:ilvl="0" w:tplc="7136B014">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36243"/>
    <w:multiLevelType w:val="hybridMultilevel"/>
    <w:tmpl w:val="78003DA8"/>
    <w:lvl w:ilvl="0" w:tplc="7136B014">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9A04F68"/>
    <w:multiLevelType w:val="hybridMultilevel"/>
    <w:tmpl w:val="42005856"/>
    <w:lvl w:ilvl="0" w:tplc="7136B014">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1C5E67CA"/>
    <w:multiLevelType w:val="hybridMultilevel"/>
    <w:tmpl w:val="D744E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9A0671"/>
    <w:multiLevelType w:val="hybridMultilevel"/>
    <w:tmpl w:val="79AEA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8B60E4"/>
    <w:multiLevelType w:val="hybridMultilevel"/>
    <w:tmpl w:val="C53E5B0A"/>
    <w:lvl w:ilvl="0" w:tplc="7136B014">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4F33325"/>
    <w:multiLevelType w:val="hybridMultilevel"/>
    <w:tmpl w:val="3A6CCC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07067BD"/>
    <w:multiLevelType w:val="hybridMultilevel"/>
    <w:tmpl w:val="4044C9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8C2144"/>
    <w:multiLevelType w:val="hybridMultilevel"/>
    <w:tmpl w:val="E676E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30CAD"/>
    <w:multiLevelType w:val="hybridMultilevel"/>
    <w:tmpl w:val="5FBE88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7173C83"/>
    <w:multiLevelType w:val="hybridMultilevel"/>
    <w:tmpl w:val="9C02A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2F35CE"/>
    <w:multiLevelType w:val="hybridMultilevel"/>
    <w:tmpl w:val="CFAA2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3772745"/>
    <w:multiLevelType w:val="hybridMultilevel"/>
    <w:tmpl w:val="A7669A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70111E"/>
    <w:multiLevelType w:val="hybridMultilevel"/>
    <w:tmpl w:val="AAF0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3BB2DC5"/>
    <w:multiLevelType w:val="hybridMultilevel"/>
    <w:tmpl w:val="62E2D3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BF22D4"/>
    <w:multiLevelType w:val="hybridMultilevel"/>
    <w:tmpl w:val="A77A918C"/>
    <w:lvl w:ilvl="0" w:tplc="7136B014">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96A2FF4"/>
    <w:multiLevelType w:val="hybridMultilevel"/>
    <w:tmpl w:val="C42EB2B2"/>
    <w:lvl w:ilvl="0" w:tplc="7136B014">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4"/>
  </w:num>
  <w:num w:numId="2">
    <w:abstractNumId w:val="8"/>
  </w:num>
  <w:num w:numId="3">
    <w:abstractNumId w:val="18"/>
  </w:num>
  <w:num w:numId="4">
    <w:abstractNumId w:val="11"/>
  </w:num>
  <w:num w:numId="5">
    <w:abstractNumId w:val="16"/>
  </w:num>
  <w:num w:numId="6">
    <w:abstractNumId w:val="12"/>
  </w:num>
  <w:num w:numId="7">
    <w:abstractNumId w:val="7"/>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17"/>
    <w:lvlOverride w:ilvl="0"/>
    <w:lvlOverride w:ilvl="1"/>
    <w:lvlOverride w:ilvl="2"/>
    <w:lvlOverride w:ilvl="3"/>
    <w:lvlOverride w:ilvl="4"/>
    <w:lvlOverride w:ilvl="5"/>
    <w:lvlOverride w:ilvl="6"/>
    <w:lvlOverride w:ilvl="7"/>
    <w:lvlOverride w:ilvl="8"/>
  </w:num>
  <w:num w:numId="13">
    <w:abstractNumId w:val="20"/>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15"/>
    <w:lvlOverride w:ilvl="0"/>
    <w:lvlOverride w:ilvl="1"/>
    <w:lvlOverride w:ilvl="2"/>
    <w:lvlOverride w:ilvl="3"/>
    <w:lvlOverride w:ilvl="4"/>
    <w:lvlOverride w:ilvl="5"/>
    <w:lvlOverride w:ilvl="6"/>
    <w:lvlOverride w:ilvl="7"/>
    <w:lvlOverride w:ilvl="8"/>
  </w:num>
  <w:num w:numId="16">
    <w:abstractNumId w:val="10"/>
    <w:lvlOverride w:ilvl="0"/>
    <w:lvlOverride w:ilvl="1"/>
    <w:lvlOverride w:ilvl="2"/>
    <w:lvlOverride w:ilvl="3"/>
    <w:lvlOverride w:ilvl="4"/>
    <w:lvlOverride w:ilvl="5"/>
    <w:lvlOverride w:ilvl="6"/>
    <w:lvlOverride w:ilvl="7"/>
    <w:lvlOverride w:ilvl="8"/>
  </w:num>
  <w:num w:numId="17">
    <w:abstractNumId w:val="0"/>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 w:numId="19">
    <w:abstractNumId w:val="1"/>
    <w:lvlOverride w:ilvl="0"/>
    <w:lvlOverride w:ilvl="1"/>
    <w:lvlOverride w:ilvl="2"/>
    <w:lvlOverride w:ilvl="3"/>
    <w:lvlOverride w:ilvl="4"/>
    <w:lvlOverride w:ilvl="5"/>
    <w:lvlOverride w:ilvl="6"/>
    <w:lvlOverride w:ilvl="7"/>
    <w:lvlOverride w:ilvl="8"/>
  </w:num>
  <w:num w:numId="2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DF5"/>
    <w:rsid w:val="000710C2"/>
    <w:rsid w:val="000925B9"/>
    <w:rsid w:val="000A2E44"/>
    <w:rsid w:val="000A4E8E"/>
    <w:rsid w:val="000A5099"/>
    <w:rsid w:val="000A6012"/>
    <w:rsid w:val="000D18E5"/>
    <w:rsid w:val="000D5AA1"/>
    <w:rsid w:val="000D6CAF"/>
    <w:rsid w:val="000E503C"/>
    <w:rsid w:val="000F6EF3"/>
    <w:rsid w:val="00125B41"/>
    <w:rsid w:val="00164512"/>
    <w:rsid w:val="00165653"/>
    <w:rsid w:val="00173D5A"/>
    <w:rsid w:val="001761DB"/>
    <w:rsid w:val="00176C2B"/>
    <w:rsid w:val="001A3798"/>
    <w:rsid w:val="001D7081"/>
    <w:rsid w:val="001E7251"/>
    <w:rsid w:val="001F1F4B"/>
    <w:rsid w:val="00234D36"/>
    <w:rsid w:val="00236077"/>
    <w:rsid w:val="0026676E"/>
    <w:rsid w:val="00267DF5"/>
    <w:rsid w:val="002832B2"/>
    <w:rsid w:val="00296DB6"/>
    <w:rsid w:val="002A1CE5"/>
    <w:rsid w:val="002A7D32"/>
    <w:rsid w:val="002C39E4"/>
    <w:rsid w:val="002F1E0C"/>
    <w:rsid w:val="002F7BA9"/>
    <w:rsid w:val="00345AC2"/>
    <w:rsid w:val="00351900"/>
    <w:rsid w:val="003850E7"/>
    <w:rsid w:val="00394613"/>
    <w:rsid w:val="0039711F"/>
    <w:rsid w:val="003A2220"/>
    <w:rsid w:val="003A6415"/>
    <w:rsid w:val="003D3E10"/>
    <w:rsid w:val="003E3209"/>
    <w:rsid w:val="003E47FF"/>
    <w:rsid w:val="003F7CAB"/>
    <w:rsid w:val="00405F40"/>
    <w:rsid w:val="00407529"/>
    <w:rsid w:val="004115CC"/>
    <w:rsid w:val="004141FF"/>
    <w:rsid w:val="00433316"/>
    <w:rsid w:val="00435437"/>
    <w:rsid w:val="00435CD0"/>
    <w:rsid w:val="0044237C"/>
    <w:rsid w:val="00451F16"/>
    <w:rsid w:val="0048011D"/>
    <w:rsid w:val="004C6BB7"/>
    <w:rsid w:val="004D311C"/>
    <w:rsid w:val="004F7A9B"/>
    <w:rsid w:val="005470BB"/>
    <w:rsid w:val="00555D83"/>
    <w:rsid w:val="00556BE6"/>
    <w:rsid w:val="00560C23"/>
    <w:rsid w:val="00562089"/>
    <w:rsid w:val="005671F9"/>
    <w:rsid w:val="005732F3"/>
    <w:rsid w:val="00581EAC"/>
    <w:rsid w:val="005C65E3"/>
    <w:rsid w:val="005C7E22"/>
    <w:rsid w:val="005F5C1C"/>
    <w:rsid w:val="005F734D"/>
    <w:rsid w:val="00602BD6"/>
    <w:rsid w:val="00603E39"/>
    <w:rsid w:val="00620A95"/>
    <w:rsid w:val="0064513F"/>
    <w:rsid w:val="00646884"/>
    <w:rsid w:val="006513CD"/>
    <w:rsid w:val="00674E9C"/>
    <w:rsid w:val="006A7464"/>
    <w:rsid w:val="006B07F3"/>
    <w:rsid w:val="006B49C6"/>
    <w:rsid w:val="006C250D"/>
    <w:rsid w:val="006D17C3"/>
    <w:rsid w:val="006E4232"/>
    <w:rsid w:val="006F5196"/>
    <w:rsid w:val="007709A6"/>
    <w:rsid w:val="007B65F7"/>
    <w:rsid w:val="007B6707"/>
    <w:rsid w:val="007C4357"/>
    <w:rsid w:val="007D6598"/>
    <w:rsid w:val="007E717B"/>
    <w:rsid w:val="00813DEB"/>
    <w:rsid w:val="00815113"/>
    <w:rsid w:val="00816F86"/>
    <w:rsid w:val="008B338F"/>
    <w:rsid w:val="008D5FDB"/>
    <w:rsid w:val="008F6EC0"/>
    <w:rsid w:val="00905334"/>
    <w:rsid w:val="009248A1"/>
    <w:rsid w:val="0092543B"/>
    <w:rsid w:val="0094041F"/>
    <w:rsid w:val="00946B2C"/>
    <w:rsid w:val="00982438"/>
    <w:rsid w:val="009825E6"/>
    <w:rsid w:val="00984FBF"/>
    <w:rsid w:val="0098733E"/>
    <w:rsid w:val="009A4E96"/>
    <w:rsid w:val="009C2056"/>
    <w:rsid w:val="009E4E85"/>
    <w:rsid w:val="009F16B0"/>
    <w:rsid w:val="009F36CA"/>
    <w:rsid w:val="009F41F7"/>
    <w:rsid w:val="00A35831"/>
    <w:rsid w:val="00A37864"/>
    <w:rsid w:val="00A510D5"/>
    <w:rsid w:val="00A572C9"/>
    <w:rsid w:val="00A61A15"/>
    <w:rsid w:val="00A6323C"/>
    <w:rsid w:val="00A65034"/>
    <w:rsid w:val="00A71634"/>
    <w:rsid w:val="00A840B7"/>
    <w:rsid w:val="00A93A9B"/>
    <w:rsid w:val="00AB598F"/>
    <w:rsid w:val="00AD3497"/>
    <w:rsid w:val="00AD51D8"/>
    <w:rsid w:val="00AF73BA"/>
    <w:rsid w:val="00B1494F"/>
    <w:rsid w:val="00B23D78"/>
    <w:rsid w:val="00B25657"/>
    <w:rsid w:val="00B2570D"/>
    <w:rsid w:val="00B4293B"/>
    <w:rsid w:val="00B42B97"/>
    <w:rsid w:val="00B5191C"/>
    <w:rsid w:val="00BA2B1F"/>
    <w:rsid w:val="00BA59D7"/>
    <w:rsid w:val="00BA6B8C"/>
    <w:rsid w:val="00BB18E0"/>
    <w:rsid w:val="00BF01A6"/>
    <w:rsid w:val="00C159A2"/>
    <w:rsid w:val="00C21807"/>
    <w:rsid w:val="00C31370"/>
    <w:rsid w:val="00C36481"/>
    <w:rsid w:val="00C5381E"/>
    <w:rsid w:val="00CC0C4F"/>
    <w:rsid w:val="00CE7C14"/>
    <w:rsid w:val="00CF481F"/>
    <w:rsid w:val="00D24FD6"/>
    <w:rsid w:val="00D33966"/>
    <w:rsid w:val="00D37F54"/>
    <w:rsid w:val="00D7334A"/>
    <w:rsid w:val="00DC195E"/>
    <w:rsid w:val="00DD3B3F"/>
    <w:rsid w:val="00DE0300"/>
    <w:rsid w:val="00DE4FB6"/>
    <w:rsid w:val="00E12CC3"/>
    <w:rsid w:val="00E37805"/>
    <w:rsid w:val="00E731BD"/>
    <w:rsid w:val="00EB22AC"/>
    <w:rsid w:val="00EB794D"/>
    <w:rsid w:val="00EC7EE0"/>
    <w:rsid w:val="00ED046C"/>
    <w:rsid w:val="00EF4FD5"/>
    <w:rsid w:val="00EF6516"/>
    <w:rsid w:val="00EF7C16"/>
    <w:rsid w:val="00F0497F"/>
    <w:rsid w:val="00F07793"/>
    <w:rsid w:val="00F13A5B"/>
    <w:rsid w:val="00F2166E"/>
    <w:rsid w:val="00F44E6F"/>
    <w:rsid w:val="00F55BC8"/>
    <w:rsid w:val="00F70704"/>
    <w:rsid w:val="00F82753"/>
    <w:rsid w:val="00F960FC"/>
    <w:rsid w:val="00FA0E05"/>
    <w:rsid w:val="00FA1D82"/>
    <w:rsid w:val="00FB2608"/>
    <w:rsid w:val="00FC48C9"/>
    <w:rsid w:val="00FF6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E5E4C8"/>
  <w14:defaultImageDpi w14:val="300"/>
  <w15:docId w15:val="{C50F9A08-1F64-4FA2-A4E8-768F251A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DF5"/>
    <w:pPr>
      <w:spacing w:after="200" w:line="276" w:lineRule="auto"/>
    </w:pPr>
    <w:rPr>
      <w:rFonts w:ascii="Calibri" w:eastAsia="Times New Roman"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DF5"/>
    <w:pPr>
      <w:ind w:left="720"/>
      <w:contextualSpacing/>
    </w:pPr>
    <w:rPr>
      <w:rFonts w:cs="Times New Roman"/>
    </w:rPr>
  </w:style>
  <w:style w:type="table" w:styleId="TableGrid">
    <w:name w:val="Table Grid"/>
    <w:basedOn w:val="TableNormal"/>
    <w:uiPriority w:val="59"/>
    <w:rsid w:val="00267DF5"/>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7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DF5"/>
    <w:rPr>
      <w:rFonts w:ascii="Calibri" w:eastAsia="Times New Roman" w:hAnsi="Calibri" w:cs="Calibri"/>
      <w:sz w:val="22"/>
      <w:szCs w:val="22"/>
    </w:rPr>
  </w:style>
  <w:style w:type="table" w:customStyle="1" w:styleId="TableGrid1">
    <w:name w:val="Table Grid1"/>
    <w:basedOn w:val="TableNormal"/>
    <w:next w:val="TableGrid"/>
    <w:uiPriority w:val="59"/>
    <w:rsid w:val="00267DF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011D"/>
    <w:rPr>
      <w:color w:val="0000FF" w:themeColor="hyperlink"/>
      <w:u w:val="single"/>
    </w:rPr>
  </w:style>
  <w:style w:type="character" w:styleId="FollowedHyperlink">
    <w:name w:val="FollowedHyperlink"/>
    <w:basedOn w:val="DefaultParagraphFont"/>
    <w:uiPriority w:val="99"/>
    <w:semiHidden/>
    <w:unhideWhenUsed/>
    <w:rsid w:val="0048011D"/>
    <w:rPr>
      <w:color w:val="800080" w:themeColor="followedHyperlink"/>
      <w:u w:val="single"/>
    </w:rPr>
  </w:style>
  <w:style w:type="paragraph" w:styleId="Footer">
    <w:name w:val="footer"/>
    <w:basedOn w:val="Normal"/>
    <w:link w:val="FooterChar"/>
    <w:uiPriority w:val="99"/>
    <w:unhideWhenUsed/>
    <w:rsid w:val="000925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25B9"/>
    <w:rPr>
      <w:rFonts w:ascii="Calibri" w:eastAsia="Times New Roman" w:hAnsi="Calibri" w:cs="Calibri"/>
      <w:sz w:val="22"/>
      <w:szCs w:val="22"/>
    </w:rPr>
  </w:style>
  <w:style w:type="paragraph" w:styleId="BalloonText">
    <w:name w:val="Balloon Text"/>
    <w:basedOn w:val="Normal"/>
    <w:link w:val="BalloonTextChar"/>
    <w:uiPriority w:val="99"/>
    <w:semiHidden/>
    <w:unhideWhenUsed/>
    <w:rsid w:val="002667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6676E"/>
    <w:rPr>
      <w:rFonts w:ascii="Lucida Grande" w:eastAsia="Times New Roman" w:hAnsi="Lucida Grande" w:cs="Calibri"/>
      <w:sz w:val="18"/>
      <w:szCs w:val="18"/>
    </w:rPr>
  </w:style>
  <w:style w:type="character" w:styleId="CommentReference">
    <w:name w:val="annotation reference"/>
    <w:basedOn w:val="DefaultParagraphFont"/>
    <w:uiPriority w:val="99"/>
    <w:semiHidden/>
    <w:unhideWhenUsed/>
    <w:rsid w:val="0026676E"/>
    <w:rPr>
      <w:sz w:val="18"/>
      <w:szCs w:val="18"/>
    </w:rPr>
  </w:style>
  <w:style w:type="paragraph" w:styleId="CommentText">
    <w:name w:val="annotation text"/>
    <w:basedOn w:val="Normal"/>
    <w:link w:val="CommentTextChar"/>
    <w:uiPriority w:val="99"/>
    <w:semiHidden/>
    <w:unhideWhenUsed/>
    <w:rsid w:val="0026676E"/>
    <w:pPr>
      <w:spacing w:line="240" w:lineRule="auto"/>
    </w:pPr>
    <w:rPr>
      <w:sz w:val="24"/>
      <w:szCs w:val="24"/>
    </w:rPr>
  </w:style>
  <w:style w:type="character" w:customStyle="1" w:styleId="CommentTextChar">
    <w:name w:val="Comment Text Char"/>
    <w:basedOn w:val="DefaultParagraphFont"/>
    <w:link w:val="CommentText"/>
    <w:uiPriority w:val="99"/>
    <w:semiHidden/>
    <w:rsid w:val="0026676E"/>
    <w:rPr>
      <w:rFonts w:ascii="Calibri" w:eastAsia="Times New Roman" w:hAnsi="Calibri" w:cs="Calibri"/>
    </w:rPr>
  </w:style>
  <w:style w:type="paragraph" w:styleId="CommentSubject">
    <w:name w:val="annotation subject"/>
    <w:basedOn w:val="CommentText"/>
    <w:next w:val="CommentText"/>
    <w:link w:val="CommentSubjectChar"/>
    <w:uiPriority w:val="99"/>
    <w:semiHidden/>
    <w:unhideWhenUsed/>
    <w:rsid w:val="0026676E"/>
    <w:rPr>
      <w:b/>
      <w:bCs/>
      <w:sz w:val="20"/>
      <w:szCs w:val="20"/>
    </w:rPr>
  </w:style>
  <w:style w:type="character" w:customStyle="1" w:styleId="CommentSubjectChar">
    <w:name w:val="Comment Subject Char"/>
    <w:basedOn w:val="CommentTextChar"/>
    <w:link w:val="CommentSubject"/>
    <w:uiPriority w:val="99"/>
    <w:semiHidden/>
    <w:rsid w:val="0026676E"/>
    <w:rPr>
      <w:rFonts w:ascii="Calibri" w:eastAsia="Times New Roman" w:hAnsi="Calibri" w:cs="Calibri"/>
      <w:b/>
      <w:bCs/>
      <w:sz w:val="20"/>
      <w:szCs w:val="20"/>
    </w:rPr>
  </w:style>
  <w:style w:type="paragraph" w:styleId="Revision">
    <w:name w:val="Revision"/>
    <w:hidden/>
    <w:uiPriority w:val="99"/>
    <w:semiHidden/>
    <w:rsid w:val="00D24FD6"/>
    <w:rPr>
      <w:rFonts w:ascii="Calibri" w:eastAsia="Times New Roma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154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zi.com/p-hoiinabsft/who-can-replace-a-man/" TargetMode="External"/><Relationship Id="rId13" Type="http://schemas.openxmlformats.org/officeDocument/2006/relationships/hyperlink" Target="http://www.nea.org/tools/k-w-l-know-want-to-know-learned.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hievethecore.org/page/3159/ell-supports-for-writing-and-discuss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teachertoolkit.com/index.php/tool/frayer-model" TargetMode="External"/><Relationship Id="rId5" Type="http://schemas.openxmlformats.org/officeDocument/2006/relationships/webSettings" Target="webSettings.xml"/><Relationship Id="rId15" Type="http://schemas.openxmlformats.org/officeDocument/2006/relationships/hyperlink" Target="https://achievethecore.org/page/3160/juicy-sentence-protocol" TargetMode="External"/><Relationship Id="rId10" Type="http://schemas.openxmlformats.org/officeDocument/2006/relationships/hyperlink" Target="https://achievethecore.org/page/3167/selecting-and-using-academic-vocabulary-in-instruction" TargetMode="External"/><Relationship Id="rId4" Type="http://schemas.openxmlformats.org/officeDocument/2006/relationships/settings" Target="settings.xml"/><Relationship Id="rId9" Type="http://schemas.openxmlformats.org/officeDocument/2006/relationships/hyperlink" Target="http://www.theteachertoolkit.com/index.php/tool/four-corners" TargetMode="External"/><Relationship Id="rId14" Type="http://schemas.openxmlformats.org/officeDocument/2006/relationships/hyperlink" Target="https://achievethecore.org/aligned/creating-sequencing-text-dependent-questions-support-english-language-lear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4FCF0-CE00-4976-8C32-E28DF0F8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4585</Words>
  <Characters>26136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JESD</Company>
  <LinksUpToDate>false</LinksUpToDate>
  <CharactersWithSpaces>30660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Dzwonek</dc:creator>
  <cp:keywords/>
  <dc:description/>
  <cp:lastModifiedBy>Lorraine Farquharson</cp:lastModifiedBy>
  <cp:revision>2</cp:revision>
  <dcterms:created xsi:type="dcterms:W3CDTF">2019-01-11T18:14:00Z</dcterms:created>
  <dcterms:modified xsi:type="dcterms:W3CDTF">2019-01-11T18:14:00Z</dcterms:modified>
</cp:coreProperties>
</file>