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Mail-Buddy Deployment and Destination Gmail Integration Guide</w:t>
      </w:r>
    </w:p>
    <w:p>
      <w:pPr>
        <w:pStyle w:val="Subtitle"/>
      </w:pPr>
      <w:r>
        <w:t xml:space="preserve">Private, local-first sorting for a consolidated inbox</w:t>
      </w:r>
    </w:p>
    <w:p>
      <w:pPr>
        <w:pStyle w:val="Date"/>
      </w:pPr>
      <w:r>
        <w:t xml:space="preserve">1 September 2026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Deploy Mail-Buddy once and connect it to one destination Gmail account. Configure every other mailbox to forward or redirect to that account. Mail-Buddy watches the destination inbox, classifies received mail, and applies its category labels there.</w:t>
      </w:r>
    </w:p>
    <w:p>
      <w:pPr>
        <w:pStyle w:val="BodyText"/>
      </w:pPr>
      <w:r>
        <w:t xml:space="preserve">Mail-Buddy uses Gmail API access with the gmail.modify scope, a local SQLite database, and a local Ollama model. It does not need IMAP, SMTP, a Gmail password, an app password, a hosted database, or a hosted AI service.</w:t>
      </w:r>
    </w:p>
    <w:p>
      <w:pPr>
        <w:pStyle w:val="BlockText"/>
      </w:pPr>
      <w:r>
        <w:t xml:space="preserve">Safety boundary: start with a dedicated Gmail test account. Inspect staged samples, test undo, and only then connect the real destination account. Do not expose the dashboard or OAuth callback to the public internet.</w:t>
      </w:r>
    </w:p>
    <w:bookmarkEnd w:id="9"/>
    <w:bookmarkStart w:id="10" w:name="mail-handling-outcome"/>
    <w:p>
      <w:pPr>
        <w:pStyle w:val="Heading1"/>
      </w:pPr>
      <w:r>
        <w:t xml:space="preserve">Mail handling outcome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Destination Gmail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Approved, confidently classified new mail</w:t>
            </w:r>
          </w:p>
        </w:tc>
        <w:tc>
          <w:tcPr/>
          <w:p>
            <w:pPr>
              <w:pStyle w:val="Compact"/>
            </w:pPr>
            <w:r>
              <w:t xml:space="preserve">One Mail-Buddy category label is added and the message is archived from Inbox.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Uncertain, conflicting, or suspicious mail</w:t>
            </w:r>
          </w:p>
        </w:tc>
        <w:tc>
          <w:tcPr/>
          <w:p>
            <w:pPr>
              <w:pStyle w:val="Compact"/>
            </w:pPr>
            <w:r>
              <w:t xml:space="preserve">Mail-Buddy/Needs Review is added and the message remains in Inbox.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mail during the first scan</w:t>
            </w:r>
          </w:p>
        </w:tc>
        <w:tc>
          <w:tcPr/>
          <w:p>
            <w:pPr>
              <w:pStyle w:val="Compact"/>
            </w:pPr>
            <w:r>
              <w:t xml:space="preserve">The message is staged locally; Gmail stays unchanged until the category is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labels and unread state</w:t>
            </w:r>
          </w:p>
        </w:tc>
        <w:tc>
          <w:tcPr/>
          <w:p>
            <w:pPr>
              <w:pStyle w:val="Compact"/>
            </w:pPr>
            <w:r>
              <w:t xml:space="preserve">Preserved. Mail-Buddy changes only its own labels and, for approved results, Inbox membership.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batch approval</w:t>
            </w:r>
          </w:p>
        </w:tc>
        <w:tc>
          <w:tcPr/>
          <w:p>
            <w:pPr>
              <w:pStyle w:val="Compact"/>
            </w:pPr>
            <w:r>
              <w:t xml:space="preserve">Activity -&gt; Undo batch restores the prior Mail-Buddy labels and Inbox state.</w:t>
            </w:r>
          </w:p>
        </w:tc>
      </w:tr>
    </w:tbl>
    <w:p>
      <w:pPr>
        <w:pStyle w:val="BodyText"/>
      </w:pPr>
      <w:r>
        <w:t xml:space="preserve">Authorization creates this label tree in the destination account:</w:t>
      </w:r>
    </w:p>
    <w:p>
      <w:pPr>
        <w:pStyle w:val="SourceCode"/>
      </w:pPr>
      <w:r>
        <w:rPr>
          <w:rStyle w:val="VerbatimChar"/>
        </w:rPr>
        <w:t xml:space="preserve">Mail-Buddy/</w:t>
      </w:r>
      <w:r>
        <w:br/>
      </w:r>
      <w:r>
        <w:rPr>
          <w:rStyle w:val="VerbatimChar"/>
        </w:rPr>
        <w:t xml:space="preserve">  Security/OTP</w:t>
      </w:r>
      <w:r>
        <w:br/>
      </w:r>
      <w:r>
        <w:rPr>
          <w:rStyle w:val="VerbatimChar"/>
        </w:rPr>
        <w:t xml:space="preserve">  Security/Password Reset</w:t>
      </w:r>
      <w:r>
        <w:br/>
      </w:r>
      <w:r>
        <w:rPr>
          <w:rStyle w:val="VerbatimChar"/>
        </w:rPr>
        <w:t xml:space="preserve">  Security/Account Alerts</w:t>
      </w:r>
      <w:r>
        <w:br/>
      </w:r>
      <w:r>
        <w:rPr>
          <w:rStyle w:val="VerbatimChar"/>
        </w:rPr>
        <w:t xml:space="preserve">  Finance/Bank Transactions</w:t>
      </w:r>
      <w:r>
        <w:br/>
      </w:r>
      <w:r>
        <w:rPr>
          <w:rStyle w:val="VerbatimChar"/>
        </w:rPr>
        <w:t xml:space="preserve">  Promotions/General</w:t>
      </w:r>
      <w:r>
        <w:br/>
      </w:r>
      <w:r>
        <w:rPr>
          <w:rStyle w:val="VerbatimChar"/>
        </w:rPr>
        <w:t xml:space="preserve">  College/Important</w:t>
      </w:r>
      <w:r>
        <w:br/>
      </w:r>
      <w:r>
        <w:rPr>
          <w:rStyle w:val="VerbatimChar"/>
        </w:rPr>
        <w:t xml:space="preserve">  College/Internship Opportunities</w:t>
      </w:r>
      <w:r>
        <w:br/>
      </w:r>
      <w:r>
        <w:rPr>
          <w:rStyle w:val="VerbatimChar"/>
        </w:rPr>
        <w:t xml:space="preserve">  College/Placements</w:t>
      </w:r>
      <w:r>
        <w:br/>
      </w:r>
      <w:r>
        <w:rPr>
          <w:rStyle w:val="VerbatimChar"/>
        </w:rPr>
        <w:t xml:space="preserve">  College/Notices</w:t>
      </w:r>
      <w:r>
        <w:br/>
      </w:r>
      <w:r>
        <w:rPr>
          <w:rStyle w:val="VerbatimChar"/>
        </w:rPr>
        <w:t xml:space="preserve">  Subscriptions</w:t>
      </w:r>
      <w:r>
        <w:br/>
      </w:r>
      <w:r>
        <w:rPr>
          <w:rStyle w:val="VerbatimChar"/>
        </w:rPr>
        <w:t xml:space="preserve">  Career &amp; Work/Job Related</w:t>
      </w:r>
      <w:r>
        <w:br/>
      </w:r>
      <w:r>
        <w:rPr>
          <w:rStyle w:val="VerbatimChar"/>
        </w:rPr>
        <w:t xml:space="preserve">  Career &amp; Work/Internship</w:t>
      </w:r>
      <w:r>
        <w:br/>
      </w:r>
      <w:r>
        <w:rPr>
          <w:rStyle w:val="VerbatimChar"/>
        </w:rPr>
        <w:t xml:space="preserve">  Shopping/Promotions</w:t>
      </w:r>
      <w:r>
        <w:br/>
      </w:r>
      <w:r>
        <w:rPr>
          <w:rStyle w:val="VerbatimChar"/>
        </w:rPr>
        <w:t xml:space="preserve">  Shopping/Order Updates</w:t>
      </w:r>
      <w:r>
        <w:br/>
      </w:r>
      <w:r>
        <w:rPr>
          <w:rStyle w:val="VerbatimChar"/>
        </w:rPr>
        <w:t xml:space="preserve">  Social</w:t>
      </w:r>
      <w:r>
        <w:br/>
      </w:r>
      <w:r>
        <w:rPr>
          <w:rStyle w:val="VerbatimChar"/>
        </w:rPr>
        <w:t xml:space="preserve">  Direct/Personal</w:t>
      </w:r>
      <w:r>
        <w:br/>
      </w:r>
      <w:r>
        <w:rPr>
          <w:rStyle w:val="VerbatimChar"/>
        </w:rPr>
        <w:t xml:space="preserve">  Other</w:t>
      </w:r>
      <w:r>
        <w:br/>
      </w:r>
      <w:r>
        <w:rPr>
          <w:rStyle w:val="VerbatimChar"/>
        </w:rPr>
        <w:t xml:space="preserve">  Needs Review</w:t>
      </w:r>
    </w:p>
    <w:bookmarkEnd w:id="10"/>
    <w:bookmarkStart w:id="13" w:name="before-you-begin"/>
    <w:p>
      <w:pPr>
        <w:pStyle w:val="Heading1"/>
      </w:pPr>
      <w:r>
        <w:t xml:space="preserve">Before you begin</w:t>
      </w:r>
    </w:p>
    <w:bookmarkStart w:id="11" w:name="deployment-host"/>
    <w:p>
      <w:pPr>
        <w:pStyle w:val="Heading2"/>
      </w:pPr>
      <w:r>
        <w:t xml:space="preserve">Deployment host</w:t>
      </w:r>
    </w:p>
    <w:p>
      <w:pPr>
        <w:pStyle w:val="FirstParagraph"/>
      </w:pPr>
      <w:r>
        <w:t xml:space="preserve">Choose one supported host:</w:t>
      </w:r>
    </w:p>
    <w:p>
      <w:pPr>
        <w:pStyle w:val="Compact"/>
        <w:numPr>
          <w:ilvl w:val="0"/>
          <w:numId w:val="1001"/>
        </w:numPr>
      </w:pPr>
      <w:r>
        <w:t xml:space="preserve">macOS with Docker Desktop; the dashboard is local at https://localhost.</w:t>
      </w:r>
    </w:p>
    <w:p>
      <w:pPr>
        <w:pStyle w:val="Compact"/>
        <w:numPr>
          <w:ilvl w:val="0"/>
          <w:numId w:val="1001"/>
        </w:numPr>
      </w:pPr>
      <w:r>
        <w:t xml:space="preserve">Raspberry Pi 5 with 64-bit Raspberry Pi OS and Docker Engine; the dashboard is on the private home LAN only.</w:t>
      </w:r>
    </w:p>
    <w:p>
      <w:pPr>
        <w:pStyle w:val="FirstParagraph"/>
      </w:pPr>
      <w:r>
        <w:t xml:space="preserve">Reserve at least 10 GB storage. The first run downloads about 2 GB of local model layers. The macOS Docker VM should have at least 6 GB memory and 4 CPUs; 7-8 GB is preferable on a 16 GB-or-larger Mac. A Pi should have 8 GB RAM and active cooling.</w:t>
      </w:r>
    </w:p>
    <w:bookmarkEnd w:id="11"/>
    <w:bookmarkStart w:id="12" w:name="items-to-prepare"/>
    <w:p>
      <w:pPr>
        <w:pStyle w:val="Heading2"/>
      </w:pPr>
      <w:r>
        <w:t xml:space="preserve">Items to prepare</w:t>
      </w:r>
    </w:p>
    <w:p>
      <w:pPr>
        <w:pStyle w:val="Compact"/>
        <w:numPr>
          <w:ilvl w:val="0"/>
          <w:numId w:val="1002"/>
        </w:numPr>
      </w:pPr>
      <w:r>
        <w:t xml:space="preserve">A destination Gmail account. This is the only account Mail-Buddy authorizes.</w:t>
      </w:r>
    </w:p>
    <w:p>
      <w:pPr>
        <w:pStyle w:val="Compact"/>
        <w:numPr>
          <w:ilvl w:val="0"/>
          <w:numId w:val="1002"/>
        </w:numPr>
      </w:pPr>
      <w:r>
        <w:t xml:space="preserve">A Google Cloud project you own.</w:t>
      </w:r>
    </w:p>
    <w:p>
      <w:pPr>
        <w:pStyle w:val="Compact"/>
        <w:numPr>
          <w:ilvl w:val="0"/>
          <w:numId w:val="1002"/>
        </w:numPr>
      </w:pPr>
      <w:r>
        <w:t xml:space="preserve">A Desktop app OAuth client JSON downloaded from that project.</w:t>
      </w:r>
    </w:p>
    <w:p>
      <w:pPr>
        <w:pStyle w:val="Compact"/>
        <w:numPr>
          <w:ilvl w:val="0"/>
          <w:numId w:val="1002"/>
        </w:numPr>
      </w:pPr>
      <w:r>
        <w:t xml:space="preserve">A dashboard password of at least 12 characters.</w:t>
      </w:r>
    </w:p>
    <w:p>
      <w:pPr>
        <w:pStyle w:val="Compact"/>
        <w:numPr>
          <w:ilvl w:val="0"/>
          <w:numId w:val="1002"/>
        </w:numPr>
      </w:pPr>
      <w:r>
        <w:t xml:space="preserve">For a Pi: its fixed private IPv4 address, LAN subnet, and network interface.</w:t>
      </w:r>
    </w:p>
    <w:p>
      <w:pPr>
        <w:pStyle w:val="Compact"/>
        <w:numPr>
          <w:ilvl w:val="0"/>
          <w:numId w:val="1002"/>
        </w:numPr>
      </w:pPr>
      <w:r>
        <w:t xml:space="preserve">Trusted college-sender domains, if college mail needs special handling.</w:t>
      </w:r>
    </w:p>
    <w:p>
      <w:pPr>
        <w:pStyle w:val="FirstParagraph"/>
      </w:pPr>
      <w:r>
        <w:t xml:space="preserve">Never put OAuth JSON, passwords, tokens, or encryption keys in .env.</w:t>
      </w:r>
    </w:p>
    <w:bookmarkEnd w:id="12"/>
    <w:bookmarkEnd w:id="13"/>
    <w:bookmarkStart w:id="16" w:name="install-docker-and-confirm-the-host"/>
    <w:p>
      <w:pPr>
        <w:pStyle w:val="Heading1"/>
      </w:pPr>
      <w:r>
        <w:t xml:space="preserve">1. Install Docker and confirm the host</w:t>
      </w:r>
    </w:p>
    <w:bookmarkStart w:id="14" w:name="macos"/>
    <w:p>
      <w:pPr>
        <w:pStyle w:val="Heading2"/>
      </w:pPr>
      <w:r>
        <w:t xml:space="preserve">macOS</w:t>
      </w:r>
    </w:p>
    <w:p>
      <w:pPr>
        <w:pStyle w:val="FirstParagraph"/>
      </w:pPr>
      <w:r>
        <w:t xml:space="preserve">Install and start Docker Desktop from Docker’s official macOS instructions. Allocate the resources above, then run:</w:t>
      </w:r>
    </w:p>
    <w:p>
      <w:pPr>
        <w:pStyle w:val="SourceCode"/>
      </w:pPr>
      <w:r>
        <w:rPr>
          <w:rStyle w:val="VerbatimChar"/>
        </w:rPr>
        <w:t xml:space="preserve">docker version</w:t>
      </w:r>
      <w:r>
        <w:br/>
      </w:r>
      <w:r>
        <w:rPr>
          <w:rStyle w:val="VerbatimChar"/>
        </w:rPr>
        <w:t xml:space="preserve">docker compose version</w:t>
      </w:r>
      <w:r>
        <w:br/>
      </w:r>
      <w:r>
        <w:rPr>
          <w:rStyle w:val="VerbatimChar"/>
        </w:rPr>
        <w:t xml:space="preserve">uname -m</w:t>
      </w:r>
      <w:r>
        <w:br/>
      </w:r>
      <w:r>
        <w:rPr>
          <w:rStyle w:val="VerbatimChar"/>
        </w:rPr>
        <w:t xml:space="preserve">df -h .</w:t>
      </w:r>
    </w:p>
    <w:p>
      <w:pPr>
        <w:pStyle w:val="FirstParagraph"/>
      </w:pPr>
      <w:r>
        <w:t xml:space="preserve">Port 443 serves local HTTPS and port 8765 is used only while authorizing Gmail. Before authorization, confirm 8765 is free:</w:t>
      </w:r>
    </w:p>
    <w:p>
      <w:pPr>
        <w:pStyle w:val="SourceCode"/>
      </w:pPr>
      <w:r>
        <w:rPr>
          <w:rStyle w:val="VerbatimChar"/>
        </w:rPr>
        <w:t xml:space="preserve">lsof -nP -iTCP:8765 -sTCP:LISTEN</w:t>
      </w:r>
    </w:p>
    <w:bookmarkEnd w:id="14"/>
    <w:bookmarkStart w:id="15" w:name="raspberry-pi-5"/>
    <w:p>
      <w:pPr>
        <w:pStyle w:val="Heading2"/>
      </w:pPr>
      <w:r>
        <w:t xml:space="preserve">Raspberry Pi 5</w:t>
      </w:r>
    </w:p>
    <w:p>
      <w:pPr>
        <w:pStyle w:val="FirstParagraph"/>
      </w:pPr>
      <w:r>
        <w:t xml:space="preserve">Install Docker Engine and Compose through Docker’s current Raspberry Pi OS instructions, then run:</w:t>
      </w:r>
    </w:p>
    <w:p>
      <w:pPr>
        <w:pStyle w:val="SourceCode"/>
      </w:pPr>
      <w:r>
        <w:rPr>
          <w:rStyle w:val="VerbatimChar"/>
        </w:rPr>
        <w:t xml:space="preserve">sudo apt-get update</w:t>
      </w:r>
      <w:r>
        <w:br/>
      </w:r>
      <w:r>
        <w:rPr>
          <w:rStyle w:val="VerbatimChar"/>
        </w:rPr>
        <w:t xml:space="preserve">sudo apt-get install -y docker-ce docker-ce-cli containerd.io docker-buildx-plugin docker-compose-plugin avahi-daemon</w:t>
      </w:r>
      <w:r>
        <w:br/>
      </w:r>
      <w:r>
        <w:rPr>
          <w:rStyle w:val="VerbatimChar"/>
        </w:rPr>
        <w:t xml:space="preserve">sudo systemctl enable --now docker avahi-daemon</w:t>
      </w:r>
      <w:r>
        <w:br/>
      </w:r>
      <w:r>
        <w:rPr>
          <w:rStyle w:val="VerbatimChar"/>
        </w:rPr>
        <w:t xml:space="preserve">sudo usermod -aG docker "$USER"</w:t>
      </w:r>
    </w:p>
    <w:p>
      <w:pPr>
        <w:pStyle w:val="FirstParagraph"/>
      </w:pPr>
      <w:r>
        <w:t xml:space="preserve">Sign out and back in, then confirm Docker:</w:t>
      </w:r>
    </w:p>
    <w:p>
      <w:pPr>
        <w:pStyle w:val="SourceCode"/>
      </w:pPr>
      <w:r>
        <w:rPr>
          <w:rStyle w:val="VerbatimChar"/>
        </w:rPr>
        <w:t xml:space="preserve">docker compose version</w:t>
      </w:r>
      <w:r>
        <w:br/>
      </w:r>
      <w:r>
        <w:rPr>
          <w:rStyle w:val="VerbatimChar"/>
        </w:rPr>
        <w:t xml:space="preserve">docker run --rm hello-world</w:t>
      </w:r>
    </w:p>
    <w:p>
      <w:pPr>
        <w:pStyle w:val="FirstParagraph"/>
      </w:pPr>
      <w:r>
        <w:t xml:space="preserve">Place the project in the location expected by the supplied systemd service:</w:t>
      </w:r>
    </w:p>
    <w:p>
      <w:pPr>
        <w:pStyle w:val="SourceCode"/>
      </w:pPr>
      <w:r>
        <w:rPr>
          <w:rStyle w:val="VerbatimChar"/>
        </w:rPr>
        <w:t xml:space="preserve">sudo mkdir -p /opt/mail-buddy</w:t>
      </w:r>
      <w:r>
        <w:br/>
      </w:r>
      <w:r>
        <w:rPr>
          <w:rStyle w:val="VerbatimChar"/>
        </w:rPr>
        <w:t xml:space="preserve">sudo chown "$USER":"$USER" /opt/mail-buddy</w:t>
      </w:r>
      <w:r>
        <w:br/>
      </w:r>
      <w:r>
        <w:rPr>
          <w:rStyle w:val="VerbatimChar"/>
        </w:rPr>
        <w:t xml:space="preserve">cd /opt/mail-buddy</w:t>
      </w:r>
      <w:r>
        <w:br/>
      </w:r>
      <w:r>
        <w:rPr>
          <w:rStyle w:val="VerbatimChar"/>
        </w:rPr>
        <w:t xml:space="preserve"># Copy or clone the Mail-Buddy project here.</w:t>
      </w:r>
      <w:r>
        <w:br/>
      </w:r>
      <w:r>
        <w:rPr>
          <w:rStyle w:val="VerbatimChar"/>
        </w:rPr>
        <w:t xml:space="preserve">test -f compose.yaml &amp;&amp; echo "Project root is correct"</w:t>
      </w:r>
    </w:p>
    <w:bookmarkEnd w:id="15"/>
    <w:bookmarkEnd w:id="16"/>
    <w:bookmarkStart w:id="17" w:name="create-the-googlegmail-oauth-client"/>
    <w:p>
      <w:pPr>
        <w:pStyle w:val="Heading1"/>
      </w:pPr>
      <w:r>
        <w:t xml:space="preserve">2. Create the Google/Gmail OAuth client</w:t>
      </w:r>
    </w:p>
    <w:p>
      <w:pPr>
        <w:pStyle w:val="FirstParagraph"/>
      </w:pPr>
      <w:r>
        <w:t xml:space="preserve">In Google Cloud Console:</w:t>
      </w:r>
    </w:p>
    <w:p>
      <w:pPr>
        <w:numPr>
          <w:ilvl w:val="0"/>
          <w:numId w:val="1003"/>
        </w:numPr>
      </w:pPr>
      <w:r>
        <w:t xml:space="preserve">Create or select a project you own.</w:t>
      </w:r>
    </w:p>
    <w:p>
      <w:pPr>
        <w:numPr>
          <w:ilvl w:val="0"/>
          <w:numId w:val="1003"/>
        </w:numPr>
      </w:pPr>
      <w:r>
        <w:t xml:space="preserve">Enable Gmail API.</w:t>
      </w:r>
    </w:p>
    <w:p>
      <w:pPr>
        <w:numPr>
          <w:ilvl w:val="0"/>
          <w:numId w:val="1003"/>
        </w:numPr>
      </w:pPr>
      <w:r>
        <w:t xml:space="preserve">Open Google Auth Platform and complete Branding.</w:t>
      </w:r>
    </w:p>
    <w:p>
      <w:pPr>
        <w:numPr>
          <w:ilvl w:val="0"/>
          <w:numId w:val="1003"/>
        </w:numPr>
      </w:pPr>
      <w:r>
        <w:t xml:space="preserve">Use an External audience for a personal Gmail account.</w:t>
      </w:r>
    </w:p>
    <w:p>
      <w:pPr>
        <w:numPr>
          <w:ilvl w:val="0"/>
          <w:numId w:val="1003"/>
        </w:numPr>
      </w:pPr>
      <w:r>
        <w:t xml:space="preserve">Under Data Access, request only: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https://www.googleapis.com/auth/gmail.modify</w:t>
      </w:r>
    </w:p>
    <w:p>
      <w:pPr>
        <w:numPr>
          <w:ilvl w:val="0"/>
          <w:numId w:val="1003"/>
        </w:numPr>
      </w:pPr>
      <w:r>
        <w:t xml:space="preserve">Move the project to In production. An External project left in Testing can issue refresh tokens that expire after seven days.</w:t>
      </w:r>
    </w:p>
    <w:p>
      <w:pPr>
        <w:numPr>
          <w:ilvl w:val="0"/>
          <w:numId w:val="1003"/>
        </w:numPr>
      </w:pPr>
      <w:r>
        <w:t xml:space="preserve">Create a client with application type Desktop app.</w:t>
      </w:r>
    </w:p>
    <w:p>
      <w:pPr>
        <w:numPr>
          <w:ilvl w:val="0"/>
          <w:numId w:val="1003"/>
        </w:numPr>
      </w:pPr>
      <w:r>
        <w:t xml:space="preserve">Download the OAuth client JSON and keep it private.</w:t>
      </w:r>
    </w:p>
    <w:p>
      <w:pPr>
        <w:pStyle w:val="FirstParagraph"/>
      </w:pPr>
      <w:r>
        <w:t xml:space="preserve">Do not create a Web application client. Desktop app OAuth is required for the loopback callback. A managed Workspace administrator can block gmail.modify; Mail-Buddy cannot bypass that policy.</w:t>
      </w:r>
    </w:p>
    <w:bookmarkEnd w:id="17"/>
    <w:bookmarkStart w:id="18" w:name="configure-mail-buddy"/>
    <w:p>
      <w:pPr>
        <w:pStyle w:val="Heading1"/>
      </w:pPr>
      <w:r>
        <w:t xml:space="preserve">3. Configure Mail-Buddy</w:t>
      </w:r>
    </w:p>
    <w:p>
      <w:pPr>
        <w:pStyle w:val="FirstParagraph"/>
      </w:pPr>
      <w:r>
        <w:t xml:space="preserve">From the project root:</w:t>
      </w:r>
    </w:p>
    <w:p>
      <w:pPr>
        <w:pStyle w:val="SourceCode"/>
      </w:pPr>
      <w:r>
        <w:rPr>
          <w:rStyle w:val="VerbatimChar"/>
        </w:rPr>
        <w:t xml:space="preserve">cp .env.example .env</w:t>
      </w:r>
    </w:p>
    <w:p>
      <w:pPr>
        <w:pStyle w:val="FirstParagraph"/>
      </w:pPr>
      <w:r>
        <w:t xml:space="preserve">For a local Mac deployment:</w:t>
      </w:r>
    </w:p>
    <w:p>
      <w:pPr>
        <w:pStyle w:val="SourceCode"/>
      </w:pPr>
      <w:r>
        <w:rPr>
          <w:rStyle w:val="VerbatimChar"/>
        </w:rPr>
        <w:t xml:space="preserve">MAIL_BUDDY_HOSTNAME=localhost</w:t>
      </w:r>
      <w:r>
        <w:br/>
      </w:r>
      <w:r>
        <w:rPr>
          <w:rStyle w:val="VerbatimChar"/>
        </w:rPr>
        <w:t xml:space="preserve">MAIL_BUDDY_BIND_ADDRESS=127.0.0.1</w:t>
      </w:r>
      <w:r>
        <w:br/>
      </w:r>
      <w:r>
        <w:rPr>
          <w:rStyle w:val="VerbatimChar"/>
        </w:rPr>
        <w:t xml:space="preserve">MAIL_BUDDY_SECRETS_DIR=./secrets</w:t>
      </w:r>
      <w:r>
        <w:br/>
      </w:r>
      <w:r>
        <w:rPr>
          <w:rStyle w:val="VerbatimChar"/>
        </w:rPr>
        <w:t xml:space="preserve">MAIL_BUDDY_OLLAMA_MODEL=llama3.2:3b-instruct-q4_K_M</w:t>
      </w:r>
      <w:r>
        <w:br/>
      </w:r>
      <w:r>
        <w:rPr>
          <w:rStyle w:val="VerbatimChar"/>
        </w:rPr>
        <w:t xml:space="preserve">MAIL_BUDDY_COLLEGE_DOMAINS=</w:t>
      </w:r>
      <w:r>
        <w:br/>
      </w:r>
      <w:r>
        <w:rPr>
          <w:rStyle w:val="VerbatimChar"/>
        </w:rPr>
        <w:t xml:space="preserve">TZ=Asia/Kolkata</w:t>
      </w:r>
    </w:p>
    <w:p>
      <w:pPr>
        <w:pStyle w:val="FirstParagraph"/>
      </w:pPr>
      <w:r>
        <w:t xml:space="preserve">For a Raspberry Pi, replace the address, hostname, domains, and timezone:</w:t>
      </w:r>
    </w:p>
    <w:p>
      <w:pPr>
        <w:pStyle w:val="SourceCode"/>
      </w:pPr>
      <w:r>
        <w:rPr>
          <w:rStyle w:val="VerbatimChar"/>
        </w:rPr>
        <w:t xml:space="preserve">MAIL_BUDDY_HOSTNAME=mail-buddy.local</w:t>
      </w:r>
      <w:r>
        <w:br/>
      </w:r>
      <w:r>
        <w:rPr>
          <w:rStyle w:val="VerbatimChar"/>
        </w:rPr>
        <w:t xml:space="preserve">MAIL_BUDDY_BIND_ADDRESS=192.168.1.50</w:t>
      </w:r>
      <w:r>
        <w:br/>
      </w:r>
      <w:r>
        <w:rPr>
          <w:rStyle w:val="VerbatimChar"/>
        </w:rPr>
        <w:t xml:space="preserve">MAIL_BUDDY_SECRETS_DIR=./secrets</w:t>
      </w:r>
      <w:r>
        <w:br/>
      </w:r>
      <w:r>
        <w:rPr>
          <w:rStyle w:val="VerbatimChar"/>
        </w:rPr>
        <w:t xml:space="preserve">MAIL_BUDDY_OLLAMA_MODEL=llama3.2:3b-instruct-q4_K_M</w:t>
      </w:r>
      <w:r>
        <w:br/>
      </w:r>
      <w:r>
        <w:rPr>
          <w:rStyle w:val="VerbatimChar"/>
        </w:rPr>
        <w:t xml:space="preserve">MAIL_BUDDY_COLLEGE_DOMAINS=college.example.edu,placements.college.example.edu</w:t>
      </w:r>
      <w:r>
        <w:br/>
      </w:r>
      <w:r>
        <w:rPr>
          <w:rStyle w:val="VerbatimChar"/>
        </w:rPr>
        <w:t xml:space="preserve">TZ=Asia/Kolkata</w:t>
      </w:r>
    </w:p>
    <w:p>
      <w:pPr>
        <w:pStyle w:val="FirstParagraph"/>
      </w:pPr>
      <w:r>
        <w:t xml:space="preserve">On a Pi, the bind address must be assigned to the chosen LAN interface. Do not use 0.0.0.0 or loopback. Set a DHCP reservation in the router for the Pi address.</w:t>
      </w:r>
    </w:p>
    <w:bookmarkEnd w:id="18"/>
    <w:bookmarkStart w:id="19" w:name="create-and-install-private-secrets"/>
    <w:p>
      <w:pPr>
        <w:pStyle w:val="Heading1"/>
      </w:pPr>
      <w:r>
        <w:t xml:space="preserve">4. Create and install private secrets</w:t>
      </w:r>
    </w:p>
    <w:p>
      <w:pPr>
        <w:pStyle w:val="FirstParagraph"/>
      </w:pPr>
      <w:r>
        <w:t xml:space="preserve">Create the local encryption key, session secret, and dashboard password verifier:</w:t>
      </w:r>
    </w:p>
    <w:p>
      <w:pPr>
        <w:pStyle w:val="SourceCode"/>
      </w:pPr>
      <w:r>
        <w:rPr>
          <w:rStyle w:val="VerbatimChar"/>
        </w:rPr>
        <w:t xml:space="preserve">./scripts/create-secrets.sh</w:t>
      </w:r>
    </w:p>
    <w:p>
      <w:pPr>
        <w:pStyle w:val="FirstParagraph"/>
      </w:pPr>
      <w:r>
        <w:t xml:space="preserve">This creates:</w:t>
      </w:r>
    </w:p>
    <w:p>
      <w:pPr>
        <w:pStyle w:val="SourceCode"/>
      </w:pPr>
      <w:r>
        <w:rPr>
          <w:rStyle w:val="VerbatimChar"/>
        </w:rPr>
        <w:t xml:space="preserve">secrets/encryption_key</w:t>
      </w:r>
      <w:r>
        <w:br/>
      </w:r>
      <w:r>
        <w:rPr>
          <w:rStyle w:val="VerbatimChar"/>
        </w:rPr>
        <w:t xml:space="preserve">secrets/session_secret</w:t>
      </w:r>
      <w:r>
        <w:br/>
      </w:r>
      <w:r>
        <w:rPr>
          <w:rStyle w:val="VerbatimChar"/>
        </w:rPr>
        <w:t xml:space="preserve">secrets/password_hash</w:t>
      </w:r>
    </w:p>
    <w:p>
      <w:pPr>
        <w:pStyle w:val="FirstParagraph"/>
      </w:pPr>
      <w:r>
        <w:t xml:space="preserve">Install the downloaded OAuth JSON under the exact required name:</w:t>
      </w:r>
    </w:p>
    <w:p>
      <w:pPr>
        <w:pStyle w:val="SourceCode"/>
      </w:pPr>
      <w:r>
        <w:rPr>
          <w:rStyle w:val="VerbatimChar"/>
        </w:rPr>
        <w:t xml:space="preserve">install -m 0600 /absolute/path/to/downloaded-oauth-client.json secrets/google_client_secret.json</w:t>
      </w:r>
    </w:p>
    <w:p>
      <w:pPr>
        <w:pStyle w:val="FirstParagraph"/>
      </w:pPr>
      <w:r>
        <w:t xml:space="preserve">On a Pi, install the JSON as root:root mode 0600. Do not print secret contents. Check only names, modes, and nonzero sizes:</w:t>
      </w:r>
    </w:p>
    <w:p>
      <w:pPr>
        <w:pStyle w:val="SourceCode"/>
      </w:pPr>
      <w:r>
        <w:rPr>
          <w:rStyle w:val="VerbatimChar"/>
        </w:rPr>
        <w:t xml:space="preserve"># macOS</w:t>
      </w:r>
      <w:r>
        <w:br/>
      </w:r>
      <w:r>
        <w:rPr>
          <w:rStyle w:val="VerbatimChar"/>
        </w:rPr>
        <w:t xml:space="preserve">stat -f '%Sp %Su:%Sg %z %N' secrets/encryption_key secrets/session_secret secrets/password_hash secrets/google_client_secret.json</w:t>
      </w:r>
      <w:r>
        <w:br/>
      </w:r>
      <w:r>
        <w:br/>
      </w:r>
      <w:r>
        <w:rPr>
          <w:rStyle w:val="VerbatimChar"/>
        </w:rPr>
        <w:t xml:space="preserve"># Raspberry Pi</w:t>
      </w:r>
      <w:r>
        <w:br/>
      </w:r>
      <w:r>
        <w:rPr>
          <w:rStyle w:val="VerbatimChar"/>
        </w:rPr>
        <w:t xml:space="preserve">sudo stat -c '%A %U:%G %s %n' secrets/encryption_key secrets/session_secret secrets/password_hash secrets/google_client_secret.json</w:t>
      </w:r>
    </w:p>
    <w:p>
      <w:pPr>
        <w:pStyle w:val="FirstParagraph"/>
      </w:pPr>
      <w:r>
        <w:t xml:space="preserve">Docker copies the four source files into a network-disabled runtime volume. The application reads only that private, read-only runtime copy.</w:t>
      </w:r>
    </w:p>
    <w:bookmarkEnd w:id="19"/>
    <w:bookmarkStart w:id="20" w:name="authorize-the-destination-gmail-account"/>
    <w:p>
      <w:pPr>
        <w:pStyle w:val="Heading1"/>
      </w:pPr>
      <w:r>
        <w:t xml:space="preserve">5. Authorize the destination Gmail account</w:t>
      </w:r>
    </w:p>
    <w:p>
      <w:pPr>
        <w:pStyle w:val="FirstParagraph"/>
      </w:pPr>
      <w:r>
        <w:t xml:space="preserve">Run these commands from the project root:</w:t>
      </w:r>
    </w:p>
    <w:p>
      <w:pPr>
        <w:pStyle w:val="SourceCode"/>
      </w:pPr>
      <w:r>
        <w:rPr>
          <w:rStyle w:val="VerbatimChar"/>
        </w:rPr>
        <w:t xml:space="preserve">docker compose config --quiet</w:t>
      </w:r>
      <w:r>
        <w:br/>
      </w:r>
      <w:r>
        <w:rPr>
          <w:rStyle w:val="VerbatimChar"/>
        </w:rPr>
        <w:t xml:space="preserve">docker compose --profile auth run --rm --service-ports auth</w:t>
      </w:r>
    </w:p>
    <w:p>
      <w:pPr>
        <w:pStyle w:val="FirstParagraph"/>
      </w:pPr>
      <w:r>
        <w:t xml:space="preserve">Open the printed Google authorization URL. Choose the destination Gmail account, inspect the gmail.modify permission, and complete consent. The only callback is:</w:t>
      </w:r>
    </w:p>
    <w:p>
      <w:pPr>
        <w:pStyle w:val="SourceCode"/>
      </w:pPr>
      <w:r>
        <w:rPr>
          <w:rStyle w:val="VerbatimChar"/>
        </w:rPr>
        <w:t xml:space="preserve">http://127.0.0.1:8765/</w:t>
      </w:r>
    </w:p>
    <w:p>
      <w:pPr>
        <w:pStyle w:val="FirstParagraph"/>
      </w:pPr>
      <w:r>
        <w:t xml:space="preserve">Success ends with:</w:t>
      </w:r>
    </w:p>
    <w:p>
      <w:pPr>
        <w:pStyle w:val="SourceCode"/>
      </w:pPr>
      <w:r>
        <w:rPr>
          <w:rStyle w:val="VerbatimChar"/>
        </w:rPr>
        <w:t xml:space="preserve">Gmail account connected. Mail-Buddy labels are ready.</w:t>
      </w:r>
    </w:p>
    <w:p>
      <w:pPr>
        <w:pStyle w:val="FirstParagraph"/>
      </w:pPr>
      <w:r>
        <w:t xml:space="preserve">Mail-Buddy creates the destination label tree, encrypts the refresh token in local SQLite, and never stores the Gmail password.</w:t>
      </w:r>
    </w:p>
    <w:p>
      <w:pPr>
        <w:pStyle w:val="BodyText"/>
      </w:pPr>
      <w:r>
        <w:t xml:space="preserve">For Pi authorization, do not expose 8765. On the computer with the browser, keep this SSH tunnel open:</w:t>
      </w:r>
    </w:p>
    <w:p>
      <w:pPr>
        <w:pStyle w:val="SourceCode"/>
      </w:pPr>
      <w:r>
        <w:rPr>
          <w:rStyle w:val="VerbatimChar"/>
        </w:rPr>
        <w:t xml:space="preserve">ssh -L 8765:127.0.0.1:8765 pi@192.168.1.50</w:t>
      </w:r>
    </w:p>
    <w:p>
      <w:pPr>
        <w:pStyle w:val="FirstParagraph"/>
      </w:pPr>
      <w:r>
        <w:t xml:space="preserve">Then run the same authorization command on the Pi and open its printed URL in the browser on the tunneled computer.</w:t>
      </w:r>
    </w:p>
    <w:bookmarkEnd w:id="20"/>
    <w:bookmarkStart w:id="21" w:name="X5f4799c19fa2d0f7f6dda8ccc132ce83d197c65"/>
    <w:p>
      <w:pPr>
        <w:pStyle w:val="Heading1"/>
      </w:pPr>
      <w:r>
        <w:t xml:space="preserve">6. Redirect all source mailboxes to the destination</w:t>
      </w:r>
    </w:p>
    <w:p>
      <w:pPr>
        <w:pStyle w:val="FirstParagraph"/>
      </w:pPr>
      <w:r>
        <w:t xml:space="preserve">Perform forwarding or redirection in every source mailbox. Each provider has different screens, but every source must use the destination Gmail address authorized in step 5.</w:t>
      </w:r>
    </w:p>
    <w:p>
      <w:pPr>
        <w:pStyle w:val="BodyText"/>
      </w:pPr>
      <w:r>
        <w:t xml:space="preserve">Recommended sequence:</w:t>
      </w:r>
    </w:p>
    <w:p>
      <w:pPr>
        <w:pStyle w:val="Compact"/>
        <w:numPr>
          <w:ilvl w:val="0"/>
          <w:numId w:val="1004"/>
        </w:numPr>
      </w:pPr>
      <w:r>
        <w:t xml:space="preserve">Enable forwarding to the destination at one source account.</w:t>
      </w:r>
    </w:p>
    <w:p>
      <w:pPr>
        <w:pStyle w:val="Compact"/>
        <w:numPr>
          <w:ilvl w:val="0"/>
          <w:numId w:val="1004"/>
        </w:numPr>
      </w:pPr>
      <w:r>
        <w:t xml:space="preserve">Complete the provider’s forwarding-verification email, if prompted.</w:t>
      </w:r>
    </w:p>
    <w:p>
      <w:pPr>
        <w:pStyle w:val="Compact"/>
        <w:numPr>
          <w:ilvl w:val="0"/>
          <w:numId w:val="1004"/>
        </w:numPr>
      </w:pPr>
      <w:r>
        <w:t xml:space="preserve">Send a harmless test message to that source address.</w:t>
      </w:r>
    </w:p>
    <w:p>
      <w:pPr>
        <w:pStyle w:val="Compact"/>
        <w:numPr>
          <w:ilvl w:val="0"/>
          <w:numId w:val="1004"/>
        </w:numPr>
      </w:pPr>
      <w:r>
        <w:t xml:space="preserve">Confirm it arrives in destination Gmail.</w:t>
      </w:r>
    </w:p>
    <w:p>
      <w:pPr>
        <w:pStyle w:val="Compact"/>
        <w:numPr>
          <w:ilvl w:val="0"/>
          <w:numId w:val="1004"/>
        </w:numPr>
      </w:pPr>
      <w:r>
        <w:t xml:space="preserve">Repeat for every remaining source account.</w:t>
      </w:r>
    </w:p>
    <w:p>
      <w:pPr>
        <w:pStyle w:val="FirstParagraph"/>
      </w:pPr>
      <w:r>
        <w:t xml:space="preserve">Do not authorize every source account in Mail-Buddy. The app monitors one destination Gmail account and applies labels there.</w:t>
      </w:r>
    </w:p>
    <w:p>
      <w:pPr>
        <w:pStyle w:val="BodyText"/>
      </w:pPr>
      <w:r>
        <w:t xml:space="preserve">Forwarding formats differ. Native redirect usually preserves the original sender. Some providers instead send an outer Fwd wrapper. Mail-Buddy recognizes common forwarded-message separators and compact From, Sent, To, and Subject blocks, then uses bounded original-message content as classification evidence. Suspicious or ambiguous mail still reaches Needs Review instead of being hidden.</w:t>
      </w:r>
    </w:p>
    <w:bookmarkEnd w:id="21"/>
    <w:bookmarkStart w:id="22" w:name="secure-a-raspberry-pi-deployment"/>
    <w:p>
      <w:pPr>
        <w:pStyle w:val="Heading1"/>
      </w:pPr>
      <w:r>
        <w:t xml:space="preserve">7. Secure a Raspberry Pi deployment</w:t>
      </w:r>
    </w:p>
    <w:p>
      <w:pPr>
        <w:pStyle w:val="FirstParagraph"/>
      </w:pPr>
      <w:r>
        <w:t xml:space="preserve">Skip this section on macOS.</w:t>
      </w:r>
    </w:p>
    <w:p>
      <w:pPr>
        <w:pStyle w:val="BodyText"/>
      </w:pPr>
      <w:r>
        <w:t xml:space="preserve">Find the trusted subnet and Pi interface:</w:t>
      </w:r>
    </w:p>
    <w:p>
      <w:pPr>
        <w:pStyle w:val="SourceCode"/>
      </w:pP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Apply the Docker-aware firewall rule, replacing the examples:</w:t>
      </w:r>
    </w:p>
    <w:p>
      <w:pPr>
        <w:pStyle w:val="SourceCode"/>
      </w:pPr>
      <w:r>
        <w:rPr>
          <w:rStyle w:val="VerbatimChar"/>
        </w:rPr>
        <w:t xml:space="preserve">sudo ./scripts/configure-firewall.sh 192.168.1.0/24 eth0</w:t>
      </w:r>
    </w:p>
    <w:p>
      <w:pPr>
        <w:pStyle w:val="FirstParagraph"/>
      </w:pPr>
      <w:r>
        <w:t xml:space="preserve">Persist the values and run the preflight:</w:t>
      </w:r>
    </w:p>
    <w:p>
      <w:pPr>
        <w:pStyle w:val="SourceCode"/>
      </w:pPr>
      <w:r>
        <w:rPr>
          <w:rStyle w:val="VerbatimChar"/>
        </w:rPr>
        <w:t xml:space="preserve">sudo install -d -m 0755 /etc/mail-buddy</w:t>
      </w:r>
      <w:r>
        <w:br/>
      </w:r>
      <w:r>
        <w:rPr>
          <w:rStyle w:val="VerbatimChar"/>
        </w:rPr>
        <w:t xml:space="preserve">printf '%s\n' \</w:t>
      </w:r>
      <w:r>
        <w:br/>
      </w:r>
      <w:r>
        <w:rPr>
          <w:rStyle w:val="VerbatimChar"/>
        </w:rPr>
        <w:t xml:space="preserve">  'MAIL_BUDDY_LAN_SUBNET=192.168.1.0/24' \</w:t>
      </w:r>
      <w:r>
        <w:br/>
      </w:r>
      <w:r>
        <w:rPr>
          <w:rStyle w:val="VerbatimChar"/>
        </w:rPr>
        <w:t xml:space="preserve">  'MAIL_BUDDY_LAN_INTERFACE=eth0' \</w:t>
      </w:r>
      <w:r>
        <w:br/>
      </w:r>
      <w:r>
        <w:rPr>
          <w:rStyle w:val="VerbatimChar"/>
        </w:rPr>
        <w:t xml:space="preserve">  | sudo tee /etc/mail-buddy/firewall.env &gt;/dev/null</w:t>
      </w:r>
      <w:r>
        <w:br/>
      </w:r>
      <w:r>
        <w:rPr>
          <w:rStyle w:val="VerbatimChar"/>
        </w:rPr>
        <w:t xml:space="preserve">sudo chmod 0600 /etc/mail-buddy/firewall.env</w:t>
      </w:r>
      <w:r>
        <w:br/>
      </w:r>
      <w:r>
        <w:rPr>
          <w:rStyle w:val="VerbatimChar"/>
        </w:rPr>
        <w:t xml:space="preserve">sudo /opt/mail-buddy/scripts/deployment-preflight.sh /opt/mail-buddy</w:t>
      </w:r>
    </w:p>
    <w:p>
      <w:pPr>
        <w:pStyle w:val="FirstParagraph"/>
      </w:pPr>
      <w:r>
        <w:t xml:space="preserve">Never configure router port forwarding. OAuth port 8765 stays loopback-only and temporary.</w:t>
      </w:r>
    </w:p>
    <w:bookmarkEnd w:id="22"/>
    <w:bookmarkStart w:id="23" w:name="start-and-verify"/>
    <w:p>
      <w:pPr>
        <w:pStyle w:val="Heading1"/>
      </w:pPr>
      <w:r>
        <w:t xml:space="preserve">8. Start and verify</w:t>
      </w:r>
    </w:p>
    <w:p>
      <w:pPr>
        <w:pStyle w:val="FirstParagraph"/>
      </w:pPr>
      <w:r>
        <w:t xml:space="preserve">Start Mail-Buddy:</w:t>
      </w:r>
    </w:p>
    <w:p>
      <w:pPr>
        <w:pStyle w:val="SourceCode"/>
      </w:pPr>
      <w:r>
        <w:rPr>
          <w:rStyle w:val="VerbatimChar"/>
        </w:rPr>
        <w:t xml:space="preserve">docker compose config --quiet</w:t>
      </w:r>
      <w:r>
        <w:br/>
      </w:r>
      <w:r>
        <w:rPr>
          <w:rStyle w:val="VerbatimChar"/>
        </w:rPr>
        <w:t xml:space="preserve">docker compose up --build --detach</w:t>
      </w:r>
      <w:r>
        <w:br/>
      </w:r>
      <w:r>
        <w:rPr>
          <w:rStyle w:val="VerbatimChar"/>
        </w:rPr>
        <w:t xml:space="preserve">docker compose ps</w:t>
      </w:r>
      <w:r>
        <w:br/>
      </w:r>
      <w:r>
        <w:rPr>
          <w:rStyle w:val="VerbatimChar"/>
        </w:rPr>
        <w:t xml:space="preserve">docker compose ps -a secret-init model-init</w:t>
      </w:r>
      <w:r>
        <w:br/>
      </w:r>
      <w:r>
        <w:rPr>
          <w:rStyle w:val="VerbatimChar"/>
        </w:rPr>
        <w:t xml:space="preserve">docker compose logs --tail=100 secret-init app ollama model-init caddy</w:t>
      </w:r>
    </w:p>
    <w:p>
      <w:pPr>
        <w:pStyle w:val="FirstParagraph"/>
      </w:pPr>
      <w:r>
        <w:t xml:space="preserve">On the first run, the local model is downloaded and its pinned manifest is checked. Continue only when:</w:t>
      </w:r>
    </w:p>
    <w:p>
      <w:pPr>
        <w:pStyle w:val="Compact"/>
        <w:numPr>
          <w:ilvl w:val="0"/>
          <w:numId w:val="1005"/>
        </w:numPr>
      </w:pPr>
      <w:r>
        <w:t xml:space="preserve">secret-init exited with code 0.</w:t>
      </w:r>
    </w:p>
    <w:p>
      <w:pPr>
        <w:pStyle w:val="Compact"/>
        <w:numPr>
          <w:ilvl w:val="0"/>
          <w:numId w:val="1005"/>
        </w:numPr>
      </w:pPr>
      <w:r>
        <w:t xml:space="preserve">model-init exited with code 0.</w:t>
      </w:r>
    </w:p>
    <w:p>
      <w:pPr>
        <w:pStyle w:val="Compact"/>
        <w:numPr>
          <w:ilvl w:val="0"/>
          <w:numId w:val="1005"/>
        </w:numPr>
      </w:pPr>
      <w:r>
        <w:t xml:space="preserve">app, ollama, and caddy are healthy.</w:t>
      </w:r>
    </w:p>
    <w:p>
      <w:pPr>
        <w:pStyle w:val="FirstParagraph"/>
      </w:pPr>
      <w:r>
        <w:t xml:space="preserve">Verify readiness:</w:t>
      </w:r>
    </w:p>
    <w:p>
      <w:pPr>
        <w:pStyle w:val="SourceCode"/>
      </w:pPr>
      <w:r>
        <w:rPr>
          <w:rStyle w:val="VerbatimChar"/>
        </w:rPr>
        <w:t xml:space="preserve">docker compose exec -T app python -c \</w:t>
      </w:r>
      <w:r>
        <w:br/>
      </w:r>
      <w:r>
        <w:rPr>
          <w:rStyle w:val="VerbatimChar"/>
        </w:rPr>
        <w:t xml:space="preserve">  "import urllib.request; print(urllib.request.urlopen('http://127.0.0.1:8000/readyz').read().decode())"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ready</w:t>
      </w:r>
    </w:p>
    <w:bookmarkEnd w:id="23"/>
    <w:bookmarkStart w:id="24" w:name="trust-local-https-and-open-the-dashboard"/>
    <w:p>
      <w:pPr>
        <w:pStyle w:val="Heading1"/>
      </w:pPr>
      <w:r>
        <w:t xml:space="preserve">9. Trust local HTTPS and open the dashboard</w:t>
      </w:r>
    </w:p>
    <w:p>
      <w:pPr>
        <w:pStyle w:val="FirstParagraph"/>
      </w:pPr>
      <w:r>
        <w:t xml:space="preserve">Export Caddy’s local root certificate:</w:t>
      </w:r>
    </w:p>
    <w:p>
      <w:pPr>
        <w:pStyle w:val="SourceCode"/>
      </w:pPr>
      <w:r>
        <w:rPr>
          <w:rStyle w:val="VerbatimChar"/>
        </w:rPr>
        <w:t xml:space="preserve">docker compose cp caddy:/data/caddy/pki/authorities/local/root.crt ./mail-buddy-root.crt</w:t>
      </w:r>
    </w:p>
    <w:p>
      <w:pPr>
        <w:pStyle w:val="FirstParagraph"/>
      </w:pPr>
      <w:r>
        <w:t xml:space="preserve">On a Mac, trust it:</w:t>
      </w:r>
    </w:p>
    <w:p>
      <w:pPr>
        <w:pStyle w:val="SourceCode"/>
      </w:pPr>
      <w:r>
        <w:rPr>
          <w:rStyle w:val="VerbatimChar"/>
        </w:rPr>
        <w:t xml:space="preserve">sudo security add-trusted-cert -d -r trustRoot -k /Library/Keychains/System.keychain ./mail-buddy-root.crt</w:t>
      </w:r>
    </w:p>
    <w:p>
      <w:pPr>
        <w:pStyle w:val="FirstParagraph"/>
      </w:pPr>
      <w:r>
        <w:t xml:space="preserve">Open https://localhost on macOS or https://mail-buddy.local on the Pi. Do not click through a certificate warning. Correct the hostname, name resolution, or root-certificate installation instead.</w:t>
      </w:r>
    </w:p>
    <w:bookmarkEnd w:id="24"/>
    <w:bookmarkStart w:id="25" w:name="first-safe-sorting-run"/>
    <w:p>
      <w:pPr>
        <w:pStyle w:val="Heading1"/>
      </w:pPr>
      <w:r>
        <w:t xml:space="preserve">10. First safe sorting run</w:t>
      </w:r>
    </w:p>
    <w:p>
      <w:pPr>
        <w:pStyle w:val="FirstParagraph"/>
      </w:pPr>
      <w:r>
        <w:t xml:space="preserve">Use this acceptance checklist with the test destination account:</w:t>
      </w:r>
    </w:p>
    <w:p>
      <w:pPr>
        <w:pStyle w:val="Compact"/>
        <w:numPr>
          <w:ilvl w:val="0"/>
          <w:numId w:val="1006"/>
        </w:numPr>
      </w:pPr>
      <w:r>
        <w:t xml:space="preserve">Sign in using the dashboard password created in step 4.</w:t>
      </w:r>
    </w:p>
    <w:p>
      <w:pPr>
        <w:pStyle w:val="Compact"/>
        <w:numPr>
          <w:ilvl w:val="0"/>
          <w:numId w:val="1006"/>
        </w:numPr>
      </w:pPr>
      <w:r>
        <w:t xml:space="preserve">Confirm Gmail connected, local classifier ready, and a healthy queue.</w:t>
      </w:r>
    </w:p>
    <w:p>
      <w:pPr>
        <w:pStyle w:val="Compact"/>
        <w:numPr>
          <w:ilvl w:val="0"/>
          <w:numId w:val="1006"/>
        </w:numPr>
      </w:pPr>
      <w:r>
        <w:t xml:space="preserve">Add real college sender domains in Settings if appropriate.</w:t>
      </w:r>
    </w:p>
    <w:p>
      <w:pPr>
        <w:pStyle w:val="Compact"/>
        <w:numPr>
          <w:ilvl w:val="0"/>
          <w:numId w:val="1006"/>
        </w:numPr>
      </w:pPr>
      <w:r>
        <w:t xml:space="preserve">Open Backfill and start the historical scan.</w:t>
      </w:r>
    </w:p>
    <w:p>
      <w:pPr>
        <w:pStyle w:val="Compact"/>
        <w:numPr>
          <w:ilvl w:val="0"/>
          <w:numId w:val="1006"/>
        </w:numPr>
      </w:pPr>
      <w:r>
        <w:t xml:space="preserve">Confirm Gmail stays unchanged while messages are staged.</w:t>
      </w:r>
    </w:p>
    <w:p>
      <w:pPr>
        <w:pStyle w:val="Compact"/>
        <w:numPr>
          <w:ilvl w:val="0"/>
          <w:numId w:val="1006"/>
        </w:numPr>
      </w:pPr>
      <w:r>
        <w:t xml:space="preserve">Inspect representative samples for each category.</w:t>
      </w:r>
    </w:p>
    <w:p>
      <w:pPr>
        <w:pStyle w:val="Compact"/>
        <w:numPr>
          <w:ilvl w:val="0"/>
          <w:numId w:val="1006"/>
        </w:numPr>
      </w:pPr>
      <w:r>
        <w:t xml:space="preserve">Approve only categories whose samples are correct.</w:t>
      </w:r>
    </w:p>
    <w:p>
      <w:pPr>
        <w:pStyle w:val="Compact"/>
        <w:numPr>
          <w:ilvl w:val="0"/>
          <w:numId w:val="1006"/>
        </w:numPr>
      </w:pPr>
      <w:r>
        <w:t xml:space="preserve">Review Needs Review messages and save correction rules where useful.</w:t>
      </w:r>
    </w:p>
    <w:p>
      <w:pPr>
        <w:pStyle w:val="Compact"/>
        <w:numPr>
          <w:ilvl w:val="0"/>
          <w:numId w:val="1006"/>
        </w:numPr>
      </w:pPr>
      <w:r>
        <w:t xml:space="preserve">Send tests through each source mailbox and confirm the destination gets the expected Mail-Buddy label.</w:t>
      </w:r>
    </w:p>
    <w:p>
      <w:pPr>
        <w:pStyle w:val="Compact"/>
        <w:numPr>
          <w:ilvl w:val="0"/>
          <w:numId w:val="1006"/>
        </w:numPr>
      </w:pPr>
      <w:r>
        <w:t xml:space="preserve">Use Activity -&gt; Undo batch once and confirm original Inbox and label state is restored.</w:t>
      </w:r>
    </w:p>
    <w:p>
      <w:pPr>
        <w:pStyle w:val="FirstParagraph"/>
      </w:pPr>
      <w:r>
        <w:t xml:space="preserve">After this test passes, repeat the authorization for the real destination account and enable forwarding on the source mailboxes.</w:t>
      </w:r>
    </w:p>
    <w:bookmarkEnd w:id="25"/>
    <w:bookmarkStart w:id="26" w:name="operations-backup-and-recovery"/>
    <w:p>
      <w:pPr>
        <w:pStyle w:val="Heading1"/>
      </w:pPr>
      <w:r>
        <w:t xml:space="preserve">Operations, backup, and recovery</w:t>
      </w:r>
    </w:p>
    <w:p>
      <w:pPr>
        <w:pStyle w:val="SourceCode"/>
      </w:pPr>
      <w:r>
        <w:rPr>
          <w:rStyle w:val="VerbatimChar"/>
        </w:rPr>
        <w:t xml:space="preserve"># Status and redacted logs</w:t>
      </w:r>
      <w:r>
        <w:br/>
      </w:r>
      <w:r>
        <w:rPr>
          <w:rStyle w:val="VerbatimChar"/>
        </w:rPr>
        <w:t xml:space="preserve">docker compose ps</w:t>
      </w:r>
      <w:r>
        <w:br/>
      </w:r>
      <w:r>
        <w:rPr>
          <w:rStyle w:val="VerbatimChar"/>
        </w:rPr>
        <w:t xml:space="preserve">docker compose logs --tail=200 app ollama caddy</w:t>
      </w:r>
      <w:r>
        <w:br/>
      </w:r>
      <w:r>
        <w:br/>
      </w:r>
      <w:r>
        <w:rPr>
          <w:rStyle w:val="VerbatimChar"/>
        </w:rPr>
        <w:t xml:space="preserve"># Restart only the application</w:t>
      </w:r>
      <w:r>
        <w:br/>
      </w:r>
      <w:r>
        <w:rPr>
          <w:rStyle w:val="VerbatimChar"/>
        </w:rPr>
        <w:t xml:space="preserve">docker compose restart app</w:t>
      </w:r>
      <w:r>
        <w:br/>
      </w:r>
      <w:r>
        <w:br/>
      </w:r>
      <w:r>
        <w:rPr>
          <w:rStyle w:val="VerbatimChar"/>
        </w:rPr>
        <w:t xml:space="preserve"># Rebuild after an update</w:t>
      </w:r>
      <w:r>
        <w:br/>
      </w:r>
      <w:r>
        <w:rPr>
          <w:rStyle w:val="VerbatimChar"/>
        </w:rPr>
        <w:t xml:space="preserve">docker compose up --build --detach</w:t>
      </w:r>
      <w:r>
        <w:br/>
      </w:r>
      <w:r>
        <w:br/>
      </w:r>
      <w:r>
        <w:rPr>
          <w:rStyle w:val="VerbatimChar"/>
        </w:rPr>
        <w:t xml:space="preserve"># Stop without deleting volumes</w:t>
      </w:r>
      <w:r>
        <w:br/>
      </w:r>
      <w:r>
        <w:rPr>
          <w:rStyle w:val="VerbatimChar"/>
        </w:rPr>
        <w:t xml:space="preserve">docker compose down</w:t>
      </w:r>
      <w:r>
        <w:br/>
      </w:r>
      <w:r>
        <w:br/>
      </w:r>
      <w:r>
        <w:rPr>
          <w:rStyle w:val="VerbatimChar"/>
        </w:rPr>
        <w:t xml:space="preserve"># Create an atomic SQLite backup</w:t>
      </w:r>
      <w:r>
        <w:br/>
      </w:r>
      <w:r>
        <w:rPr>
          <w:rStyle w:val="VerbatimChar"/>
        </w:rPr>
        <w:t xml:space="preserve">docker compose exec -T app mail-buddy backup</w:t>
      </w:r>
    </w:p>
    <w:p>
      <w:pPr>
        <w:pStyle w:val="FirstParagraph"/>
      </w:pPr>
      <w:r>
        <w:t xml:space="preserve">Never run docker compose down -v; the -v option deletes local data volumes.</w:t>
      </w:r>
    </w:p>
    <w:p>
      <w:pPr>
        <w:pStyle w:val="BodyText"/>
      </w:pPr>
      <w:r>
        <w:t xml:space="preserve">Restore a deliberately selected backup:</w:t>
      </w:r>
    </w:p>
    <w:p>
      <w:pPr>
        <w:pStyle w:val="SourceCode"/>
      </w:pPr>
      <w:r>
        <w:rPr>
          <w:rStyle w:val="VerbatimChar"/>
        </w:rPr>
        <w:t xml:space="preserve">./scripts/restore-backup.sh mail_buddy-YYYYMMDDTHHMMSSZ.sqlite3</w:t>
      </w:r>
    </w:p>
    <w:p>
      <w:pPr>
        <w:pStyle w:val="FirstParagraph"/>
      </w:pPr>
      <w:r>
        <w:t xml:space="preserve">Verify SQLite:</w:t>
      </w:r>
    </w:p>
    <w:p>
      <w:pPr>
        <w:pStyle w:val="SourceCode"/>
      </w:pPr>
      <w:r>
        <w:rPr>
          <w:rStyle w:val="VerbatimChar"/>
        </w:rPr>
        <w:t xml:space="preserve">docker compose exec -T app python -c \</w:t>
      </w:r>
      <w:r>
        <w:br/>
      </w:r>
      <w:r>
        <w:rPr>
          <w:rStyle w:val="VerbatimChar"/>
        </w:rPr>
        <w:t xml:space="preserve">  "import sqlite3; c=sqlite3.connect('/data/mail_buddy.sqlite3'); print(c.execute('PRAGMA integrity_check').fetchone()[0])"</w:t>
      </w:r>
    </w:p>
    <w:p>
      <w:pPr>
        <w:pStyle w:val="FirstParagraph"/>
      </w:pPr>
      <w:r>
        <w:t xml:space="preserve">Expected output is ok.</w:t>
      </w:r>
    </w:p>
    <w:p>
      <w:pPr>
        <w:pStyle w:val="BodyText"/>
      </w:pPr>
      <w:r>
        <w:t xml:space="preserve">Disconnect through the dashboard by typing DISCONNECT, or run:</w:t>
      </w:r>
    </w:p>
    <w:p>
      <w:pPr>
        <w:pStyle w:val="SourceCode"/>
      </w:pPr>
      <w:r>
        <w:rPr>
          <w:rStyle w:val="VerbatimChar"/>
        </w:rPr>
        <w:t xml:space="preserve">docker compose exec -T app mail-buddy disconnect --yes</w:t>
      </w:r>
    </w:p>
    <w:p>
      <w:pPr>
        <w:pStyle w:val="FirstParagraph"/>
      </w:pPr>
      <w:r>
        <w:t xml:space="preserve">Disconnect removes local account metadata and attempts OAuth revocation; it leaves existing Gmail labels and messages unchanged.</w:t>
      </w:r>
    </w:p>
    <w:bookmarkEnd w:id="26"/>
    <w:bookmarkStart w:id="27" w:name="troubleshooting"/>
    <w:p>
      <w:pPr>
        <w:pStyle w:val="Heading1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Corrective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callback fails</w:t>
            </w:r>
          </w:p>
        </w:tc>
        <w:tc>
          <w:tcPr/>
          <w:p>
            <w:pPr>
              <w:pStyle w:val="Compact"/>
            </w:pPr>
            <w:r>
              <w:t xml:space="preserve">Check whether port 8765 is in use</w:t>
            </w:r>
          </w:p>
        </w:tc>
        <w:tc>
          <w:tcPr/>
          <w:p>
            <w:pPr>
              <w:pStyle w:val="Compact"/>
            </w:pPr>
            <w:r>
              <w:t xml:space="preserve">Use the exact auth command; on Pi keep the SSH tunnel open. Verify the OAuth client is a Desktop app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stops after seven days</w:t>
            </w:r>
          </w:p>
        </w:tc>
        <w:tc>
          <w:tcPr/>
          <w:p>
            <w:pPr>
              <w:pStyle w:val="Compact"/>
            </w:pPr>
            <w:r>
              <w:t xml:space="preserve">Google Auth Platform publishing status</w:t>
            </w:r>
          </w:p>
        </w:tc>
        <w:tc>
          <w:tcPr/>
          <w:p>
            <w:pPr>
              <w:pStyle w:val="Compact"/>
            </w:pPr>
            <w:r>
              <w:t xml:space="preserve">Move the External project to In production, then authorize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import fails</w:t>
            </w:r>
          </w:p>
        </w:tc>
        <w:tc>
          <w:tcPr/>
          <w:p>
            <w:pPr>
              <w:pStyle w:val="Compact"/>
            </w:pPr>
            <w:r>
              <w:t xml:space="preserve">docker compose logs –tail=100 secret-init</w:t>
            </w:r>
          </w:p>
        </w:tc>
        <w:tc>
          <w:tcPr/>
          <w:p>
            <w:pPr>
              <w:pStyle w:val="Compact"/>
            </w:pPr>
            <w:r>
              <w:t xml:space="preserve">Verify all four secret files exist, are private, and are nonempty.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model unavailable</w:t>
            </w:r>
          </w:p>
        </w:tc>
        <w:tc>
          <w:tcPr/>
          <w:p>
            <w:pPr>
              <w:pStyle w:val="Compact"/>
            </w:pPr>
            <w:r>
              <w:t xml:space="preserve">docker compose logs –tail=200 ollama model-init</w:t>
            </w:r>
          </w:p>
        </w:tc>
        <w:tc>
          <w:tcPr/>
          <w:p>
            <w:pPr>
              <w:pStyle w:val="Compact"/>
            </w:pPr>
            <w:r>
              <w:t xml:space="preserve">Check outbound internet and do not bypass pinned-manifest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warning</w:t>
            </w:r>
          </w:p>
        </w:tc>
        <w:tc>
          <w:tcPr/>
          <w:p>
            <w:pPr>
              <w:pStyle w:val="Compact"/>
            </w:pPr>
            <w:r>
              <w:t xml:space="preserve">Hostname, local DNS/mDNS, root certificate</w:t>
            </w:r>
          </w:p>
        </w:tc>
        <w:tc>
          <w:tcPr/>
          <w:p>
            <w:pPr>
              <w:pStyle w:val="Compact"/>
            </w:pPr>
            <w:r>
              <w:t xml:space="preserve">Correct the hostname/address pairing and trust Caddy’s local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category is wrong</w:t>
            </w:r>
          </w:p>
        </w:tc>
        <w:tc>
          <w:tcPr/>
          <w:p>
            <w:pPr>
              <w:pStyle w:val="Compact"/>
            </w:pPr>
            <w:r>
              <w:t xml:space="preserve">Needs Review and correction controls</w:t>
            </w:r>
          </w:p>
        </w:tc>
        <w:tc>
          <w:tcPr/>
          <w:p>
            <w:pPr>
              <w:pStyle w:val="Compact"/>
            </w:pPr>
            <w:r>
              <w:t xml:space="preserve">Correct the message and save a sender or similar-message rule.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mail is not sorting</w:t>
            </w:r>
          </w:p>
        </w:tc>
        <w:tc>
          <w:tcPr/>
          <w:p>
            <w:pPr>
              <w:pStyle w:val="Compact"/>
            </w:pPr>
            <w:r>
              <w:t xml:space="preserve">Dashboard health, forwarding test, category approval</w:t>
            </w:r>
          </w:p>
        </w:tc>
        <w:tc>
          <w:tcPr/>
          <w:p>
            <w:pPr>
              <w:pStyle w:val="Compact"/>
            </w:pPr>
            <w:r>
              <w:t xml:space="preserve">Confirm the message reached the authorized Gmail, inspect queue/logs, and make sure its category is approved.</w:t>
            </w:r>
          </w:p>
        </w:tc>
      </w:tr>
    </w:tbl>
    <w:bookmarkEnd w:id="27"/>
    <w:bookmarkStart w:id="28" w:name="final-go-live-checklist"/>
    <w:p>
      <w:pPr>
        <w:pStyle w:val="Heading1"/>
      </w:pPr>
      <w:r>
        <w:t xml:space="preserve">Final go-live checklist</w:t>
      </w:r>
    </w:p>
    <w:p>
      <w:pPr>
        <w:pStyle w:val="Compact"/>
        <w:numPr>
          <w:ilvl w:val="0"/>
          <w:numId w:val="1007"/>
        </w:numPr>
      </w:pPr>
      <w:r>
        <w:t xml:space="preserve">Docker and Docker Compose are available on the deployment host.</w:t>
      </w:r>
    </w:p>
    <w:p>
      <w:pPr>
        <w:pStyle w:val="Compact"/>
        <w:numPr>
          <w:ilvl w:val="0"/>
          <w:numId w:val="1008"/>
        </w:numPr>
      </w:pPr>
      <w:r>
        <w:t xml:space="preserve">Gmail API is enabled and the OAuth client is Desktop app type.</w:t>
      </w:r>
    </w:p>
    <w:p>
      <w:pPr>
        <w:pStyle w:val="Compact"/>
        <w:numPr>
          <w:ilvl w:val="0"/>
          <w:numId w:val="1009"/>
        </w:numPr>
      </w:pPr>
      <w:r>
        <w:t xml:space="preserve">The OAuth project is In production.</w:t>
      </w:r>
    </w:p>
    <w:p>
      <w:pPr>
        <w:pStyle w:val="Compact"/>
        <w:numPr>
          <w:ilvl w:val="0"/>
          <w:numId w:val="1010"/>
        </w:numPr>
      </w:pPr>
      <w:r>
        <w:t xml:space="preserve">All four local secret files are private and nonempty.</w:t>
      </w:r>
    </w:p>
    <w:p>
      <w:pPr>
        <w:pStyle w:val="Compact"/>
        <w:numPr>
          <w:ilvl w:val="0"/>
          <w:numId w:val="1011"/>
        </w:numPr>
      </w:pPr>
      <w:r>
        <w:t xml:space="preserve">Only the destination Gmail account is authorized.</w:t>
      </w:r>
    </w:p>
    <w:p>
      <w:pPr>
        <w:pStyle w:val="Compact"/>
        <w:numPr>
          <w:ilvl w:val="0"/>
          <w:numId w:val="1012"/>
        </w:numPr>
      </w:pPr>
      <w:r>
        <w:t xml:space="preserve">The dashboard is local-only or restricted to the trusted home LAN.</w:t>
      </w:r>
    </w:p>
    <w:p>
      <w:pPr>
        <w:pStyle w:val="Compact"/>
        <w:numPr>
          <w:ilvl w:val="0"/>
          <w:numId w:val="1013"/>
        </w:numPr>
      </w:pPr>
      <w:r>
        <w:t xml:space="preserve">Router port forwarding is disabled.</w:t>
      </w:r>
    </w:p>
    <w:p>
      <w:pPr>
        <w:pStyle w:val="Compact"/>
        <w:numPr>
          <w:ilvl w:val="0"/>
          <w:numId w:val="1014"/>
        </w:numPr>
      </w:pPr>
      <w:r>
        <w:t xml:space="preserve">Every source account successfully forwards or redirects to destination Gmail.</w:t>
      </w:r>
    </w:p>
    <w:p>
      <w:pPr>
        <w:pStyle w:val="Compact"/>
        <w:numPr>
          <w:ilvl w:val="0"/>
          <w:numId w:val="1015"/>
        </w:numPr>
      </w:pPr>
      <w:r>
        <w:t xml:space="preserve">Test forwarded mail receives the expected destination Gmail label.</w:t>
      </w:r>
    </w:p>
    <w:p>
      <w:pPr>
        <w:pStyle w:val="Compact"/>
        <w:numPr>
          <w:ilvl w:val="0"/>
          <w:numId w:val="1016"/>
        </w:numPr>
      </w:pPr>
      <w:r>
        <w:t xml:space="preserve">Needs Review messages remain in Inbox.</w:t>
      </w:r>
    </w:p>
    <w:p>
      <w:pPr>
        <w:pStyle w:val="Compact"/>
        <w:numPr>
          <w:ilvl w:val="0"/>
          <w:numId w:val="1017"/>
        </w:numPr>
      </w:pPr>
      <w:r>
        <w:t xml:space="preserve">An undo test restored original labels and Inbox state.</w:t>
      </w:r>
    </w:p>
    <w:p>
      <w:pPr>
        <w:pStyle w:val="Compact"/>
        <w:numPr>
          <w:ilvl w:val="0"/>
          <w:numId w:val="1018"/>
        </w:numPr>
      </w:pPr>
      <w:r>
        <w:t xml:space="preserve">A verified SQLite backup exists.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Mail-Buddy Deployment and Destination Gmail Integration Guide</dc:title>
  <dc:creator/>
  <dc:language>en-US</dc:language>
  <cp:keywords/>
  <dcterms:created xsi:type="dcterms:W3CDTF">2026-09-01T06:10:24Z</dcterms:created>
  <dcterms:modified xsi:type="dcterms:W3CDTF">2026-09-01T06:10:24Z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September 2026</vt:lpwstr>
  </property>
  <property fmtid="{D5CDD505-2E9C-101B-9397-08002B2CF9AE}" pid="3" name="subtitle">
    <vt:lpwstr>Private, local-first sorting for a consolidated inbox</vt:lpwstr>
  </property>
</Properties>
</file>