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21DA8E26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845E74">
        <w:rPr>
          <w:rFonts w:ascii="Cambria" w:hAnsi="Cambria"/>
        </w:rPr>
        <w:t xml:space="preserve"> </w:t>
      </w:r>
      <w:r w:rsidR="00845E74" w:rsidRPr="00845E74">
        <w:rPr>
          <w:rFonts w:ascii="Cambria" w:hAnsi="Cambria"/>
          <w:b/>
          <w:bCs/>
        </w:rPr>
        <w:t>5164</w:t>
      </w:r>
    </w:p>
    <w:p w14:paraId="3A0A3810" w14:textId="5B747DEA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845E74" w:rsidRPr="00845E74">
        <w:rPr>
          <w:rFonts w:ascii="Cambria" w:hAnsi="Cambria"/>
          <w:b/>
          <w:bCs/>
        </w:rPr>
        <w:t>30687</w:t>
      </w:r>
    </w:p>
    <w:p w14:paraId="00E3BCC3" w14:textId="1B7F430C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AC37E0" w:rsidRPr="00845E74">
        <w:rPr>
          <w:rFonts w:ascii="Cambria" w:hAnsi="Cambria"/>
          <w:b/>
          <w:bCs/>
        </w:rPr>
        <w:t>BETANE LEONEL DA SILVA BRITTES</w:t>
      </w:r>
      <w:r w:rsidR="00AC37E0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2E1CBFA8" w:rsidR="0047440C" w:rsidRPr="004956CB" w:rsidRDefault="00AC37E0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AC37E0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1FF15DE2" wp14:editId="60459A9D">
                  <wp:simplePos x="0" y="0"/>
                  <wp:positionH relativeFrom="column">
                    <wp:posOffset>1835785</wp:posOffset>
                  </wp:positionH>
                  <wp:positionV relativeFrom="paragraph">
                    <wp:posOffset>370205</wp:posOffset>
                  </wp:positionV>
                  <wp:extent cx="2314575" cy="6271396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6271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56E73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C5EC9"/>
    <w:rsid w:val="007D4D12"/>
    <w:rsid w:val="007F2885"/>
    <w:rsid w:val="007F2B76"/>
    <w:rsid w:val="007F6B5D"/>
    <w:rsid w:val="00805C25"/>
    <w:rsid w:val="00826CE0"/>
    <w:rsid w:val="0083140E"/>
    <w:rsid w:val="00832792"/>
    <w:rsid w:val="00845E74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37E0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F74CE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4</cp:revision>
  <cp:lastPrinted>2025-04-29T14:43:00Z</cp:lastPrinted>
  <dcterms:created xsi:type="dcterms:W3CDTF">2025-08-05T18:40:00Z</dcterms:created>
  <dcterms:modified xsi:type="dcterms:W3CDTF">2025-08-05T18:41:00Z</dcterms:modified>
</cp:coreProperties>
</file>