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1B897E0F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7678D3">
        <w:rPr>
          <w:rFonts w:ascii="Cambria" w:hAnsi="Cambria"/>
        </w:rPr>
        <w:t xml:space="preserve"> </w:t>
      </w:r>
      <w:r w:rsidR="007678D3" w:rsidRPr="007678D3">
        <w:rPr>
          <w:rFonts w:ascii="Cambria" w:hAnsi="Cambria"/>
          <w:b/>
          <w:bCs/>
        </w:rPr>
        <w:t>5173</w:t>
      </w:r>
    </w:p>
    <w:p w14:paraId="3A0A3810" w14:textId="47B445B6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7678D3" w:rsidRPr="007678D3">
        <w:rPr>
          <w:rFonts w:ascii="Cambria" w:hAnsi="Cambria"/>
          <w:b/>
          <w:bCs/>
        </w:rPr>
        <w:t>30694</w:t>
      </w:r>
    </w:p>
    <w:p w14:paraId="00E3BCC3" w14:textId="5ED490A1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092AAC" w:rsidRPr="00092AAC">
        <w:rPr>
          <w:rFonts w:ascii="Cambria" w:hAnsi="Cambria"/>
          <w:b/>
          <w:bCs/>
        </w:rPr>
        <w:t>EDILAINE FERNANDES DE FREITAS</w:t>
      </w:r>
      <w:r w:rsidR="00092AAC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7735FCBD" w:rsidR="0047440C" w:rsidRPr="004956CB" w:rsidRDefault="001A47CB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1A47CB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6D2DD545" wp14:editId="7630F3BC">
                  <wp:simplePos x="0" y="0"/>
                  <wp:positionH relativeFrom="column">
                    <wp:posOffset>1188720</wp:posOffset>
                  </wp:positionH>
                  <wp:positionV relativeFrom="paragraph">
                    <wp:posOffset>446405</wp:posOffset>
                  </wp:positionV>
                  <wp:extent cx="3610041" cy="5905500"/>
                  <wp:effectExtent l="0" t="0" r="9525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041" cy="590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2AAC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A47CB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678D3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36A7E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BF6D85"/>
    <w:rsid w:val="00C05301"/>
    <w:rsid w:val="00C34C35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5157E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5</cp:revision>
  <cp:lastPrinted>2025-04-29T14:43:00Z</cp:lastPrinted>
  <dcterms:created xsi:type="dcterms:W3CDTF">2025-08-05T17:03:00Z</dcterms:created>
  <dcterms:modified xsi:type="dcterms:W3CDTF">2025-08-05T17:04:00Z</dcterms:modified>
</cp:coreProperties>
</file>