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86D3E63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A249B0">
        <w:rPr>
          <w:rFonts w:ascii="Cambria" w:hAnsi="Cambria"/>
        </w:rPr>
        <w:t xml:space="preserve"> </w:t>
      </w:r>
      <w:r w:rsidR="00A249B0" w:rsidRPr="00280BF7">
        <w:rPr>
          <w:rFonts w:ascii="Cambria" w:hAnsi="Cambria"/>
          <w:b/>
          <w:bCs/>
        </w:rPr>
        <w:t>5183</w:t>
      </w:r>
    </w:p>
    <w:p w14:paraId="3A0A3810" w14:textId="1BFAEFBA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280BF7" w:rsidRPr="00280BF7">
        <w:rPr>
          <w:rFonts w:ascii="Cambria" w:hAnsi="Cambria"/>
          <w:b/>
          <w:bCs/>
        </w:rPr>
        <w:t>30701</w:t>
      </w:r>
    </w:p>
    <w:p w14:paraId="00E3BCC3" w14:textId="02C7951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E71742" w:rsidRPr="00A249B0">
        <w:rPr>
          <w:rFonts w:ascii="Cambria" w:hAnsi="Cambria"/>
          <w:b/>
          <w:bCs/>
        </w:rPr>
        <w:t xml:space="preserve">IRENILDA </w:t>
      </w:r>
      <w:r w:rsidR="00A249B0" w:rsidRPr="00A249B0">
        <w:rPr>
          <w:rFonts w:ascii="Cambria" w:hAnsi="Cambria"/>
          <w:b/>
          <w:bCs/>
        </w:rPr>
        <w:t>HENRIQUE DA SILVA</w:t>
      </w:r>
      <w:r w:rsidR="00A249B0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8655D6C" w:rsidR="0047440C" w:rsidRPr="004956CB" w:rsidRDefault="00E71742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E71742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3BDB8F9" wp14:editId="0588F6E5">
                  <wp:simplePos x="0" y="0"/>
                  <wp:positionH relativeFrom="column">
                    <wp:posOffset>1321435</wp:posOffset>
                  </wp:positionH>
                  <wp:positionV relativeFrom="paragraph">
                    <wp:posOffset>483870</wp:posOffset>
                  </wp:positionV>
                  <wp:extent cx="3457575" cy="5336257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5336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0BF7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C5EC9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249B0"/>
    <w:rsid w:val="00A52CC2"/>
    <w:rsid w:val="00A56DE7"/>
    <w:rsid w:val="00A8548B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71742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C4A76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2025-08-05T18:59:00Z</dcterms:created>
  <dcterms:modified xsi:type="dcterms:W3CDTF">2025-08-05T19:00:00Z</dcterms:modified>
</cp:coreProperties>
</file>