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F3F271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C80764">
        <w:rPr>
          <w:rFonts w:ascii="Cambria" w:hAnsi="Cambria"/>
        </w:rPr>
        <w:t xml:space="preserve"> </w:t>
      </w:r>
      <w:r w:rsidR="00C80764" w:rsidRPr="00C80764">
        <w:rPr>
          <w:rFonts w:ascii="Cambria" w:hAnsi="Cambria"/>
          <w:b/>
          <w:bCs/>
        </w:rPr>
        <w:t>5189</w:t>
      </w:r>
    </w:p>
    <w:p w14:paraId="3A0A3810" w14:textId="3C796DD7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80764" w:rsidRPr="00C80764">
        <w:rPr>
          <w:rFonts w:ascii="Cambria" w:hAnsi="Cambria"/>
          <w:b/>
          <w:bCs/>
        </w:rPr>
        <w:t>30706</w:t>
      </w:r>
    </w:p>
    <w:p w14:paraId="00E3BCC3" w14:textId="06DB71EF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8B562C" w:rsidRPr="00F95BE7">
        <w:rPr>
          <w:rFonts w:ascii="Cambria" w:hAnsi="Cambria"/>
          <w:b/>
          <w:bCs/>
        </w:rPr>
        <w:t xml:space="preserve">LUCIMARA </w:t>
      </w:r>
      <w:r w:rsidR="00F95BE7" w:rsidRPr="00F95BE7">
        <w:rPr>
          <w:rFonts w:ascii="Cambria" w:hAnsi="Cambria"/>
          <w:b/>
          <w:bCs/>
        </w:rPr>
        <w:t>CRISTINA TORRATI ANTONIELLI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AACF778" w:rsidR="0047440C" w:rsidRPr="004956CB" w:rsidRDefault="008B562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8B562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89EAB1B" wp14:editId="7013D4B2">
                  <wp:simplePos x="0" y="0"/>
                  <wp:positionH relativeFrom="column">
                    <wp:posOffset>1254760</wp:posOffset>
                  </wp:positionH>
                  <wp:positionV relativeFrom="paragraph">
                    <wp:posOffset>370205</wp:posOffset>
                  </wp:positionV>
                  <wp:extent cx="3547401" cy="590550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401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77E86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801A7"/>
    <w:rsid w:val="0089345C"/>
    <w:rsid w:val="008A31F2"/>
    <w:rsid w:val="008B1265"/>
    <w:rsid w:val="008B1A14"/>
    <w:rsid w:val="008B3D5D"/>
    <w:rsid w:val="008B562C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AE72C7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80764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5BE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2025-08-05T16:58:00Z</dcterms:created>
  <dcterms:modified xsi:type="dcterms:W3CDTF">2025-08-05T16:59:00Z</dcterms:modified>
</cp:coreProperties>
</file>