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8581CE4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72C74">
        <w:rPr>
          <w:rFonts w:ascii="Cambria" w:hAnsi="Cambria"/>
        </w:rPr>
        <w:t xml:space="preserve"> </w:t>
      </w:r>
      <w:r w:rsidR="00972C74" w:rsidRPr="00972C74">
        <w:rPr>
          <w:rFonts w:ascii="Cambria" w:hAnsi="Cambria"/>
          <w:b/>
          <w:bCs/>
        </w:rPr>
        <w:t>5201</w:t>
      </w:r>
    </w:p>
    <w:p w14:paraId="3A0A3810" w14:textId="6D0FA115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72C74" w:rsidRPr="00972C74">
        <w:rPr>
          <w:rFonts w:ascii="Cambria" w:hAnsi="Cambria"/>
          <w:b/>
          <w:bCs/>
        </w:rPr>
        <w:t>30719</w:t>
      </w:r>
    </w:p>
    <w:p w14:paraId="00E3BCC3" w14:textId="6F72A69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701B83" w:rsidRPr="00972C74">
        <w:rPr>
          <w:rFonts w:ascii="Cambria" w:hAnsi="Cambria"/>
          <w:b/>
          <w:bCs/>
        </w:rPr>
        <w:t>SANDRA DE PAULA MARTINS</w:t>
      </w:r>
      <w:r w:rsidR="00701B83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A3DC557" w:rsidR="0047440C" w:rsidRPr="004956CB" w:rsidRDefault="0014595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14595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45A43F3" wp14:editId="5E5DE523">
                  <wp:simplePos x="0" y="0"/>
                  <wp:positionH relativeFrom="column">
                    <wp:posOffset>1598294</wp:posOffset>
                  </wp:positionH>
                  <wp:positionV relativeFrom="paragraph">
                    <wp:posOffset>303529</wp:posOffset>
                  </wp:positionV>
                  <wp:extent cx="2657475" cy="6376567"/>
                  <wp:effectExtent l="0" t="0" r="0" b="571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083" cy="638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B7D29"/>
    <w:rsid w:val="000F53AE"/>
    <w:rsid w:val="000F5CB7"/>
    <w:rsid w:val="00113279"/>
    <w:rsid w:val="00117C58"/>
    <w:rsid w:val="001254F2"/>
    <w:rsid w:val="00145958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E1532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01B83"/>
    <w:rsid w:val="0071514C"/>
    <w:rsid w:val="00720AC9"/>
    <w:rsid w:val="00734BEF"/>
    <w:rsid w:val="00735C42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72C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2025-08-05T11:02:00Z</dcterms:created>
  <dcterms:modified xsi:type="dcterms:W3CDTF">2025-08-05T11:04:00Z</dcterms:modified>
</cp:coreProperties>
</file>