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Reference Point" screentip="Create Reference Point (Ctrl + Alt + C)" size="large" imageMso="TableOfContentsAddTextGallery" onAction="HandyRef_CreateReferencePoint_RibbonFun"/>
          <button id="HandyRef_InsertCrossReferenceField_Button" label="Insert Reference" screentip="Create Reference Point (Ctrl + Alt + V)" size="large" imageMso="CrossReferenceInsert" onAction="HandyRef_InsertCrossReferenceField_RibbonFun"/>
          <button id="HandyRef_About_Button" label="About HandyRef" size="large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