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L17-18 — Missing data</w:t>
      </w:r>
    </w:p>
    <w:bookmarkStart w:id="38" w:name="l17-18-missing-data"/>
    <w:p>
      <w:pPr>
        <w:pStyle w:val="Heading1"/>
      </w:pPr>
      <w:r>
        <w:t xml:space="preserve">L17-18  —  Missing data</w:t>
      </w:r>
    </w:p>
    <w:p>
      <w:pPr>
        <w:pStyle w:val="FirstParagraph"/>
      </w:pPr>
      <w:r>
        <w:rPr>
          <w:b/>
          <w:bCs/>
        </w:rPr>
        <w:t xml:space="preserve">DATA209 · Advanced Exploratory Data Analysis</w:t>
      </w:r>
      <w:r>
        <w:br/>
      </w:r>
      <w:r>
        <w:t xml:space="preserve">Vidyashilp University · School of Engineering and Technology</w:t>
      </w:r>
      <w:r>
        <w:br/>
      </w:r>
      <w:r>
        <w:t xml:space="preserve">BTech Hons. (Data Science), Semester III</w:t>
      </w:r>
    </w:p>
    <w:p>
      <w:pPr>
        <w:pStyle w:val="BodyText"/>
      </w:pPr>
      <w:r>
        <w:rPr>
          <w:b/>
          <w:bCs/>
        </w:rPr>
        <w:t xml:space="preserve">Week 9</w:t>
      </w:r>
      <w:r>
        <w:t xml:space="preserve"> </w:t>
      </w:r>
      <w:r>
        <w:t xml:space="preserve"> | </w:t>
      </w:r>
      <w:r>
        <w:t xml:space="preserve"> </w:t>
      </w:r>
      <w:r>
        <w:rPr>
          <w:b/>
          <w:bCs/>
        </w:rPr>
        <w:t xml:space="preserve">Module 3</w:t>
      </w:r>
      <w:r>
        <w:t xml:space="preserve"> </w:t>
      </w:r>
      <w:r>
        <w:t xml:space="preserve">—</w:t>
      </w:r>
      <w:r>
        <w:t xml:space="preserve"> </w:t>
      </w:r>
      <w:r>
        <w:t xml:space="preserve">Data Quality Engineering &amp; Anomaly Management  | </w:t>
      </w:r>
      <w:r>
        <w:t xml:space="preserve"> </w:t>
      </w:r>
      <w:r>
        <w:rPr>
          <w:b/>
          <w:bCs/>
        </w:rPr>
        <w:t xml:space="preserve">Outcome CO3</w:t>
      </w:r>
      <w:r>
        <w:br/>
      </w:r>
      <w:r>
        <w:t xml:space="preserve">Slides: DATA209_Module_3_Data_Quality_Engineering.pptx, pages 12–21  | </w:t>
      </w:r>
      <w:r>
        <w:t xml:space="preserve"> </w:t>
      </w:r>
      <w:r>
        <w:t xml:space="preserve">Laboratory: P17-18</w:t>
      </w:r>
    </w:p>
    <w:p>
      <w:r>
        <w:pict>
          <v:rect style="width:0;height:1.5pt" o:hralign="center" o:hrstd="t" o:hr="t"/>
        </w:pict>
      </w:r>
    </w:p>
    <w:bookmarkStart w:id="20" w:name="topics-covered"/>
    <w:p>
      <w:pPr>
        <w:pStyle w:val="Heading2"/>
      </w:pPr>
      <w:r>
        <w:t xml:space="preserve">Topics covered</w:t>
      </w:r>
    </w:p>
    <w:p>
      <w:pPr>
        <w:pStyle w:val="Compact"/>
        <w:numPr>
          <w:ilvl w:val="0"/>
          <w:numId w:val="1001"/>
        </w:numPr>
      </w:pPr>
      <w:r>
        <w:t xml:space="preserve">MCAR, MAR, MNAR</w:t>
      </w:r>
    </w:p>
    <w:p>
      <w:pPr>
        <w:pStyle w:val="Compact"/>
        <w:numPr>
          <w:ilvl w:val="0"/>
          <w:numId w:val="1001"/>
        </w:numPr>
      </w:pPr>
      <w:r>
        <w:t xml:space="preserve">Detection methods including disguised missingness</w:t>
      </w:r>
    </w:p>
    <w:p>
      <w:pPr>
        <w:pStyle w:val="Compact"/>
        <w:numPr>
          <w:ilvl w:val="0"/>
          <w:numId w:val="1001"/>
        </w:numPr>
      </w:pPr>
      <w:r>
        <w:t xml:space="preserve">Imputation: mean/median, KNN, regression-based</w:t>
      </w:r>
    </w:p>
    <w:bookmarkEnd w:id="20"/>
    <w:bookmarkStart w:id="28" w:name="notes"/>
    <w:p>
      <w:pPr>
        <w:pStyle w:val="Heading2"/>
      </w:pPr>
      <w:r>
        <w:t xml:space="preserve">Notes</w:t>
      </w:r>
    </w:p>
    <w:bookmarkStart w:id="21" w:name="missingness-is-data"/>
    <w:p>
      <w:pPr>
        <w:pStyle w:val="Heading5"/>
      </w:pPr>
      <w:r>
        <w:t xml:space="preserve">Missingness is data</w:t>
      </w:r>
    </w:p>
    <w:p>
      <w:pPr>
        <w:pStyle w:val="FirstParagraph"/>
      </w:pPr>
      <w:r>
        <w:t xml:space="preserve">The pattern of what is absent often carries more information than the values would have. Before imputing anything, ask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the value is missing — the answer determines whether any imputation is legitimate.</w:t>
      </w:r>
    </w:p>
    <w:bookmarkEnd w:id="21"/>
    <w:bookmarkStart w:id="22" w:name="three-mechanisms"/>
    <w:p>
      <w:pPr>
        <w:pStyle w:val="Heading5"/>
      </w:pPr>
      <w:r>
        <w:t xml:space="preserve">Three mechanisms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MCAR — missing completely at random.</w:t>
      </w:r>
      <w:r>
        <w:t xml:space="preserve"> </w:t>
      </w:r>
      <w:r>
        <w:t xml:space="preserve">Absence is unrelated to anything. A tube was dropped.</w:t>
      </w:r>
    </w:p>
    <w:p>
      <w:pPr>
        <w:pStyle w:val="FirstParagraph"/>
      </w:pPr>
      <w:r>
        <w:t xml:space="preserve">Deletion is unbiased but wasteful; imputation is safe.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 — missing at random.</w:t>
      </w:r>
      <w:r>
        <w:t xml:space="preserve"> </w:t>
      </w:r>
      <w:r>
        <w:t xml:space="preserve">Absence depends on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variables. Older patients skipped a</w:t>
      </w:r>
    </w:p>
    <w:p>
      <w:pPr>
        <w:pStyle w:val="FirstParagraph"/>
      </w:pPr>
      <w:r>
        <w:t xml:space="preserve">test. Imputation conditioned on those variables works.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MNAR — missing not at random.</w:t>
      </w:r>
      <w:r>
        <w:t xml:space="preserve"> </w:t>
      </w:r>
      <w:r>
        <w:t xml:space="preserve">Absence depends on the</w:t>
      </w:r>
      <w:r>
        <w:t xml:space="preserve"> </w:t>
      </w:r>
      <w:r>
        <w:rPr>
          <w:i/>
          <w:iCs/>
        </w:rPr>
        <w:t xml:space="preserve">unobserved value itself</w:t>
      </w:r>
      <w:r>
        <w:t xml:space="preserve">. High earners</w:t>
      </w:r>
    </w:p>
    <w:p>
      <w:pPr>
        <w:pStyle w:val="FirstParagraph"/>
      </w:pPr>
      <w:r>
        <w:t xml:space="preserve">hide income. No imputation is unbiased; the missingness must be modelled.</w:t>
      </w:r>
    </w:p>
    <w:p>
      <w:pPr>
        <w:pStyle w:val="BodyText"/>
      </w:pPr>
      <w:r>
        <w:t xml:space="preserve">You cannot prove MCAR, nor distinguish MAR from MNAR, from the data alone. You argue for a mechanism from domain knowledge.</w:t>
      </w:r>
    </w:p>
    <w:bookmarkEnd w:id="22"/>
    <w:bookmarkStart w:id="23" w:name="evidence-you-can-gather"/>
    <w:p>
      <w:pPr>
        <w:pStyle w:val="Heading5"/>
      </w:pPr>
      <w:r>
        <w:t xml:space="preserve">Evidence you can gather</w:t>
      </w:r>
    </w:p>
    <w:p>
      <w:pPr>
        <w:pStyle w:val="FirstParagraph"/>
      </w:pPr>
      <w:r>
        <w:t xml:space="preserve">Create a binary indicator for missingness in each column and explore it like any other variable. Correlate it with the observed columns — a strong relationship argues against MCAR. Compare the distribution of other variables between the missing and non-missing groups. Visualise the missingness matrix: block patterns reveal structural causes such as a form change. Little's test gives formal evidence against MCAR, but not a MAR/MNAR distinction.</w:t>
      </w:r>
    </w:p>
    <w:p>
      <w:pPr>
        <w:pStyle w:val="BodyText"/>
      </w:pPr>
      <w:r>
        <w:t xml:space="preserve">Best of all:</w:t>
      </w:r>
      <w:r>
        <w:t xml:space="preserve"> </w:t>
      </w:r>
      <w:r>
        <w:rPr>
          <w:b/>
          <w:bCs/>
        </w:rPr>
        <w:t xml:space="preserve">ask the data owner why the field is blank.</w:t>
      </w:r>
      <w:r>
        <w:t xml:space="preserve"> </w:t>
      </w:r>
      <w:r>
        <w:t xml:space="preserve">This beats every statistical test.</w:t>
      </w:r>
    </w:p>
    <w:p>
      <w:pPr>
        <w:pStyle w:val="BodyText"/>
      </w:pPr>
      <w:r>
        <w:t xml:space="preserve">Keep the indicator. It costs one column, preserves the information you are about to overwrite, and documents your assumption.</w:t>
      </w:r>
    </w:p>
    <w:bookmarkEnd w:id="23"/>
    <w:bookmarkStart w:id="24" w:name="disguised-missingness"/>
    <w:p>
      <w:pPr>
        <w:pStyle w:val="Heading5"/>
      </w:pPr>
      <w:r>
        <w:t xml:space="preserve">Disguised missingness</w:t>
      </w:r>
    </w:p>
    <w:p>
      <w:pPr>
        <w:pStyle w:val="FirstParagraph"/>
      </w:pPr>
      <w:r>
        <w:rPr>
          <w:rStyle w:val="VerbatimChar"/>
        </w:rPr>
        <w:t xml:space="preserve">pima.csv</w:t>
      </w:r>
      <w:r>
        <w:t xml:space="preserve"> </w:t>
      </w:r>
      <w:r>
        <w:t xml:space="preserve">reports zero nulls. Yet 374 records (48.7%) have Insulin recorded as 0, and 227 (29.6%) have SkinThickness as 0 — and a living person has neither. Sentinel values defeat every automatic null check. This is the single most important idea in the module.</w:t>
      </w:r>
    </w:p>
    <w:bookmarkEnd w:id="24"/>
    <w:bookmarkStart w:id="25" w:name="the-menu-and-its-costs"/>
    <w:p>
      <w:pPr>
        <w:pStyle w:val="Heading5"/>
      </w:pPr>
      <w:r>
        <w:t xml:space="preserve">The menu, and its costs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Listwise 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MCAR, few rows 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Pima loses 49% of rows to Insulin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 missingness, weak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loses a possibly predictive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/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baseline, low missingness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shrinks variance, distorts correlations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MAR, features genuinely 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scaling; slow on large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Iterative / MICE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MAR, several columns 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complex; can leak if fitted on all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Indicator +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missingness itself is informative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extra column each</w:t>
            </w:r>
          </w:p>
        </w:tc>
      </w:tr>
    </w:tbl>
    <w:bookmarkEnd w:id="25"/>
    <w:bookmarkStart w:id="26" w:name="what-imputation-costs"/>
    <w:p>
      <w:pPr>
        <w:pStyle w:val="Heading5"/>
      </w:pPr>
      <w:r>
        <w:t xml:space="preserve">What imputation costs</w:t>
      </w:r>
    </w:p>
    <w:p>
      <w:pPr>
        <w:pStyle w:val="FirstParagraph"/>
      </w:pPr>
      <w:r>
        <w:t xml:space="preserve">Mean imputation gives every missing row an identical value, so those rows contribute</w:t>
      </w:r>
      <w:r>
        <w:t xml:space="preserve"> </w:t>
      </w:r>
      <w:r>
        <w:rPr>
          <w:b/>
          <w:bCs/>
        </w:rPr>
        <w:t xml:space="preserve">zero deviation</w:t>
      </w:r>
      <w:r>
        <w:t xml:space="preserve"> </w:t>
      </w:r>
      <w:r>
        <w:t xml:space="preserve">from the mean and the standard deviation must fall. In the controlled experiment in P17-18 — where values are deleted with the truth retained — mean imputation lands 1,094 units from the truth on average and shrinks the standard deviation by 6.5%; KNN lands 517 units away and shrinks it by 1.2%. The dataset looks more precise than it is.</w:t>
      </w:r>
    </w:p>
    <w:bookmarkEnd w:id="26"/>
    <w:bookmarkStart w:id="27" w:name="rules"/>
    <w:p>
      <w:pPr>
        <w:pStyle w:val="Heading5"/>
      </w:pPr>
      <w:r>
        <w:t xml:space="preserve">Rules</w:t>
      </w:r>
    </w:p>
    <w:p>
      <w:pPr>
        <w:pStyle w:val="FirstParagraph"/>
      </w:pPr>
      <w:r>
        <w:t xml:space="preserve">Fit the imputer on the</w:t>
      </w:r>
      <w:r>
        <w:t xml:space="preserve"> </w:t>
      </w:r>
      <w:r>
        <w:rPr>
          <w:b/>
          <w:bCs/>
        </w:rPr>
        <w:t xml:space="preserve">training data only</w:t>
      </w:r>
      <w:r>
        <w:t xml:space="preserve">, after the split, inside a pipeline. Compare distributions before and after and report the change in mean, standard deviation and skew. Try at least two strategies. State the assumed mechanism in writing:</w:t>
      </w:r>
      <w:r>
        <w:t xml:space="preserve"> </w:t>
      </w:r>
      <w:r>
        <w:rPr>
          <w:i/>
          <w:iCs/>
        </w:rPr>
        <w:t xml:space="preserve">"median imputation, assuming MAR given Age and BMI"</w:t>
      </w:r>
      <w:r>
        <w:t xml:space="preserve"> </w:t>
      </w:r>
      <w:r>
        <w:t xml:space="preserve">is a complete claim.</w:t>
      </w:r>
    </w:p>
    <w:bookmarkEnd w:id="27"/>
    <w:bookmarkEnd w:id="28"/>
    <w:bookmarkStart w:id="33" w:name="worked-examples"/>
    <w:p>
      <w:pPr>
        <w:pStyle w:val="Heading2"/>
      </w:pPr>
      <w:r>
        <w:t xml:space="preserve">Worked examples</w:t>
      </w:r>
    </w:p>
    <w:p>
      <w:pPr>
        <w:pStyle w:val="FirstParagraph"/>
      </w:pPr>
      <w:r>
        <w:t xml:space="preserve">Every example below was executed against the course datasets; the output shown is the real result, not an illustration. The primary dataset is</w:t>
      </w:r>
      <w:r>
        <w:t xml:space="preserve"> </w:t>
      </w:r>
      <w:r>
        <w:rPr>
          <w:b/>
          <w:bCs/>
        </w:rPr>
        <w:t xml:space="preserve">Online Shoppers Purchasing Intention</w:t>
      </w:r>
      <w:r>
        <w:t xml:space="preserve"> </w:t>
      </w:r>
      <w:r>
        <w:t xml:space="preserve">(12,330 sessions × 18 columns, UCI). Run the setup block once, then any example.</w:t>
      </w:r>
    </w:p>
    <w:bookmarkStart w:id="29" w:name="setup-run-this-first"/>
    <w:p>
      <w:pPr>
        <w:pStyle w:val="Heading3"/>
      </w:pPr>
      <w:r>
        <w:t xml:space="preserve">Setup — run this first</w:t>
      </w:r>
    </w:p>
    <w:p>
      <w:pPr>
        <w:pStyle w:val="SourceCode"/>
      </w:pPr>
      <w:r>
        <w:rPr>
          <w:rStyle w:val="VerbatimChar"/>
        </w:rPr>
        <w:t xml:space="preserve">import warnings; warnings.filterwarnings("ignore")</w:t>
      </w:r>
      <w:r>
        <w:br/>
      </w:r>
      <w:r>
        <w:rPr>
          <w:rStyle w:val="VerbatimChar"/>
        </w:rPr>
        <w:t xml:space="preserve">import numpy as np, pandas as pd</w:t>
      </w:r>
      <w:r>
        <w:br/>
      </w:r>
      <w:r>
        <w:rPr>
          <w:rStyle w:val="VerbatimChar"/>
        </w:rPr>
        <w:t xml:space="preserve">import matplotlib.pyplot as plt, seaborn as sns</w:t>
      </w:r>
      <w:r>
        <w:br/>
      </w:r>
      <w:r>
        <w:br/>
      </w:r>
      <w:r>
        <w:rPr>
          <w:rStyle w:val="VerbatimChar"/>
        </w:rPr>
        <w:t xml:space="preserve">pd.set_option("display.width", 108)</w:t>
      </w:r>
      <w:r>
        <w:br/>
      </w:r>
      <w:r>
        <w:rPr>
          <w:rStyle w:val="VerbatimChar"/>
        </w:rPr>
        <w:t xml:space="preserve">pd.set_option("display.float_format", lambda v: f"{v:,.3f}")</w:t>
      </w:r>
      <w:r>
        <w:br/>
      </w:r>
      <w:r>
        <w:rPr>
          <w:rStyle w:val="VerbatimChar"/>
        </w:rPr>
        <w:t xml:space="preserve">sns.set_theme(style="whitegrid")</w:t>
      </w:r>
      <w:r>
        <w:br/>
      </w:r>
      <w:r>
        <w:rPr>
          <w:rStyle w:val="VerbatimChar"/>
        </w:rPr>
        <w:t xml:space="preserve">RANDOM_STATE = 42</w:t>
      </w:r>
      <w:r>
        <w:br/>
      </w:r>
      <w:r>
        <w:rPr>
          <w:rStyle w:val="VerbatimChar"/>
        </w:rPr>
        <w:t xml:space="preserve">np.random.seed(RANDOM_STATE)</w:t>
      </w:r>
      <w:r>
        <w:br/>
      </w:r>
      <w:r>
        <w:br/>
      </w:r>
      <w:r>
        <w:rPr>
          <w:rStyle w:val="VerbatimChar"/>
        </w:rPr>
        <w:t xml:space="preserve">df = pd.read_csv("online_shoppers_intention.csv")   # 12,330 x 18</w:t>
      </w:r>
      <w:r>
        <w:br/>
      </w:r>
      <w:r>
        <w:rPr>
          <w:rStyle w:val="VerbatimChar"/>
        </w:rPr>
        <w:t xml:space="preserve">TARGET = "Revenue"</w:t>
      </w:r>
      <w:r>
        <w:br/>
      </w:r>
      <w:r>
        <w:rPr>
          <w:rStyle w:val="VerbatimChar"/>
        </w:rPr>
        <w:t xml:space="preserve">num = df.select_dtypes(include=[np.number]).columns.tolist()</w:t>
      </w:r>
    </w:p>
    <w:bookmarkEnd w:id="29"/>
    <w:bookmarkStart w:id="30" w:name="X83f2410c58f6b41213f54dff59cac6b5737aed5"/>
    <w:p>
      <w:pPr>
        <w:pStyle w:val="Heading3"/>
      </w:pPr>
      <w:r>
        <w:t xml:space="preserve">Example 1 — Disguised missingness — the zeros isna() cannot see</w:t>
      </w:r>
    </w:p>
    <w:p>
      <w:pPr>
        <w:pStyle w:val="FirstParagraph"/>
      </w:pPr>
      <w:r>
        <w:rPr>
          <w:i/>
          <w:iCs/>
        </w:rPr>
        <w:t xml:space="preserve">The Pima dataset reports no nulls, yet half its insulin readings are absent. Sentinel values defeat every automatic null check.</w:t>
      </w:r>
    </w:p>
    <w:p>
      <w:pPr>
        <w:pStyle w:val="SourceCode"/>
      </w:pPr>
      <w:r>
        <w:rPr>
          <w:rStyle w:val="VerbatimChar"/>
        </w:rPr>
        <w:t xml:space="preserve">pima = pd.read_csv(PIMA)</w:t>
      </w:r>
      <w:r>
        <w:br/>
      </w:r>
      <w:r>
        <w:rPr>
          <w:rStyle w:val="VerbatimChar"/>
        </w:rPr>
        <w:t xml:space="preserve">zc = ["Glucose", "BloodPressure", "SkinThickness", "Insulin", "BMI"]</w:t>
      </w:r>
      <w:r>
        <w:br/>
      </w:r>
      <w:r>
        <w:rPr>
          <w:rStyle w:val="VerbatimChar"/>
        </w:rPr>
        <w:t xml:space="preserve">print("pandas reports nulls:", int(pima.isna().sum().sum()))</w:t>
      </w:r>
      <w:r>
        <w:br/>
      </w:r>
      <w:r>
        <w:rPr>
          <w:rStyle w:val="VerbatimChar"/>
        </w:rPr>
        <w:t xml:space="preserve">print("\nvalues recorded as zero — physiologically impossible:")</w:t>
      </w:r>
      <w:r>
        <w:br/>
      </w:r>
      <w:r>
        <w:rPr>
          <w:rStyle w:val="VerbatimChar"/>
        </w:rPr>
        <w:t xml:space="preserve">print(pd.DataFrame({"zeros": (pima[zc] == 0).sum(),</w:t>
      </w:r>
      <w:r>
        <w:br/>
      </w:r>
      <w:r>
        <w:rPr>
          <w:rStyle w:val="VerbatimChar"/>
        </w:rPr>
        <w:t xml:space="preserve">                    "zeros_%": (pima[zc] == 0).mean().mul(100).round(1)}).to_string())</w:t>
      </w:r>
      <w:r>
        <w:br/>
      </w:r>
      <w:r>
        <w:rPr>
          <w:rStyle w:val="VerbatimChar"/>
        </w:rPr>
        <w:t xml:space="preserve">p = pima.copy(); p[zc] = p[zc].replace(0, np.nan)</w:t>
      </w:r>
      <w:r>
        <w:br/>
      </w:r>
      <w:r>
        <w:rPr>
          <w:rStyle w:val="VerbatimChar"/>
        </w:rPr>
        <w:t xml:space="preserve">print("\ntrue missingness after replacing sentinels (%):")</w:t>
      </w:r>
      <w:r>
        <w:br/>
      </w:r>
      <w:r>
        <w:rPr>
          <w:rStyle w:val="VerbatimChar"/>
        </w:rPr>
        <w:t xml:space="preserve">print(p[zc].isna().mean().mul(100).round(1).to_string())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pandas reports nulls: 0</w:t>
      </w:r>
      <w:r>
        <w:br/>
      </w:r>
      <w:r>
        <w:br/>
      </w:r>
      <w:r>
        <w:rPr>
          <w:rStyle w:val="VerbatimChar"/>
        </w:rPr>
        <w:t xml:space="preserve">values recorded as zero — physiologically impossible:</w:t>
      </w:r>
      <w:r>
        <w:br/>
      </w:r>
      <w:r>
        <w:rPr>
          <w:rStyle w:val="VerbatimChar"/>
        </w:rPr>
        <w:t xml:space="preserve">               zeros  zeros_%</w:t>
      </w:r>
      <w:r>
        <w:br/>
      </w:r>
      <w:r>
        <w:rPr>
          <w:rStyle w:val="VerbatimChar"/>
        </w:rPr>
        <w:t xml:space="preserve">Glucose            5    0.700</w:t>
      </w:r>
      <w:r>
        <w:br/>
      </w:r>
      <w:r>
        <w:rPr>
          <w:rStyle w:val="VerbatimChar"/>
        </w:rPr>
        <w:t xml:space="preserve">BloodPressure     35    4.600</w:t>
      </w:r>
      <w:r>
        <w:br/>
      </w:r>
      <w:r>
        <w:rPr>
          <w:rStyle w:val="VerbatimChar"/>
        </w:rPr>
        <w:t xml:space="preserve">SkinThickness    227   29.600</w:t>
      </w:r>
      <w:r>
        <w:br/>
      </w:r>
      <w:r>
        <w:rPr>
          <w:rStyle w:val="VerbatimChar"/>
        </w:rPr>
        <w:t xml:space="preserve">Insulin          374   48.700</w:t>
      </w:r>
      <w:r>
        <w:br/>
      </w:r>
      <w:r>
        <w:rPr>
          <w:rStyle w:val="VerbatimChar"/>
        </w:rPr>
        <w:t xml:space="preserve">BMI               11    1.400</w:t>
      </w:r>
      <w:r>
        <w:br/>
      </w:r>
      <w:r>
        <w:br/>
      </w:r>
      <w:r>
        <w:rPr>
          <w:rStyle w:val="VerbatimChar"/>
        </w:rPr>
        <w:t xml:space="preserve">true missingness after replacing sentinels (%):</w:t>
      </w:r>
      <w:r>
        <w:br/>
      </w:r>
      <w:r>
        <w:rPr>
          <w:rStyle w:val="VerbatimChar"/>
        </w:rPr>
        <w:t xml:space="preserve">Glucose          0.700</w:t>
      </w:r>
      <w:r>
        <w:br/>
      </w:r>
      <w:r>
        <w:rPr>
          <w:rStyle w:val="VerbatimChar"/>
        </w:rPr>
        <w:t xml:space="preserve">BloodPressure    4.600</w:t>
      </w:r>
      <w:r>
        <w:br/>
      </w:r>
      <w:r>
        <w:rPr>
          <w:rStyle w:val="VerbatimChar"/>
        </w:rPr>
        <w:t xml:space="preserve">SkinThickness   29.600</w:t>
      </w:r>
      <w:r>
        <w:br/>
      </w:r>
      <w:r>
        <w:rPr>
          <w:rStyle w:val="VerbatimChar"/>
        </w:rPr>
        <w:t xml:space="preserve">Insulin         48.700</w:t>
      </w:r>
      <w:r>
        <w:br/>
      </w:r>
      <w:r>
        <w:rPr>
          <w:rStyle w:val="VerbatimChar"/>
        </w:rPr>
        <w:t xml:space="preserve">BMI              1.400</w:t>
      </w:r>
    </w:p>
    <w:bookmarkEnd w:id="30"/>
    <w:bookmarkStart w:id="31" w:name="Xbca635545f4f4f6b7f28e738115b292ae16d726"/>
    <w:p>
      <w:pPr>
        <w:pStyle w:val="Heading3"/>
      </w:pPr>
      <w:r>
        <w:t xml:space="preserve">Example 2 — MCAR, MAR, MNAR — diagnosed with an indicator</w:t>
      </w:r>
    </w:p>
    <w:p>
      <w:pPr>
        <w:pStyle w:val="FirstParagraph"/>
      </w:pPr>
      <w:r>
        <w:rPr>
          <w:i/>
          <w:iCs/>
        </w:rPr>
        <w:t xml:space="preserve">Delete values yourself and you keep the truth, so the mechanism can be demonstrated rather than asserted. Correlating a missingness indicator with observed columns argues for or against MCAR.</w:t>
      </w:r>
    </w:p>
    <w:p>
      <w:pPr>
        <w:pStyle w:val="SourceCode"/>
      </w:pPr>
      <w:r>
        <w:rPr>
          <w:rStyle w:val="VerbatimChar"/>
        </w:rPr>
        <w:t xml:space="preserve">rng = np.random.RandomState(RANDOM_STATE)</w:t>
      </w:r>
      <w:r>
        <w:br/>
      </w:r>
      <w:r>
        <w:rPr>
          <w:rStyle w:val="VerbatimChar"/>
        </w:rPr>
        <w:t xml:space="preserve">w = df.copy()</w:t>
      </w:r>
      <w:r>
        <w:br/>
      </w:r>
      <w:r>
        <w:rPr>
          <w:rStyle w:val="VerbatimChar"/>
        </w:rPr>
        <w:t xml:space="preserve">truth = w["ProductRelated_Duration"].copy()</w:t>
      </w:r>
      <w:r>
        <w:br/>
      </w:r>
      <w:r>
        <w:br/>
      </w:r>
      <w:r>
        <w:rPr>
          <w:rStyle w:val="VerbatimChar"/>
        </w:rPr>
        <w:t xml:space="preserve">mcar = rng.rand(len(w)) &lt; 0.15                       # unrelated to anything</w:t>
      </w:r>
      <w:r>
        <w:br/>
      </w:r>
      <w:r>
        <w:rPr>
          <w:rStyle w:val="VerbatimChar"/>
        </w:rPr>
        <w:t xml:space="preserve">w.loc[mcar, "ProductRelated_Duration"] = np.nan</w:t>
      </w:r>
      <w:r>
        <w:br/>
      </w:r>
      <w:r>
        <w:rPr>
          <w:rStyle w:val="VerbatimChar"/>
        </w:rPr>
        <w:t xml:space="preserve">mar = rng.rand(len(w)) &lt; np.where(w["ProductRelated"] &lt;= 3, 0.35, 0.05)</w:t>
      </w:r>
      <w:r>
        <w:br/>
      </w:r>
      <w:r>
        <w:rPr>
          <w:rStyle w:val="VerbatimChar"/>
        </w:rPr>
        <w:t xml:space="preserve">w.loc[mar, "BounceRates"] = np.nan                   # depends on an OBSERVED column</w:t>
      </w:r>
      <w:r>
        <w:br/>
      </w:r>
      <w:r>
        <w:br/>
      </w:r>
      <w:r>
        <w:rPr>
          <w:rStyle w:val="VerbatimChar"/>
        </w:rPr>
        <w:t xml:space="preserve">for c in ["ProductRelated_Duration", "BounceRates"]:</w:t>
      </w:r>
      <w:r>
        <w:br/>
      </w:r>
      <w:r>
        <w:rPr>
          <w:rStyle w:val="VerbatimChar"/>
        </w:rPr>
        <w:t xml:space="preserve">    w[c + "_miss"] = w[c].isna().astype(int)</w:t>
      </w:r>
      <w:r>
        <w:br/>
      </w:r>
      <w:r>
        <w:rPr>
          <w:rStyle w:val="VerbatimChar"/>
        </w:rPr>
        <w:t xml:space="preserve">probe = ["ProductRelated", "Administrative", "ExitRates"]</w:t>
      </w:r>
      <w:r>
        <w:br/>
      </w:r>
      <w:r>
        <w:rPr>
          <w:rStyle w:val="VerbatimChar"/>
        </w:rPr>
        <w:t xml:space="preserve">print(pd.DataFrame({c: w[probe].corrwith(w[c + "_miss"])</w:t>
      </w:r>
      <w:r>
        <w:br/>
      </w:r>
      <w:r>
        <w:rPr>
          <w:rStyle w:val="VerbatimChar"/>
        </w:rPr>
        <w:t xml:space="preserve">                    for c in ["ProductRelated_Duration", "BounceRates"]}).round(3).to_string())</w:t>
      </w:r>
      <w:r>
        <w:br/>
      </w:r>
      <w:r>
        <w:rPr>
          <w:rStyle w:val="VerbatimChar"/>
        </w:rPr>
        <w:t xml:space="preserve">print("\nColumn 1: no relationship -&gt; consistent with MCAR.")</w:t>
      </w:r>
      <w:r>
        <w:br/>
      </w:r>
      <w:r>
        <w:rPr>
          <w:rStyle w:val="VerbatimChar"/>
        </w:rPr>
        <w:t xml:space="preserve">print("Column 2: correlates with ProductRelated -&gt; MAR, and that is the driver.")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                ProductRelated_Duration  BounceRates</w:t>
      </w:r>
      <w:r>
        <w:br/>
      </w:r>
      <w:r>
        <w:rPr>
          <w:rStyle w:val="VerbatimChar"/>
        </w:rPr>
        <w:t xml:space="preserve">ProductRelated                   -0.012       -0.096</w:t>
      </w:r>
      <w:r>
        <w:br/>
      </w:r>
      <w:r>
        <w:rPr>
          <w:rStyle w:val="VerbatimChar"/>
        </w:rPr>
        <w:t xml:space="preserve">Administrative                   -0.002       -0.068</w:t>
      </w:r>
      <w:r>
        <w:br/>
      </w:r>
      <w:r>
        <w:rPr>
          <w:rStyle w:val="VerbatimChar"/>
        </w:rPr>
        <w:t xml:space="preserve">ExitRates                         0.002        0.247</w:t>
      </w:r>
      <w:r>
        <w:br/>
      </w:r>
      <w:r>
        <w:br/>
      </w:r>
      <w:r>
        <w:rPr>
          <w:rStyle w:val="VerbatimChar"/>
        </w:rPr>
        <w:t xml:space="preserve">Column 1: no relationship -&gt; consistent with MCAR.</w:t>
      </w:r>
      <w:r>
        <w:br/>
      </w:r>
      <w:r>
        <w:rPr>
          <w:rStyle w:val="VerbatimChar"/>
        </w:rPr>
        <w:t xml:space="preserve">Column 2: correlates with ProductRelated -&gt; MAR, and that is the driver.</w:t>
      </w:r>
    </w:p>
    <w:bookmarkEnd w:id="31"/>
    <w:bookmarkStart w:id="32" w:name="X2b9610b062ee28e3dc4d46ea71b05a9ee86ac43"/>
    <w:p>
      <w:pPr>
        <w:pStyle w:val="Heading3"/>
      </w:pPr>
      <w:r>
        <w:t xml:space="preserve">Example 3 — Comparing imputation strategies against known truth</w:t>
      </w:r>
    </w:p>
    <w:p>
      <w:pPr>
        <w:pStyle w:val="FirstParagraph"/>
      </w:pPr>
      <w:r>
        <w:rPr>
          <w:i/>
          <w:iCs/>
        </w:rPr>
        <w:t xml:space="preserve">Because the deleted values were kept, imputation error is measurable. Mean and median fill collapse the variance; methods that use the other columns do not.</w:t>
      </w:r>
    </w:p>
    <w:p>
      <w:pPr>
        <w:pStyle w:val="SourceCode"/>
      </w:pPr>
      <w:r>
        <w:rPr>
          <w:rStyle w:val="VerbatimChar"/>
        </w:rPr>
        <w:t xml:space="preserve">from sklearn.experimental import enable_iterative_imputer   # noqa: F401</w:t>
      </w:r>
      <w:r>
        <w:br/>
      </w:r>
      <w:r>
        <w:rPr>
          <w:rStyle w:val="VerbatimChar"/>
        </w:rPr>
        <w:t xml:space="preserve">from sklearn.impute import SimpleImputer, KNNImputer, IterativeImputer</w:t>
      </w:r>
      <w:r>
        <w:br/>
      </w:r>
      <w:r>
        <w:br/>
      </w:r>
      <w:r>
        <w:rPr>
          <w:rStyle w:val="VerbatimChar"/>
        </w:rPr>
        <w:t xml:space="preserve">rng = np.random.RandomState(RANDOM_STATE)</w:t>
      </w:r>
      <w:r>
        <w:br/>
      </w:r>
      <w:r>
        <w:rPr>
          <w:rStyle w:val="VerbatimChar"/>
        </w:rPr>
        <w:t xml:space="preserve">w = df.copy(); truth = w["ProductRelated_Duration"].copy()</w:t>
      </w:r>
      <w:r>
        <w:br/>
      </w:r>
      <w:r>
        <w:rPr>
          <w:rStyle w:val="VerbatimChar"/>
        </w:rPr>
        <w:t xml:space="preserve">mask = rng.rand(len(w)) &lt; 0.15</w:t>
      </w:r>
      <w:r>
        <w:br/>
      </w:r>
      <w:r>
        <w:rPr>
          <w:rStyle w:val="VerbatimChar"/>
        </w:rPr>
        <w:t xml:space="preserve">w.loc[mask, "ProductRelated_Duration"] = np.nan</w:t>
      </w:r>
      <w:r>
        <w:br/>
      </w:r>
      <w:r>
        <w:rPr>
          <w:rStyle w:val="VerbatimChar"/>
        </w:rPr>
        <w:t xml:space="preserve">block = w[["ProductRelated_Duration", "Administrative", "Informational",</w:t>
      </w:r>
      <w:r>
        <w:br/>
      </w:r>
      <w:r>
        <w:rPr>
          <w:rStyle w:val="VerbatimChar"/>
        </w:rPr>
        <w:t xml:space="preserve">           "ProductRelated", "ExitRates"]]</w:t>
      </w:r>
      <w:r>
        <w:br/>
      </w:r>
      <w:r>
        <w:br/>
      </w:r>
      <w:r>
        <w:rPr>
          <w:rStyle w:val="VerbatimChar"/>
        </w:rPr>
        <w:t xml:space="preserve">rows = []</w:t>
      </w:r>
      <w:r>
        <w:br/>
      </w:r>
      <w:r>
        <w:rPr>
          <w:rStyle w:val="VerbatimChar"/>
        </w:rPr>
        <w:t xml:space="preserve">for name, imp in [("mean", SimpleImputer(strategy="mean")),</w:t>
      </w:r>
      <w:r>
        <w:br/>
      </w:r>
      <w:r>
        <w:rPr>
          <w:rStyle w:val="VerbatimChar"/>
        </w:rPr>
        <w:t xml:space="preserve">                  ("median", SimpleImputer(strategy="median")),</w:t>
      </w:r>
      <w:r>
        <w:br/>
      </w:r>
      <w:r>
        <w:rPr>
          <w:rStyle w:val="VerbatimChar"/>
        </w:rPr>
        <w:t xml:space="preserve">                  ("KNN k=5", KNNImputer(n_neighbors=5)),</w:t>
      </w:r>
      <w:r>
        <w:br/>
      </w:r>
      <w:r>
        <w:rPr>
          <w:rStyle w:val="VerbatimChar"/>
        </w:rPr>
        <w:t xml:space="preserve">                  ("iterative (regression)", IterativeImputer(max_iter=10,</w:t>
      </w:r>
      <w:r>
        <w:br/>
      </w:r>
      <w:r>
        <w:rPr>
          <w:rStyle w:val="VerbatimChar"/>
        </w:rPr>
        <w:t xml:space="preserve">                                                random_state=RANDOM_STATE))]:</w:t>
      </w:r>
      <w:r>
        <w:br/>
      </w:r>
      <w:r>
        <w:rPr>
          <w:rStyle w:val="VerbatimChar"/>
        </w:rPr>
        <w:t xml:space="preserve">    filled = pd.DataFrame(imp.fit_transform(block), columns=block.columns).iloc[:, 0]</w:t>
      </w:r>
      <w:r>
        <w:br/>
      </w:r>
      <w:r>
        <w:rPr>
          <w:rStyle w:val="VerbatimChar"/>
        </w:rPr>
        <w:t xml:space="preserve">    rows.append({"strategy": name, "std": filled.std(),</w:t>
      </w:r>
      <w:r>
        <w:br/>
      </w:r>
      <w:r>
        <w:rPr>
          <w:rStyle w:val="VerbatimChar"/>
        </w:rPr>
        <w:t xml:space="preserve">                 "MAE vs truth": np.abs(filled.values[mask] - truth.values[mask]).mean()})</w:t>
      </w:r>
      <w:r>
        <w:br/>
      </w:r>
      <w:r>
        <w:rPr>
          <w:rStyle w:val="VerbatimChar"/>
        </w:rPr>
        <w:t xml:space="preserve">res = pd.DataFrame(rows).set_index("strategy")</w:t>
      </w:r>
      <w:r>
        <w:br/>
      </w:r>
      <w:r>
        <w:rPr>
          <w:rStyle w:val="VerbatimChar"/>
        </w:rPr>
        <w:t xml:space="preserve">res.loc["TRUE VALUES"] = [truth.std(), 0.0]</w:t>
      </w:r>
      <w:r>
        <w:br/>
      </w:r>
      <w:r>
        <w:rPr>
          <w:rStyle w:val="VerbatimChar"/>
        </w:rPr>
        <w:t xml:space="preserve">res["std vs truth %"] = ((res["std"] - truth.std()) / truth.std() * 100).round(2)</w:t>
      </w:r>
      <w:r>
        <w:br/>
      </w:r>
      <w:r>
        <w:rPr>
          <w:rStyle w:val="VerbatimChar"/>
        </w:rPr>
        <w:t xml:space="preserve">print(res.round(2).to_string())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                             std  MAE vs truth  std vs truth %</w:t>
      </w:r>
      <w:r>
        <w:br/>
      </w:r>
      <w:r>
        <w:rPr>
          <w:rStyle w:val="VerbatimChar"/>
        </w:rPr>
        <w:t xml:space="preserve">strategy                                                      </w:t>
      </w:r>
      <w:r>
        <w:br/>
      </w:r>
      <w:r>
        <w:rPr>
          <w:rStyle w:val="VerbatimChar"/>
        </w:rPr>
        <w:t xml:space="preserve">mean                   1,809.980     1,060.370          -5.420</w:t>
      </w:r>
      <w:r>
        <w:br/>
      </w:r>
      <w:r>
        <w:rPr>
          <w:rStyle w:val="VerbatimChar"/>
        </w:rPr>
        <w:t xml:space="preserve">median                 1,822.970       935.090          -4.740</w:t>
      </w:r>
      <w:r>
        <w:br/>
      </w:r>
      <w:r>
        <w:rPr>
          <w:rStyle w:val="VerbatimChar"/>
        </w:rPr>
        <w:t xml:space="preserve">KNN k=5                1,891.640       518.350          -1.150</w:t>
      </w:r>
      <w:r>
        <w:br/>
      </w:r>
      <w:r>
        <w:rPr>
          <w:rStyle w:val="VerbatimChar"/>
        </w:rPr>
        <w:t xml:space="preserve">iterative (regression) 1,897.100       471.110          -0.870</w:t>
      </w:r>
      <w:r>
        <w:br/>
      </w:r>
      <w:r>
        <w:rPr>
          <w:rStyle w:val="VerbatimChar"/>
        </w:rPr>
        <w:t xml:space="preserve">TRUE VALUES            1,913.670         0.000           0.000</w:t>
      </w:r>
    </w:p>
    <w:bookmarkEnd w:id="32"/>
    <w:bookmarkEnd w:id="33"/>
    <w:bookmarkStart w:id="34" w:name="key-terms"/>
    <w:p>
      <w:pPr>
        <w:pStyle w:val="Heading2"/>
      </w:pPr>
      <w:r>
        <w:t xml:space="preserve">Key terms</w:t>
      </w:r>
    </w:p>
    <w:p>
      <w:pPr>
        <w:pStyle w:val="FirstParagraph"/>
      </w:pPr>
      <w:r>
        <w:t xml:space="preserve">MCAR · MAR · MNAR · Disguised missingness · Sentinel value · Listwise deletion · Missingness indicator · KNN imputation · MICE · Little's test</w:t>
      </w:r>
    </w:p>
    <w:bookmarkEnd w:id="34"/>
    <w:bookmarkStart w:id="35" w:name="common-errors-to-avoid"/>
    <w:p>
      <w:pPr>
        <w:pStyle w:val="Heading2"/>
      </w:pPr>
      <w:r>
        <w:t xml:space="preserve">Common errors to avoid</w:t>
      </w:r>
    </w:p>
    <w:p>
      <w:pPr>
        <w:pStyle w:val="Compact"/>
        <w:numPr>
          <w:ilvl w:val="0"/>
          <w:numId w:val="1005"/>
        </w:numPr>
      </w:pPr>
      <w:r>
        <w:t xml:space="preserve">Trusting isna() to find all missing values</w:t>
      </w:r>
    </w:p>
    <w:p>
      <w:pPr>
        <w:pStyle w:val="Compact"/>
        <w:numPr>
          <w:ilvl w:val="0"/>
          <w:numId w:val="1005"/>
        </w:numPr>
      </w:pPr>
      <w:r>
        <w:t xml:space="preserve">Imputing before the train/test split</w:t>
      </w:r>
    </w:p>
    <w:p>
      <w:pPr>
        <w:pStyle w:val="Compact"/>
        <w:numPr>
          <w:ilvl w:val="0"/>
          <w:numId w:val="1005"/>
        </w:numPr>
      </w:pPr>
      <w:r>
        <w:t xml:space="preserve">Reporting an imputation without measuring the change in variance</w:t>
      </w:r>
    </w:p>
    <w:p>
      <w:pPr>
        <w:pStyle w:val="Compact"/>
        <w:numPr>
          <w:ilvl w:val="0"/>
          <w:numId w:val="1005"/>
        </w:numPr>
      </w:pPr>
      <w:r>
        <w:t xml:space="preserve">Choosing a strategy without stating the assumed mechanism</w:t>
      </w:r>
    </w:p>
    <w:bookmarkEnd w:id="35"/>
    <w:bookmarkStart w:id="36" w:name="readings-all-free-to-access"/>
    <w:p>
      <w:pPr>
        <w:pStyle w:val="Heading2"/>
      </w:pPr>
      <w:r>
        <w:t xml:space="preserve">Readings — all free to access</w:t>
      </w:r>
    </w:p>
    <w:p>
      <w:pPr>
        <w:pStyle w:val="Compact"/>
        <w:numPr>
          <w:ilvl w:val="0"/>
          <w:numId w:val="1006"/>
        </w:numPr>
      </w:pPr>
      <w:r>
        <w:t xml:space="preserve">pandas — working with missing data</w:t>
      </w:r>
      <w:r>
        <w:br/>
      </w:r>
      <w:r>
        <w:rPr>
          <w:rStyle w:val="VerbatimChar"/>
        </w:rPr>
        <w:t xml:space="preserve">https://pandas.pydata.org/docs/user_guide/missing_data.html</w:t>
      </w:r>
    </w:p>
    <w:p>
      <w:pPr>
        <w:pStyle w:val="Compact"/>
        <w:numPr>
          <w:ilvl w:val="0"/>
          <w:numId w:val="1006"/>
        </w:numPr>
      </w:pPr>
      <w:r>
        <w:t xml:space="preserve">scikit-learn — imputation of missing values</w:t>
      </w:r>
      <w:r>
        <w:br/>
      </w:r>
      <w:r>
        <w:rPr>
          <w:rStyle w:val="VerbatimChar"/>
        </w:rPr>
        <w:t xml:space="preserve">https://scikit-learn.org/stable/modules/impute.html</w:t>
      </w:r>
    </w:p>
    <w:p>
      <w:pPr>
        <w:pStyle w:val="Compact"/>
        <w:numPr>
          <w:ilvl w:val="0"/>
          <w:numId w:val="1006"/>
        </w:numPr>
      </w:pPr>
      <w:r>
        <w:t xml:space="preserve">Kuhn &amp; Johnson — Feature Engineering and Selection</w:t>
      </w:r>
      <w:r>
        <w:br/>
      </w:r>
      <w:r>
        <w:rPr>
          <w:rStyle w:val="VerbatimChar"/>
        </w:rPr>
        <w:t xml:space="preserve">http://www.feat.engineering/</w:t>
      </w:r>
    </w:p>
    <w:bookmarkEnd w:id="36"/>
    <w:bookmarkStart w:id="37" w:name="test-yourself"/>
    <w:p>
      <w:pPr>
        <w:pStyle w:val="Heading2"/>
      </w:pPr>
      <w:r>
        <w:t xml:space="preserve">Test yourself</w:t>
      </w:r>
    </w:p>
    <w:p>
      <w:pPr>
        <w:pStyle w:val="Compact"/>
        <w:numPr>
          <w:ilvl w:val="0"/>
          <w:numId w:val="1007"/>
        </w:numPr>
      </w:pPr>
      <w:r>
        <w:t xml:space="preserve">Income is missing more often for high earners. Which mechanism, and what follows?</w:t>
      </w:r>
    </w:p>
    <w:p>
      <w:pPr>
        <w:pStyle w:val="Compact"/>
        <w:numPr>
          <w:ilvl w:val="0"/>
          <w:numId w:val="1007"/>
        </w:numPr>
      </w:pPr>
      <w:r>
        <w:t xml:space="preserve">Why does mean imputation shrink the standard deviation?</w:t>
      </w:r>
    </w:p>
    <w:p>
      <w:pPr>
        <w:pStyle w:val="Compact"/>
        <w:numPr>
          <w:ilvl w:val="0"/>
          <w:numId w:val="1007"/>
        </w:numPr>
      </w:pPr>
      <w:r>
        <w:t xml:space="preserve">Name two pieces of evidence that argue against MCAR.</w:t>
      </w:r>
    </w:p>
    <w:p>
      <w:pPr>
        <w:pStyle w:val="Compact"/>
        <w:numPr>
          <w:ilvl w:val="0"/>
          <w:numId w:val="1007"/>
        </w:numPr>
      </w:pPr>
      <w:r>
        <w:t xml:space="preserve">Why must the imputer be fitted after the split rather than before?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L17-18 — Missing data</dc:title>
  <dc:creator/>
  <cp:keywords/>
  <dcterms:created xsi:type="dcterms:W3CDTF">2026-07-30T10:02:09Z</dcterms:created>
  <dcterms:modified xsi:type="dcterms:W3CDTF">2026-07-30T10:02:09Z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