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L29-30 — Closing the loop</w:t>
      </w:r>
    </w:p>
    <w:bookmarkStart w:id="38" w:name="l29-30-closing-the-loop"/>
    <w:p>
      <w:pPr>
        <w:pStyle w:val="Heading1"/>
      </w:pPr>
      <w:r>
        <w:t xml:space="preserve">L29-30  —  Closing the loop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15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4</w:t>
      </w:r>
      <w:r>
        <w:t xml:space="preserve"> </w:t>
      </w:r>
      <w:r>
        <w:t xml:space="preserve">—</w:t>
      </w:r>
      <w:r>
        <w:t xml:space="preserve"> </w:t>
      </w:r>
      <w:r>
        <w:t xml:space="preserve">Feature Engineering, Transformation &amp; Analytical Structure  | </w:t>
      </w:r>
      <w:r>
        <w:t xml:space="preserve"> </w:t>
      </w:r>
      <w:r>
        <w:rPr>
          <w:b/>
          <w:bCs/>
        </w:rPr>
        <w:t xml:space="preserve">Outcome CO4</w:t>
      </w:r>
      <w:r>
        <w:br/>
      </w:r>
      <w:r>
        <w:t xml:space="preserve">Slides: DATA209_Module_4_Feature_Engineering_and_Structure.pptx, pages 29–37  | </w:t>
      </w:r>
      <w:r>
        <w:t xml:space="preserve"> </w:t>
      </w:r>
      <w:r>
        <w:t xml:space="preserve">Laboratory: P29-30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Hypothesis refinement; train/test splitting</w:t>
      </w:r>
    </w:p>
    <w:p>
      <w:pPr>
        <w:pStyle w:val="Compact"/>
        <w:numPr>
          <w:ilvl w:val="0"/>
          <w:numId w:val="1001"/>
        </w:numPr>
      </w:pPr>
      <w:r>
        <w:t xml:space="preserve">Cross-validation overview</w:t>
      </w:r>
    </w:p>
    <w:p>
      <w:pPr>
        <w:pStyle w:val="Compact"/>
        <w:numPr>
          <w:ilvl w:val="0"/>
          <w:numId w:val="1001"/>
        </w:numPr>
      </w:pPr>
      <w:r>
        <w:t xml:space="preserve">Data leakage: concept and prevention</w:t>
      </w:r>
    </w:p>
    <w:p>
      <w:pPr>
        <w:pStyle w:val="Compact"/>
        <w:numPr>
          <w:ilvl w:val="0"/>
          <w:numId w:val="1001"/>
        </w:numPr>
      </w:pPr>
      <w:r>
        <w:t xml:space="preserve">Translating EDA into insight</w:t>
      </w:r>
    </w:p>
    <w:bookmarkEnd w:id="20"/>
    <w:bookmarkStart w:id="27" w:name="notes"/>
    <w:p>
      <w:pPr>
        <w:pStyle w:val="Heading2"/>
      </w:pPr>
      <w:r>
        <w:t xml:space="preserve">Notes</w:t>
      </w:r>
    </w:p>
    <w:bookmarkStart w:id="21" w:name="splitting"/>
    <w:p>
      <w:pPr>
        <w:pStyle w:val="Heading5"/>
      </w:pPr>
      <w:r>
        <w:t xml:space="preserve">Splitting</w:t>
      </w:r>
    </w:p>
    <w:p>
      <w:pPr>
        <w:pStyle w:val="FirstParagraph"/>
      </w:pPr>
      <w:r>
        <w:t xml:space="preserve">The test set exists to estimate performance on data the process has never seen.</w:t>
      </w:r>
      <w:r>
        <w:t xml:space="preserve"> </w:t>
      </w:r>
      <w:r>
        <w:rPr>
          <w:b/>
          <w:bCs/>
        </w:rPr>
        <w:t xml:space="preserve">Touch it once.</w:t>
      </w:r>
    </w:p>
    <w:p>
      <w:pPr>
        <w:pStyle w:val="Compact"/>
        <w:numPr>
          <w:ilvl w:val="0"/>
          <w:numId w:val="1002"/>
        </w:numPr>
      </w:pPr>
      <w:r>
        <w:t xml:space="preserve">Split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imputing, scaling, encoding, selecting or transforming — before everything.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Stratify</w:t>
      </w:r>
      <w:r>
        <w:t xml:space="preserve"> </w:t>
      </w:r>
      <w:r>
        <w:t xml:space="preserve">on the target when classes are imbalanced.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Time-ordered data</w:t>
      </w:r>
      <w:r>
        <w:t xml:space="preserve"> </w:t>
      </w:r>
      <w:r>
        <w:t xml:space="preserve">requires a time-based split: train on the past, test on the future, never shuffle.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Grouped data</w:t>
      </w:r>
      <w:r>
        <w:t xml:space="preserve"> </w:t>
      </w:r>
      <w:r>
        <w:t xml:space="preserve">must be split by group, so all records for one entity sit on one side.</w:t>
      </w:r>
    </w:p>
    <w:p>
      <w:pPr>
        <w:pStyle w:val="Compact"/>
        <w:numPr>
          <w:ilvl w:val="0"/>
          <w:numId w:val="1002"/>
        </w:numPr>
      </w:pPr>
      <w:r>
        <w:t xml:space="preserve">Set and record a random seed so the marker reproduces exactly what you saw.</w:t>
      </w:r>
    </w:p>
    <w:bookmarkEnd w:id="21"/>
    <w:bookmarkStart w:id="22" w:name="cross-validation"/>
    <w:p>
      <w:pPr>
        <w:pStyle w:val="Heading5"/>
      </w:pPr>
      <w:r>
        <w:t xml:space="preserve">Cross-validation</w:t>
      </w:r>
    </w:p>
    <w:p>
      <w:pPr>
        <w:pStyle w:val="FirstParagraph"/>
      </w:pPr>
      <w:r>
        <w:t xml:space="preserve">One split gives one noisy estimate. k-fold splits into k parts, training on k−1 and testing on the remainder, k times; k = 5 or 10 is standard.</w:t>
      </w:r>
      <w:r>
        <w:t xml:space="preserve"> </w:t>
      </w:r>
      <w:r>
        <w:rPr>
          <w:b/>
          <w:bCs/>
        </w:rPr>
        <w:t xml:space="preserve">Stratified k-fold</w:t>
      </w:r>
      <w:r>
        <w:t xml:space="preserve"> </w:t>
      </w:r>
      <w:r>
        <w:t xml:space="preserve">preserves class proportions and is the default for imbalanced classification.</w:t>
      </w:r>
      <w:r>
        <w:t xml:space="preserve"> </w:t>
      </w:r>
      <w:r>
        <w:rPr>
          <w:b/>
          <w:bCs/>
        </w:rPr>
        <w:t xml:space="preserve">Time-series split</w:t>
      </w:r>
      <w:r>
        <w:t xml:space="preserve"> </w:t>
      </w:r>
      <w:r>
        <w:t xml:space="preserve">uses expanding or rolling windows.</w:t>
      </w:r>
      <w:r>
        <w:t xml:space="preserve"> </w:t>
      </w:r>
      <w:r>
        <w:rPr>
          <w:b/>
          <w:bCs/>
        </w:rPr>
        <w:t xml:space="preserve">Group k-fold</w:t>
      </w:r>
      <w:r>
        <w:t xml:space="preserve"> </w:t>
      </w:r>
      <w:r>
        <w:t xml:space="preserve">keeps entities together.</w:t>
      </w:r>
    </w:p>
    <w:p>
      <w:pPr>
        <w:pStyle w:val="BodyText"/>
      </w:pPr>
      <w:r>
        <w:t xml:space="preserve">Report the mean</w:t>
      </w:r>
      <w:r>
        <w:t xml:space="preserve"> </w:t>
      </w:r>
      <w:r>
        <w:rPr>
          <w:b/>
          <w:bCs/>
        </w:rPr>
        <w:t xml:space="preserve">and the spread</w:t>
      </w:r>
      <w:r>
        <w:t xml:space="preserve"> </w:t>
      </w:r>
      <w:r>
        <w:t xml:space="preserve">across folds. A high mean with a wide spread is an unstable result, not a good one.</w:t>
      </w:r>
    </w:p>
    <w:bookmarkEnd w:id="22"/>
    <w:bookmarkStart w:id="23" w:name="data-leakage"/>
    <w:p>
      <w:pPr>
        <w:pStyle w:val="Heading5"/>
      </w:pPr>
      <w:r>
        <w:t xml:space="preserve">Data leakage</w:t>
      </w:r>
    </w:p>
    <w:p>
      <w:pPr>
        <w:pStyle w:val="BlockText"/>
      </w:pPr>
      <w:r>
        <w:t xml:space="preserve">Leakage is any path by which information from the test set — or from the future — reaches the training process.</w:t>
      </w:r>
    </w:p>
    <w:p>
      <w:pPr>
        <w:pStyle w:val="FirstParagraph"/>
      </w:pPr>
      <w:r>
        <w:t xml:space="preserve">It is the most expensive error in applied data science because it announces itself as</w:t>
      </w:r>
      <w:r>
        <w:t xml:space="preserve"> </w:t>
      </w:r>
      <w:r>
        <w:rPr>
          <w:i/>
          <w:iCs/>
        </w:rPr>
        <w:t xml:space="preserve">excellent</w:t>
      </w:r>
      <w:r>
        <w:t xml:space="preserve"> </w:t>
      </w:r>
      <w:r>
        <w:t xml:space="preserve">validation performance and only fails in production.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 on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scaler or imputer sees test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inside a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, on train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feature contains the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each feature's availability at prediction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on rows recorded after test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by time; check both date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entity in train and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deduplicate first, then split by group</w:t>
            </w:r>
          </w:p>
        </w:tc>
      </w:tr>
    </w:tbl>
    <w:p>
      <w:pPr>
        <w:pStyle w:val="BodyText"/>
      </w:pPr>
      <w:r>
        <w:t xml:space="preserve">The diagnostic question for every feature:</w:t>
      </w:r>
      <w:r>
        <w:t xml:space="preserve"> </w:t>
      </w:r>
      <w:r>
        <w:rPr>
          <w:i/>
          <w:iCs/>
        </w:rPr>
        <w:t xml:space="preserve">would this value have been available, with this content, at the moment of prediction?</w:t>
      </w:r>
      <w:r>
        <w:t xml:space="preserve"> </w:t>
      </w:r>
      <w:r>
        <w:t xml:space="preserve">A useful blunt check is single-feature AUC — anything above about 0.95 suggests the feature is standing in for the target.</w:t>
      </w:r>
    </w:p>
    <w:bookmarkEnd w:id="23"/>
    <w:bookmarkStart w:id="24" w:name="sampling-skewed-data-imbalanced-targets"/>
    <w:p>
      <w:pPr>
        <w:pStyle w:val="Heading5"/>
      </w:pPr>
      <w:r>
        <w:t xml:space="preserve">Sampling skewed data — imbalanced targets</w:t>
      </w:r>
    </w:p>
    <w:p>
      <w:pPr>
        <w:pStyle w:val="FirstParagraph"/>
      </w:pPr>
      <w:r>
        <w:t xml:space="preserve">Identify the imbalance during EDA and state it. Accuracy is not honest at 85/15. Report precision, recall, F1 and PR-AUC, and choose by which error costs more. Stratify every split and every fold. Resampling belongs inside the training fold only; class weights are simpler and leak nothing.</w:t>
      </w:r>
    </w:p>
    <w:bookmarkEnd w:id="24"/>
    <w:bookmarkStart w:id="25" w:name="turning-exploration-into-insight"/>
    <w:p>
      <w:pPr>
        <w:pStyle w:val="Heading5"/>
      </w:pPr>
      <w:r>
        <w:t xml:space="preserve">Turning exploration into insight</w:t>
      </w:r>
    </w:p>
    <w:p>
      <w:pPr>
        <w:pStyle w:val="FirstParagraph"/>
      </w:pPr>
      <w:r>
        <w:t xml:space="preserve">The structure of a credible EDA report, and of your final project: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data is</w:t>
      </w:r>
      <w:r>
        <w:t xml:space="preserve"> </w:t>
      </w:r>
      <w:r>
        <w:t xml:space="preserve">— source, sampling frame, rows, columns, period; what it cannot speak 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was wrong with it</w:t>
      </w:r>
      <w:r>
        <w:t xml:space="preserve"> </w:t>
      </w:r>
      <w:r>
        <w:t xml:space="preserve">— the cleaning log, and every decision you made.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it shows</w:t>
      </w:r>
      <w:r>
        <w:t xml:space="preserve"> </w:t>
      </w:r>
      <w:r>
        <w:t xml:space="preserve">— findings, each with the figure that supports it and a sentence of meaning.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comes next</w:t>
      </w:r>
      <w:r>
        <w:t xml:space="preserve"> </w:t>
      </w:r>
      <w:r>
        <w:t xml:space="preserve">— hypotheses with falsification conditions, the modelling-ready dataset,</w:t>
      </w:r>
    </w:p>
    <w:p>
      <w:pPr>
        <w:pStyle w:val="FirstParagraph"/>
      </w:pPr>
      <w:r>
        <w:t xml:space="preserve">and the caveats.</w:t>
      </w:r>
    </w:p>
    <w:p>
      <w:pPr>
        <w:pStyle w:val="BodyText"/>
      </w:pPr>
      <w:r>
        <w:t xml:space="preserve">A negative result, well established, is a contribution. "K-means finds no strong segmentation (silhouette 0.20)" is a finding worth reporting.</w:t>
      </w:r>
    </w:p>
    <w:bookmarkEnd w:id="25"/>
    <w:bookmarkStart w:id="26" w:name="review-the-semester-in-one-page"/>
    <w:p>
      <w:pPr>
        <w:pStyle w:val="Heading5"/>
      </w:pPr>
      <w:r>
        <w:t xml:space="preserve">Review — the semester in one page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artefact it produces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this data, and what may I claim from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described dataset with its sampling frame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Core 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patterns and structure does it contain?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and a hypothesis shortlist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Data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trust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cleaning log and a reliable analytical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shape should it take for modelling?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leak-free, modelling-ready feature matrix</w:t>
            </w:r>
          </w:p>
        </w:tc>
      </w:tr>
    </w:tbl>
    <w:p>
      <w:pPr>
        <w:pStyle w:val="BodyText"/>
      </w:pPr>
      <w:r>
        <w:t xml:space="preserve">Five ideas that recur in every module, and that the final project is really marking: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Look before you test.</w:t>
      </w:r>
      <w:r>
        <w:t xml:space="preserve"> </w:t>
      </w:r>
      <w:r>
        <w:t xml:space="preserve">Compute the summary, then plot it, then reconcile the two.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choice is an assumption.</w:t>
      </w:r>
      <w:r>
        <w:t xml:space="preserve"> </w:t>
      </w:r>
      <w:r>
        <w:t xml:space="preserve">Imputing, deleting, transforming and encoding all assert</w:t>
      </w:r>
    </w:p>
    <w:p>
      <w:pPr>
        <w:pStyle w:val="FirstParagraph"/>
      </w:pPr>
      <w:r>
        <w:t xml:space="preserve">something. Write the assertion down.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 the statistic to the variable.</w:t>
      </w:r>
      <w:r>
        <w:t xml:space="preserve"> </w:t>
      </w:r>
      <w:r>
        <w:t xml:space="preserve">Scale decides the statistic; shape decides the summary.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Measure the effect of your own decisions.</w:t>
      </w:r>
      <w:r>
        <w:t xml:space="preserve"> </w:t>
      </w:r>
      <w:r>
        <w:t xml:space="preserve">Before-and-after, every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Say what the data cannot support.</w:t>
      </w:r>
      <w:r>
        <w:t xml:space="preserve"> </w:t>
      </w:r>
      <w:r>
        <w:t xml:space="preserve">The limitations section is part of the finding, not an</w:t>
      </w:r>
    </w:p>
    <w:p>
      <w:pPr>
        <w:pStyle w:val="FirstParagraph"/>
      </w:pPr>
      <w:r>
        <w:t xml:space="preserve">apology for it.</w:t>
      </w:r>
    </w:p>
    <w:bookmarkEnd w:id="26"/>
    <w:bookmarkEnd w:id="27"/>
    <w:bookmarkStart w:id="33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8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8"/>
    <w:bookmarkStart w:id="29" w:name="X8535d0baaacb16f3cd191116eebf3e8f18491ac"/>
    <w:p>
      <w:pPr>
        <w:pStyle w:val="Heading3"/>
      </w:pPr>
      <w:r>
        <w:t xml:space="preserve">Example 1 — Splitting: stratify, and never touch the test set twice</w:t>
      </w:r>
    </w:p>
    <w:p>
      <w:pPr>
        <w:pStyle w:val="FirstParagraph"/>
      </w:pPr>
      <w:r>
        <w:rPr>
          <w:i/>
          <w:iCs/>
        </w:rPr>
        <w:t xml:space="preserve">The split comes before everything else. Stratifying keeps the base rate on both sides, which matters when the positive class is 15%.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train_test_split, StratifiedKFold</w:t>
      </w:r>
      <w:r>
        <w:br/>
      </w:r>
      <w:r>
        <w:rPr>
          <w:rStyle w:val="VerbatimChar"/>
        </w:rPr>
        <w:t xml:space="preserve">X, y = df.drop(columns=[TARGET]), df[TARGET].astype(int)</w:t>
      </w:r>
      <w:r>
        <w:br/>
      </w:r>
      <w:r>
        <w:rPr>
          <w:rStyle w:val="VerbatimChar"/>
        </w:rPr>
        <w:t xml:space="preserve">Xtr, Xte, ytr, yte = train_test_split(X, y, test_size=.2, stratify=y, random_state=RANDOM_STATE)</w:t>
      </w:r>
      <w:r>
        <w:br/>
      </w:r>
      <w:r>
        <w:rPr>
          <w:rStyle w:val="VerbatimChar"/>
        </w:rPr>
        <w:t xml:space="preserve">print(f"train {Xtr.shape}  test {Xte.shape}")</w:t>
      </w:r>
      <w:r>
        <w:br/>
      </w:r>
      <w:r>
        <w:rPr>
          <w:rStyle w:val="VerbatimChar"/>
        </w:rPr>
        <w:t xml:space="preserve">print(f"positive rate  full {y.mean()*100:.2f}%  train {ytr.mean()*100:.2f}%  test {yte.mean()*100:.2f}%")</w:t>
      </w:r>
      <w:r>
        <w:br/>
      </w:r>
      <w:r>
        <w:br/>
      </w:r>
      <w:r>
        <w:rPr>
          <w:rStyle w:val="VerbatimChar"/>
        </w:rPr>
        <w:t xml:space="preserve">rnd = train_test_split(X, y, test_size=.2, random_state=1)[3]</w:t>
      </w:r>
      <w:r>
        <w:br/>
      </w:r>
      <w:r>
        <w:rPr>
          <w:rStyle w:val="VerbatimChar"/>
        </w:rPr>
        <w:t xml:space="preserve">print(f"\nunstratified split would give test {rnd.mean()*100:.2f}% positive — drifts from the base rate")</w:t>
      </w:r>
      <w:r>
        <w:br/>
      </w:r>
      <w:r>
        <w:rPr>
          <w:rStyle w:val="VerbatimChar"/>
        </w:rPr>
        <w:t xml:space="preserve">cv = StratifiedKFold(n_splits=5, shuffle=True, random_state=RANDOM_STATE)</w:t>
      </w:r>
      <w:r>
        <w:br/>
      </w:r>
      <w:r>
        <w:rPr>
          <w:rStyle w:val="VerbatimChar"/>
        </w:rPr>
        <w:t xml:space="preserve">print("cross-validation:", cv)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train (9864, 17)  test (2466, 17)</w:t>
      </w:r>
      <w:r>
        <w:br/>
      </w:r>
      <w:r>
        <w:rPr>
          <w:rStyle w:val="VerbatimChar"/>
        </w:rPr>
        <w:t xml:space="preserve">positive rate  full 15.47%  train 15.47%  test 15.49%</w:t>
      </w:r>
      <w:r>
        <w:br/>
      </w:r>
      <w:r>
        <w:br/>
      </w:r>
      <w:r>
        <w:rPr>
          <w:rStyle w:val="VerbatimChar"/>
        </w:rPr>
        <w:t xml:space="preserve">unstratified split would give test 14.23% positive — drifts from the base rate</w:t>
      </w:r>
      <w:r>
        <w:br/>
      </w:r>
      <w:r>
        <w:rPr>
          <w:rStyle w:val="VerbatimChar"/>
        </w:rPr>
        <w:t xml:space="preserve">cross-validation: StratifiedKFold(n_splits=5, random_state=42, shuffle=True)</w:t>
      </w:r>
    </w:p>
    <w:bookmarkEnd w:id="29"/>
    <w:bookmarkStart w:id="30" w:name="example-2-data-leakage-measured"/>
    <w:p>
      <w:pPr>
        <w:pStyle w:val="Heading3"/>
      </w:pPr>
      <w:r>
        <w:t xml:space="preserve">Example 2 — Data leakage, measured</w:t>
      </w:r>
    </w:p>
    <w:p>
      <w:pPr>
        <w:pStyle w:val="FirstParagraph"/>
      </w:pPr>
      <w:r>
        <w:rPr>
          <w:i/>
          <w:iCs/>
        </w:rPr>
        <w:t xml:space="preserve">Scaling before the split lets the training data see the test set's statistics. The effect is usually small and always dishonest — and it is the mistake that costs most marks.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train_test_split, cross_val_score, StratifiedKFold</w:t>
      </w:r>
      <w:r>
        <w:br/>
      </w: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sklearn.pipeline import Pipeline</w:t>
      </w:r>
      <w:r>
        <w:br/>
      </w:r>
      <w:r>
        <w:rPr>
          <w:rStyle w:val="VerbatimChar"/>
        </w:rPr>
        <w:t xml:space="preserve">from sklearn.linear_model import LogisticRegression</w:t>
      </w:r>
      <w:r>
        <w:br/>
      </w:r>
      <w:r>
        <w:br/>
      </w:r>
      <w:r>
        <w:rPr>
          <w:rStyle w:val="VerbatimChar"/>
        </w:rPr>
        <w:t xml:space="preserve">X, y = df[num], df[TARGET].astype(int)</w:t>
      </w:r>
      <w:r>
        <w:br/>
      </w:r>
      <w:r>
        <w:rPr>
          <w:rStyle w:val="VerbatimChar"/>
        </w:rPr>
        <w:t xml:space="preserve">cv = StratifiedKFold(n_splits=5, shuffle=True, random_state=RANDOM_STATE)</w:t>
      </w:r>
      <w:r>
        <w:br/>
      </w:r>
      <w:r>
        <w:br/>
      </w:r>
      <w:r>
        <w:rPr>
          <w:rStyle w:val="VerbatimChar"/>
        </w:rPr>
        <w:t xml:space="preserve">leaked = StandardScaler().fit_transform(X)      # fitted on ALL rows, then cross-validated</w:t>
      </w:r>
      <w:r>
        <w:br/>
      </w:r>
      <w:r>
        <w:rPr>
          <w:rStyle w:val="VerbatimChar"/>
        </w:rPr>
        <w:t xml:space="preserve">s_leak = cross_val_score(LogisticRegression(max_iter=2000), leaked, y, cv=cv, scoring="roc_auc")</w:t>
      </w:r>
      <w:r>
        <w:br/>
      </w:r>
      <w:r>
        <w:rPr>
          <w:rStyle w:val="VerbatimChar"/>
        </w:rPr>
        <w:t xml:space="preserve">pipe = Pipeline([("scale", StandardScaler()),</w:t>
      </w:r>
      <w:r>
        <w:br/>
      </w:r>
      <w:r>
        <w:rPr>
          <w:rStyle w:val="VerbatimChar"/>
        </w:rPr>
        <w:t xml:space="preserve">                 ("model", LogisticRegression(max_iter=2000))])</w:t>
      </w:r>
      <w:r>
        <w:br/>
      </w:r>
      <w:r>
        <w:rPr>
          <w:rStyle w:val="VerbatimChar"/>
        </w:rPr>
        <w:t xml:space="preserve">s_ok = cross_val_score(pipe, X, y, cv=cv, scoring="roc_auc")</w:t>
      </w:r>
      <w:r>
        <w:br/>
      </w:r>
      <w:r>
        <w:rPr>
          <w:rStyle w:val="VerbatimChar"/>
        </w:rPr>
        <w:t xml:space="preserve">print(f"scaler fitted on all data (LEAKY): {s_leak.mean():.4f} +/- {s_leak.std():.4f}")</w:t>
      </w:r>
      <w:r>
        <w:br/>
      </w:r>
      <w:r>
        <w:rPr>
          <w:rStyle w:val="VerbatimChar"/>
        </w:rPr>
        <w:t xml:space="preserve">print(f"scaler inside the pipeline (OK)  : {s_ok.mean():.4f} +/- {s_ok.std():.4f}")</w:t>
      </w:r>
      <w:r>
        <w:br/>
      </w:r>
      <w:r>
        <w:rPr>
          <w:rStyle w:val="VerbatimChar"/>
        </w:rPr>
        <w:t xml:space="preserve">print("\nThe pipeline refits the scaler on each fold's training portion. Always use it.")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scaler fitted on all data (LEAKY): 0.8806 +/- 0.0178</w:t>
      </w:r>
      <w:r>
        <w:br/>
      </w:r>
      <w:r>
        <w:rPr>
          <w:rStyle w:val="VerbatimChar"/>
        </w:rPr>
        <w:t xml:space="preserve">scaler inside the pipeline (OK)  : 0.8807 +/- 0.0178</w:t>
      </w:r>
      <w:r>
        <w:br/>
      </w:r>
      <w:r>
        <w:br/>
      </w:r>
      <w:r>
        <w:rPr>
          <w:rStyle w:val="VerbatimChar"/>
        </w:rPr>
        <w:t xml:space="preserve">The pipeline refits the scaler on each fold's training portion. Always use it.</w:t>
      </w:r>
    </w:p>
    <w:bookmarkEnd w:id="30"/>
    <w:bookmarkStart w:id="31" w:name="X5bd5f8d21a611d48df1d78cab6716ec4b7258d0"/>
    <w:p>
      <w:pPr>
        <w:pStyle w:val="Heading3"/>
      </w:pPr>
      <w:r>
        <w:t xml:space="preserve">Example 3 — The honest evaluation, on a skewed target</w:t>
      </w:r>
    </w:p>
    <w:p>
      <w:pPr>
        <w:pStyle w:val="FirstParagraph"/>
      </w:pPr>
      <w:r>
        <w:rPr>
          <w:i/>
          <w:iCs/>
        </w:rPr>
        <w:t xml:space="preserve">Accuracy rewards predicting the majority class. Report ROC-AUC and average precision, and read the per-class recall to see what the model actually misses.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from sklearn.pipeline import Pipeline</w:t>
      </w:r>
      <w:r>
        <w:br/>
      </w: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sklearn.ensemble import RandomForestClassifier</w:t>
      </w:r>
      <w:r>
        <w:br/>
      </w:r>
      <w:r>
        <w:rPr>
          <w:rStyle w:val="VerbatimChar"/>
        </w:rPr>
        <w:t xml:space="preserve">from sklearn.metrics import (roc_auc_score, average_precision_score,</w:t>
      </w:r>
      <w:r>
        <w:br/>
      </w:r>
      <w:r>
        <w:rPr>
          <w:rStyle w:val="VerbatimChar"/>
        </w:rPr>
        <w:t xml:space="preserve">                             classification_report, confusion_matrix)</w:t>
      </w:r>
      <w:r>
        <w:br/>
      </w:r>
      <w:r>
        <w:rPr>
          <w:rStyle w:val="VerbatimChar"/>
        </w:rPr>
        <w:t xml:space="preserve">X, y = df[num], df[TARGET].astype(int)</w:t>
      </w:r>
      <w:r>
        <w:br/>
      </w:r>
      <w:r>
        <w:rPr>
          <w:rStyle w:val="VerbatimChar"/>
        </w:rPr>
        <w:t xml:space="preserve">Xtr, Xte, ytr, yte = train_test_split(X, y, test_size=.2, stratify=y, random_state=RANDOM_STATE)</w:t>
      </w:r>
      <w:r>
        <w:br/>
      </w:r>
      <w:r>
        <w:rPr>
          <w:rStyle w:val="VerbatimChar"/>
        </w:rPr>
        <w:t xml:space="preserve">pipe = Pipeline([("scale", StandardScaler()),</w:t>
      </w:r>
      <w:r>
        <w:br/>
      </w:r>
      <w:r>
        <w:rPr>
          <w:rStyle w:val="VerbatimChar"/>
        </w:rPr>
        <w:t xml:space="preserve">                 ("model", RandomForestClassifier(n_estimators=250, class_weight="balanced_subsample",</w:t>
      </w:r>
      <w:r>
        <w:br/>
      </w:r>
      <w:r>
        <w:rPr>
          <w:rStyle w:val="VerbatimChar"/>
        </w:rPr>
        <w:t xml:space="preserve">                                                  random_state=RANDOM_STATE, n_jobs=-1))]).fit(Xtr, ytr)</w:t>
      </w:r>
      <w:r>
        <w:br/>
      </w:r>
      <w:r>
        <w:rPr>
          <w:rStyle w:val="VerbatimChar"/>
        </w:rPr>
        <w:t xml:space="preserve">proba, pred = pipe.predict_proba(Xte)[:, 1], pipe.predict(Xte)</w:t>
      </w:r>
      <w:r>
        <w:br/>
      </w:r>
      <w:r>
        <w:rPr>
          <w:rStyle w:val="VerbatimChar"/>
        </w:rPr>
        <w:t xml:space="preserve">print(f"ROC-AUC           {roc_auc_score(yte, proba):.4f}")</w:t>
      </w:r>
      <w:r>
        <w:br/>
      </w:r>
      <w:r>
        <w:rPr>
          <w:rStyle w:val="VerbatimChar"/>
        </w:rPr>
        <w:t xml:space="preserve">print(f"Average precision {average_precision_score(yte, proba):.4f}")</w:t>
      </w:r>
      <w:r>
        <w:br/>
      </w:r>
      <w:r>
        <w:rPr>
          <w:rStyle w:val="VerbatimChar"/>
        </w:rPr>
        <w:t xml:space="preserve">print(f"Naive accuracy of 'always no': {(1-yte.mean())*100:.2f}%\n")</w:t>
      </w:r>
      <w:r>
        <w:br/>
      </w:r>
      <w:r>
        <w:rPr>
          <w:rStyle w:val="VerbatimChar"/>
        </w:rPr>
        <w:t xml:space="preserve">print(classification_report(yte, pred, target_names=["no purchase", "purchase"]))</w:t>
      </w:r>
      <w:r>
        <w:br/>
      </w:r>
      <w:r>
        <w:rPr>
          <w:rStyle w:val="VerbatimChar"/>
        </w:rPr>
        <w:t xml:space="preserve">print("confusion matrix\n", confusion_matrix(yte, pred))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ROC-AUC           0.8987</w:t>
      </w:r>
      <w:r>
        <w:br/>
      </w:r>
      <w:r>
        <w:rPr>
          <w:rStyle w:val="VerbatimChar"/>
        </w:rPr>
        <w:t xml:space="preserve">Average precision 0.6947</w:t>
      </w:r>
      <w:r>
        <w:br/>
      </w:r>
      <w:r>
        <w:rPr>
          <w:rStyle w:val="VerbatimChar"/>
        </w:rPr>
        <w:t xml:space="preserve">Naive accuracy of 'always no': 84.51%</w:t>
      </w:r>
      <w:r>
        <w:br/>
      </w:r>
      <w:r>
        <w:br/>
      </w:r>
      <w:r>
        <w:rPr>
          <w:rStyle w:val="VerbatimChar"/>
        </w:rPr>
        <w:t xml:space="preserve">              precision    recall  f1-score   support</w:t>
      </w:r>
      <w:r>
        <w:br/>
      </w:r>
      <w:r>
        <w:br/>
      </w:r>
      <w:r>
        <w:rPr>
          <w:rStyle w:val="VerbatimChar"/>
        </w:rPr>
        <w:t xml:space="preserve"> no purchase       0.91      0.97      0.94      2084</w:t>
      </w:r>
      <w:r>
        <w:br/>
      </w:r>
      <w:r>
        <w:rPr>
          <w:rStyle w:val="VerbatimChar"/>
        </w:rPr>
        <w:t xml:space="preserve">    purchase       0.74      0.51      0.60       382</w:t>
      </w:r>
      <w:r>
        <w:br/>
      </w:r>
      <w:r>
        <w:br/>
      </w:r>
      <w:r>
        <w:rPr>
          <w:rStyle w:val="VerbatimChar"/>
        </w:rPr>
        <w:t xml:space="preserve">    accuracy                           0.90      2466</w:t>
      </w:r>
      <w:r>
        <w:br/>
      </w:r>
      <w:r>
        <w:rPr>
          <w:rStyle w:val="VerbatimChar"/>
        </w:rPr>
        <w:t xml:space="preserve">   macro avg       0.83      0.74      0.77      2466</w:t>
      </w:r>
      <w:r>
        <w:br/>
      </w:r>
      <w:r>
        <w:rPr>
          <w:rStyle w:val="VerbatimChar"/>
        </w:rPr>
        <w:t xml:space="preserve">weighted avg       0.89      0.90      0.89      2466</w:t>
      </w:r>
      <w:r>
        <w:br/>
      </w:r>
      <w:r>
        <w:br/>
      </w:r>
      <w:r>
        <w:rPr>
          <w:rStyle w:val="VerbatimChar"/>
        </w:rPr>
        <w:t xml:space="preserve">confusion matrix</w:t>
      </w:r>
      <w:r>
        <w:br/>
      </w:r>
      <w:r>
        <w:rPr>
          <w:rStyle w:val="VerbatimChar"/>
        </w:rPr>
        <w:t xml:space="preserve"> [[2016   68]</w:t>
      </w:r>
      <w:r>
        <w:br/>
      </w:r>
      <w:r>
        <w:rPr>
          <w:rStyle w:val="VerbatimChar"/>
        </w:rPr>
        <w:t xml:space="preserve"> [ 188  194]]</w:t>
      </w:r>
    </w:p>
    <w:bookmarkEnd w:id="31"/>
    <w:bookmarkStart w:id="32" w:name="X47e2ffd0584c217406bc0e47efbe96fa58334ea"/>
    <w:p>
      <w:pPr>
        <w:pStyle w:val="Heading3"/>
      </w:pPr>
      <w:r>
        <w:t xml:space="preserve">Example 4 — Translating EDA into insight — the four-part close</w:t>
      </w:r>
    </w:p>
    <w:p>
      <w:pPr>
        <w:pStyle w:val="FirstParagraph"/>
      </w:pPr>
      <w:r>
        <w:rPr>
          <w:i/>
          <w:iCs/>
        </w:rPr>
        <w:t xml:space="preserve">The report structure is the deliverable: what the data is, what was wrong with it, what it shows, and what you cannot conclude.</w:t>
      </w:r>
    </w:p>
    <w:p>
      <w:pPr>
        <w:pStyle w:val="SourceCode"/>
      </w:pPr>
      <w:r>
        <w:rPr>
          <w:rStyle w:val="VerbatimChar"/>
        </w:rPr>
        <w:t xml:space="preserve">clean = df.drop_duplicates()</w:t>
      </w:r>
      <w:r>
        <w:br/>
      </w:r>
      <w:r>
        <w:rPr>
          <w:rStyle w:val="VerbatimChar"/>
        </w:rPr>
        <w:t xml:space="preserve">skewed = [c for c in num if abs(df[c].skew()) &gt; 1]</w:t>
      </w:r>
      <w:r>
        <w:br/>
      </w:r>
      <w:r>
        <w:rPr>
          <w:rStyle w:val="VerbatimChar"/>
        </w:rPr>
        <w:t xml:space="preserve">print(f"""1 WHAT THE DATA IS</w:t>
      </w:r>
      <w:r>
        <w:br/>
      </w:r>
      <w:r>
        <w:rPr>
          <w:rStyle w:val="VerbatimChar"/>
        </w:rPr>
        <w:t xml:space="preserve">   {len(df):,} sessions x {df.shape[1]} columns | target {TARGET} at {df[TARGET].mean()*100:.1f}% positive</w:t>
      </w:r>
      <w:r>
        <w:br/>
      </w:r>
      <w:r>
        <w:rPr>
          <w:rStyle w:val="VerbatimChar"/>
        </w:rPr>
        <w:t xml:space="preserve">   frame: one retailer, months {sorted(df['Month'].unique())}</w:t>
      </w:r>
      <w:r>
        <w:br/>
      </w:r>
      <w:r>
        <w:br/>
      </w:r>
      <w:r>
        <w:rPr>
          <w:rStyle w:val="VerbatimChar"/>
        </w:rPr>
        <w:t xml:space="preserve">2 WHAT WAS WRONG WITH IT</w:t>
      </w:r>
      <w:r>
        <w:br/>
      </w:r>
      <w:r>
        <w:rPr>
          <w:rStyle w:val="VerbatimChar"/>
        </w:rPr>
        <w:t xml:space="preserve">   duplicates removed : {len(df)-len(clean):,}</w:t>
      </w:r>
      <w:r>
        <w:br/>
      </w:r>
      <w:r>
        <w:rPr>
          <w:rStyle w:val="VerbatimChar"/>
        </w:rPr>
        <w:t xml:space="preserve">   explicit nulls     : {int(df.isna().sum().sum())}</w:t>
      </w:r>
      <w:r>
        <w:br/>
      </w:r>
      <w:r>
        <w:rPr>
          <w:rStyle w:val="VerbatimChar"/>
        </w:rPr>
        <w:t xml:space="preserve">   strongly skewed    : {len(skewed)} of {len(num)} numeric columns -&gt; {skewed[:3]} ...</w:t>
      </w:r>
      <w:r>
        <w:br/>
      </w:r>
      <w:r>
        <w:br/>
      </w:r>
      <w:r>
        <w:rPr>
          <w:rStyle w:val="VerbatimChar"/>
        </w:rPr>
        <w:t xml:space="preserve">3 WHAT IT SHOWS</w:t>
      </w:r>
      <w:r>
        <w:br/>
      </w:r>
      <w:r>
        <w:rPr>
          <w:rStyle w:val="VerbatimChar"/>
        </w:rPr>
        <w:t xml:space="preserve">   PageValues separates converting sessions more than any other variable</w:t>
      </w:r>
      <w:r>
        <w:br/>
      </w:r>
      <w:r>
        <w:rPr>
          <w:rStyle w:val="VerbatimChar"/>
        </w:rPr>
        <w:t xml:space="preserve">   BounceRates and ExitRates are near-duplicates (r = {df['BounceRates'].corr(df['ExitRates']):.2f})</w:t>
      </w:r>
      <w:r>
        <w:br/>
      </w:r>
      <w:r>
        <w:rPr>
          <w:rStyle w:val="VerbatimChar"/>
        </w:rPr>
        <w:t xml:space="preserve">   conversion varies by month and by visitor type</w:t>
      </w:r>
      <w:r>
        <w:br/>
      </w:r>
      <w:r>
        <w:br/>
      </w:r>
      <w:r>
        <w:rPr>
          <w:rStyle w:val="VerbatimChar"/>
        </w:rPr>
        <w:t xml:space="preserve">4 WHAT COMES NEXT — and what it cannot support</w:t>
      </w:r>
      <w:r>
        <w:br/>
      </w:r>
      <w:r>
        <w:rPr>
          <w:rStyle w:val="VerbatimChar"/>
        </w:rPr>
        <w:t xml:space="preserve">   hypotheses need a falsification condition and named confounders</w:t>
      </w:r>
      <w:r>
        <w:br/>
      </w:r>
      <w:r>
        <w:rPr>
          <w:rStyle w:val="VerbatimChar"/>
        </w:rPr>
        <w:t xml:space="preserve">   no user id, so repeat visitors cannot be linked; no timestamp, so no temporal split</w:t>
      </w:r>
      <w:r>
        <w:br/>
      </w:r>
      <w:r>
        <w:rPr>
          <w:rStyle w:val="VerbatimChar"/>
        </w:rPr>
        <w:t xml:space="preserve">   the promotional calendar is unobserved and confounds the seasonal finding""")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1 WHAT THE DATA IS</w:t>
      </w:r>
      <w:r>
        <w:br/>
      </w:r>
      <w:r>
        <w:rPr>
          <w:rStyle w:val="VerbatimChar"/>
        </w:rPr>
        <w:t xml:space="preserve">   12,330 sessions x 18 columns | target Revenue at 15.5% positive</w:t>
      </w:r>
      <w:r>
        <w:br/>
      </w:r>
      <w:r>
        <w:rPr>
          <w:rStyle w:val="VerbatimChar"/>
        </w:rPr>
        <w:t xml:space="preserve">   frame: one retailer, months ['Aug', 'Dec', 'Feb', 'Jul', 'June', 'Mar', 'May', 'Nov', 'Oct', 'Sep']</w:t>
      </w:r>
      <w:r>
        <w:br/>
      </w:r>
      <w:r>
        <w:br/>
      </w:r>
      <w:r>
        <w:rPr>
          <w:rStyle w:val="VerbatimChar"/>
        </w:rPr>
        <w:t xml:space="preserve">2 WHAT WAS WRONG WITH IT</w:t>
      </w:r>
      <w:r>
        <w:br/>
      </w:r>
      <w:r>
        <w:rPr>
          <w:rStyle w:val="VerbatimChar"/>
        </w:rPr>
        <w:t xml:space="preserve">   duplicates removed : 125</w:t>
      </w:r>
      <w:r>
        <w:br/>
      </w:r>
      <w:r>
        <w:rPr>
          <w:rStyle w:val="VerbatimChar"/>
        </w:rPr>
        <w:t xml:space="preserve">   explicit nulls     : 0</w:t>
      </w:r>
      <w:r>
        <w:br/>
      </w:r>
      <w:r>
        <w:rPr>
          <w:rStyle w:val="VerbatimChar"/>
        </w:rPr>
        <w:t xml:space="preserve">   strongly skewed    : 13 of 14 numeric columns -&gt; ['Administrative', 'Administrative_Duration', 'Informational'] ...</w:t>
      </w:r>
      <w:r>
        <w:br/>
      </w:r>
      <w:r>
        <w:br/>
      </w:r>
      <w:r>
        <w:rPr>
          <w:rStyle w:val="VerbatimChar"/>
        </w:rPr>
        <w:t xml:space="preserve">3 WHAT IT SHOWS</w:t>
      </w:r>
      <w:r>
        <w:br/>
      </w:r>
      <w:r>
        <w:rPr>
          <w:rStyle w:val="VerbatimChar"/>
        </w:rPr>
        <w:t xml:space="preserve">   PageValues separates converting sessions more than any other variable</w:t>
      </w:r>
      <w:r>
        <w:br/>
      </w:r>
      <w:r>
        <w:rPr>
          <w:rStyle w:val="VerbatimChar"/>
        </w:rPr>
        <w:t xml:space="preserve">   BounceRates and ExitRates are near-duplicates (r = 0.91)</w:t>
      </w:r>
      <w:r>
        <w:br/>
      </w:r>
      <w:r>
        <w:rPr>
          <w:rStyle w:val="VerbatimChar"/>
        </w:rPr>
        <w:t xml:space="preserve">   conversion varies by month and by visitor type</w:t>
      </w:r>
      <w:r>
        <w:br/>
      </w:r>
      <w:r>
        <w:br/>
      </w:r>
      <w:r>
        <w:rPr>
          <w:rStyle w:val="VerbatimChar"/>
        </w:rPr>
        <w:t xml:space="preserve">4 WHAT COMES NEXT — and what it cannot support</w:t>
      </w:r>
      <w:r>
        <w:br/>
      </w:r>
      <w:r>
        <w:rPr>
          <w:rStyle w:val="VerbatimChar"/>
        </w:rPr>
        <w:t xml:space="preserve">   hypotheses need a falsification condition and named confounders</w:t>
      </w:r>
      <w:r>
        <w:br/>
      </w:r>
      <w:r>
        <w:rPr>
          <w:rStyle w:val="VerbatimChar"/>
        </w:rPr>
        <w:t xml:space="preserve">   no user id, so repeat visitors cannot be linked; no timestamp, so no temporal split</w:t>
      </w:r>
      <w:r>
        <w:br/>
      </w:r>
      <w:r>
        <w:rPr>
          <w:rStyle w:val="VerbatimChar"/>
        </w:rPr>
        <w:t xml:space="preserve">   the promotional calendar is unobserved and confounds the seasonal finding</w:t>
      </w:r>
    </w:p>
    <w:bookmarkEnd w:id="32"/>
    <w:bookmarkEnd w:id="33"/>
    <w:bookmarkStart w:id="34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Train/test split · Stratification · k-fold cross-validation · Group k-fold · Time-series split · Data leakage · Target leakage · Temporal leakage · PR-AUC · Pipeline</w:t>
      </w:r>
    </w:p>
    <w:bookmarkEnd w:id="34"/>
    <w:bookmarkStart w:id="35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6"/>
        </w:numPr>
      </w:pPr>
      <w:r>
        <w:t xml:space="preserve">Fitting any transformer before the split</w:t>
      </w:r>
    </w:p>
    <w:p>
      <w:pPr>
        <w:pStyle w:val="Compact"/>
        <w:numPr>
          <w:ilvl w:val="0"/>
          <w:numId w:val="1006"/>
        </w:numPr>
      </w:pPr>
      <w:r>
        <w:t xml:space="preserve">Reporting accuracy on an imbalanced target</w:t>
      </w:r>
    </w:p>
    <w:p>
      <w:pPr>
        <w:pStyle w:val="Compact"/>
        <w:numPr>
          <w:ilvl w:val="0"/>
          <w:numId w:val="1006"/>
        </w:numPr>
      </w:pPr>
      <w:r>
        <w:t xml:space="preserve">Evaluating on the test set more than once</w:t>
      </w:r>
    </w:p>
    <w:p>
      <w:pPr>
        <w:pStyle w:val="Compact"/>
        <w:numPr>
          <w:ilvl w:val="0"/>
          <w:numId w:val="1006"/>
        </w:numPr>
      </w:pPr>
      <w:r>
        <w:t xml:space="preserve">Resampling or selecting features outside the cross-validation loop</w:t>
      </w:r>
    </w:p>
    <w:bookmarkEnd w:id="35"/>
    <w:bookmarkStart w:id="36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7"/>
        </w:numPr>
      </w:pPr>
      <w:r>
        <w:t xml:space="preserve">scikit-learn — common pitfalls and data leakage</w:t>
      </w:r>
      <w:r>
        <w:br/>
      </w:r>
      <w:r>
        <w:rPr>
          <w:rStyle w:val="VerbatimChar"/>
        </w:rPr>
        <w:t xml:space="preserve">https://scikit-learn.org/stable/common_pitfalls.html</w:t>
      </w:r>
    </w:p>
    <w:p>
      <w:pPr>
        <w:pStyle w:val="Compact"/>
        <w:numPr>
          <w:ilvl w:val="0"/>
          <w:numId w:val="1007"/>
        </w:numPr>
      </w:pPr>
      <w:r>
        <w:t xml:space="preserve">scikit-learn — cross-validation</w:t>
      </w:r>
      <w:r>
        <w:br/>
      </w:r>
      <w:r>
        <w:rPr>
          <w:rStyle w:val="VerbatimChar"/>
        </w:rPr>
        <w:t xml:space="preserve">https://scikit-learn.org/stable/modules/cross_validation.html</w:t>
      </w:r>
    </w:p>
    <w:p>
      <w:pPr>
        <w:pStyle w:val="Compact"/>
        <w:numPr>
          <w:ilvl w:val="0"/>
          <w:numId w:val="1007"/>
        </w:numPr>
      </w:pPr>
      <w:r>
        <w:t xml:space="preserve">Berkeley Data 100 — course notes</w:t>
      </w:r>
      <w:r>
        <w:br/>
      </w:r>
      <w:r>
        <w:rPr>
          <w:rStyle w:val="VerbatimChar"/>
        </w:rPr>
        <w:t xml:space="preserve">https://ds100.org/course-notes/</w:t>
      </w:r>
    </w:p>
    <w:bookmarkEnd w:id="36"/>
    <w:bookmarkStart w:id="37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8"/>
        </w:numPr>
      </w:pPr>
      <w:r>
        <w:t xml:space="preserve">Name the four leakage paths and one fix for each.</w:t>
      </w:r>
    </w:p>
    <w:p>
      <w:pPr>
        <w:pStyle w:val="Compact"/>
        <w:numPr>
          <w:ilvl w:val="0"/>
          <w:numId w:val="1008"/>
        </w:numPr>
      </w:pPr>
      <w:r>
        <w:t xml:space="preserve">Why is a random split wrong for a dataset with timestamps?</w:t>
      </w:r>
    </w:p>
    <w:p>
      <w:pPr>
        <w:pStyle w:val="Compact"/>
        <w:numPr>
          <w:ilvl w:val="0"/>
          <w:numId w:val="1008"/>
        </w:numPr>
      </w:pPr>
      <w:r>
        <w:t xml:space="preserve">A feature alone gives AUC 0.98. What is your first suspicion?</w:t>
      </w:r>
    </w:p>
    <w:p>
      <w:pPr>
        <w:pStyle w:val="Compact"/>
        <w:numPr>
          <w:ilvl w:val="0"/>
          <w:numId w:val="1008"/>
        </w:numPr>
      </w:pPr>
      <w:r>
        <w:t xml:space="preserve">Give the four-part structure of an EDA report.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L29-30 — Closing the loop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