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MATLAB Lab: Bode Plot, Gain Margin &amp; Phase Margin using bode and margin | Control Systems Experiment 6</w:t>
      </w:r>
    </w:p>
    <w:p>
      <w:r>
        <w:rPr>
          <w:b/>
        </w:rPr>
        <w:t>Control Systems (22EEG53)  |  Lab Experiment 6  |  Presenter: Prof. Mitesh Astik</w:t>
      </w:r>
    </w:p>
    <w:p>
      <w:r>
        <w:t>Topic: Frequency-Domain Analysis with Bode Plot Using MATLAB   |   Target length: 8:08 (1139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MATLAB Bode plot window with magnitude and phase plots and margin markers.</w:t>
            </w:r>
          </w:p>
          <w:p>
            <w:pPr>
              <w:spacing w:after="60"/>
            </w:pPr>
            <w:r>
              <w:rPr>
                <w:b/>
                <w:color w:val="1F4E79"/>
                <w:sz w:val="19"/>
              </w:rPr>
              <w:t xml:space="preserve">On-screen text: </w:t>
            </w:r>
            <w:r>
              <w:rPr>
                <w:sz w:val="19"/>
              </w:rPr>
              <w:t>One line: bode(G)</w:t>
            </w:r>
          </w:p>
          <w:p>
            <w:pPr>
              <w:spacing w:after="60"/>
            </w:pPr>
            <w:r>
              <w:rPr>
                <w:b/>
                <w:color w:val="1F4E79"/>
                <w:sz w:val="19"/>
              </w:rPr>
              <w:t xml:space="preserve">Animation: </w:t>
            </w:r>
            <w:r>
              <w:rPr>
                <w:sz w:val="19"/>
              </w:rPr>
              <w:t>Screen recording: command bode(G) typed; Bode window opens; right click → Characteristics → All Stability Margins shows the markers.</w:t>
            </w:r>
          </w:p>
          <w:p>
            <w:pPr>
              <w:spacing w:after="60"/>
            </w:pPr>
            <w:r>
              <w:rPr>
                <w:b/>
                <w:color w:val="1F4E79"/>
                <w:sz w:val="19"/>
              </w:rPr>
              <w:t xml:space="preserve">AI image/animation prompt: </w:t>
            </w:r>
            <w:r>
              <w:rPr>
                <w:sz w:val="19"/>
              </w:rPr>
              <w:t>MATLAB Bode diagram with magnitude and phase plots and stability margin markers shown, screen-capture style, 16:9</w:t>
            </w:r>
          </w:p>
        </w:tc>
        <w:tc>
          <w:tcPr>
            <w:tcW w:type="dxa" w:w="7880"/>
          </w:tcPr>
          <w:p>
            <w:pPr>
              <w:spacing w:after="60"/>
            </w:pPr>
            <w:r>
              <w:rPr>
                <w:b w:val="0"/>
                <w:i w:val="0"/>
                <w:sz w:val="21"/>
              </w:rPr>
              <w:t>A Bode plot by hand takes twenty minutes. In MATLAB it takes one line. But you must understand what the computer gives you, and today we will read the stability margins directly from MATLAB.</w:t>
            </w:r>
          </w:p>
          <w:p>
            <w:pPr>
              <w:spacing w:after="60"/>
            </w:pPr>
            <w:r>
              <w:rPr>
                <w:b w:val="0"/>
                <w:i/>
                <w:color w:val="7F7F7F"/>
                <w:sz w:val="17"/>
              </w:rPr>
              <w:t>[34 words ≈ 15 sec]</w:t>
            </w:r>
          </w:p>
        </w:tc>
      </w:tr>
      <w:tr>
        <w:tc>
          <w:tcPr>
            <w:tcW w:type="dxa" w:w="7087"/>
            <w:shd w:val="clear" w:color="auto" w:fill="F2F7FB"/>
          </w:tcPr>
          <w:p>
            <w:pPr>
              <w:spacing w:after="60"/>
            </w:pPr>
            <w:r>
              <w:rPr>
                <w:b/>
                <w:i w:val="0"/>
                <w:color w:val="C00000"/>
                <w:sz w:val="21"/>
              </w:rPr>
              <w:t>0:15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Lab Experiment 6</w:t>
              <w:br/>
              <w:t>By the end you can: 1. Plot Bode  2. Use margin  3. Compare with hand  4. Interpret stability</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plot a Bode diagram in MATLAB, extract gain and phase margins, compare with hand results, and interpret the stability. Let us begin.</w:t>
            </w:r>
          </w:p>
          <w:p>
            <w:pPr>
              <w:spacing w:after="60"/>
            </w:pPr>
            <w:r>
              <w:rPr>
                <w:b w:val="0"/>
                <w:i/>
                <w:color w:val="7F7F7F"/>
                <w:sz w:val="17"/>
              </w:rPr>
              <w:t>[44 words ≈ 19 sec]</w:t>
            </w:r>
          </w:p>
        </w:tc>
      </w:tr>
      <w:tr>
        <w:tc>
          <w:tcPr>
            <w:tcW w:type="dxa" w:w="7087"/>
            <w:shd w:val="clear" w:color="auto" w:fill="F2F7FB"/>
          </w:tcPr>
          <w:p>
            <w:pPr>
              <w:spacing w:after="60"/>
            </w:pPr>
            <w:r>
              <w:rPr>
                <w:b/>
                <w:i w:val="0"/>
                <w:color w:val="C00000"/>
                <w:sz w:val="21"/>
              </w:rPr>
              <w:t>0:33 – 1:08   SCENE 1: RECAP OF THE SYSTEM</w:t>
            </w:r>
          </w:p>
          <w:p>
            <w:pPr>
              <w:spacing w:after="60"/>
            </w:pPr>
            <w:r>
              <w:rPr>
                <w:b/>
                <w:color w:val="1F4E79"/>
                <w:sz w:val="19"/>
              </w:rPr>
              <w:t xml:space="preserve">Visual: </w:t>
            </w:r>
            <w:r>
              <w:rPr>
                <w:sz w:val="19"/>
              </w:rPr>
              <w:t>G(s) = 10/[s(1 + 0.1s)(1 + 0.01s)] with the hand-calculated margins.</w:t>
            </w:r>
          </w:p>
          <w:p>
            <w:pPr>
              <w:spacing w:after="60"/>
            </w:pPr>
            <w:r>
              <w:rPr>
                <w:b/>
                <w:color w:val="1F4E79"/>
                <w:sz w:val="19"/>
              </w:rPr>
              <w:t xml:space="preserve">On-screen text: </w:t>
            </w:r>
            <w:r>
              <w:rPr>
                <w:sz w:val="19"/>
              </w:rPr>
              <w:t>G(s) = 10/[s(1 + 0.1s)(1 + 0.01s)]</w:t>
              <w:br/>
              <w:t>Expand: denominator = 0.001 s³ + 0.11 s² + s</w:t>
              <w:br/>
              <w:t>Hand: ωgc ≈ 7.84 rad/s , PM = 47.4°</w:t>
              <w:br/>
              <w:t>ωpc = 31.62 rad/s , GM = 11 (20.8 dB)</w:t>
            </w:r>
          </w:p>
          <w:p>
            <w:pPr>
              <w:spacing w:after="60"/>
            </w:pPr>
            <w:r>
              <w:rPr>
                <w:b/>
                <w:color w:val="1F4E79"/>
                <w:sz w:val="19"/>
              </w:rPr>
              <w:t xml:space="preserve">Animation: </w:t>
            </w:r>
            <w:r>
              <w:rPr>
                <w:sz w:val="19"/>
              </w:rPr>
              <w:t>List the expected results on the board.</w:t>
            </w:r>
          </w:p>
          <w:p>
            <w:pPr>
              <w:spacing w:after="60"/>
            </w:pPr>
            <w:r>
              <w:rPr>
                <w:b/>
                <w:color w:val="1F4E79"/>
                <w:sz w:val="19"/>
              </w:rPr>
              <w:t xml:space="preserve">AI image/animation prompt: </w:t>
            </w:r>
            <w:r>
              <w:rPr>
                <w:sz w:val="19"/>
              </w:rPr>
              <w:t>Whiteboard listing hand calculated gain and phase margins for the sample transfer function, 16:9</w:t>
            </w:r>
          </w:p>
        </w:tc>
        <w:tc>
          <w:tcPr>
            <w:tcW w:type="dxa" w:w="7880"/>
          </w:tcPr>
          <w:p>
            <w:pPr>
              <w:spacing w:after="60"/>
            </w:pPr>
            <w:r>
              <w:rPr>
                <w:b w:val="0"/>
                <w:i w:val="0"/>
                <w:sz w:val="21"/>
              </w:rPr>
              <w:t>We use the same transfer function as in the Bode plot video: G of s equals 10 over s into 1 plus 0.1 s into 1 plus 0.01 s. Expanded, the denominator is 0.001 s cubed plus 0.11 s squared plus s. By hand we found a gain crossover at 7.84 radians per second with a phase margin of 47.4 degrees, and a phase crossover at 31.62 radians per second with a gain margin of 11, which is 20.8 decibels.</w:t>
            </w:r>
          </w:p>
          <w:p>
            <w:pPr>
              <w:spacing w:after="60"/>
            </w:pPr>
            <w:r>
              <w:rPr>
                <w:b w:val="0"/>
                <w:i/>
                <w:color w:val="7F7F7F"/>
                <w:sz w:val="17"/>
              </w:rPr>
              <w:t>[80 words ≈ 34 sec]</w:t>
            </w:r>
          </w:p>
        </w:tc>
      </w:tr>
      <w:tr>
        <w:tc>
          <w:tcPr>
            <w:tcW w:type="dxa" w:w="7087"/>
            <w:shd w:val="clear" w:color="auto" w:fill="F2F7FB"/>
          </w:tcPr>
          <w:p>
            <w:pPr>
              <w:spacing w:after="60"/>
            </w:pPr>
            <w:r>
              <w:rPr>
                <w:b/>
                <w:i w:val="0"/>
                <w:color w:val="C00000"/>
                <w:sz w:val="21"/>
              </w:rPr>
              <w:t>1:08 – 2:03   SCENE 2: THE MATLAB CODE</w:t>
            </w:r>
          </w:p>
          <w:p>
            <w:pPr>
              <w:spacing w:after="60"/>
            </w:pPr>
            <w:r>
              <w:rPr>
                <w:b/>
                <w:color w:val="1F4E79"/>
                <w:sz w:val="19"/>
              </w:rPr>
              <w:t xml:space="preserve">Visual: </w:t>
            </w:r>
            <w:r>
              <w:rPr>
                <w:sz w:val="19"/>
              </w:rPr>
              <w:t>MATLAB editor with the Bode script.</w:t>
            </w:r>
          </w:p>
          <w:p>
            <w:pPr>
              <w:spacing w:after="60"/>
            </w:pPr>
            <w:r>
              <w:rPr>
                <w:b/>
                <w:color w:val="1F4E79"/>
                <w:sz w:val="19"/>
              </w:rPr>
              <w:t xml:space="preserve">On-screen text: </w:t>
            </w:r>
            <w:r>
              <w:rPr>
                <w:sz w:val="19"/>
              </w:rPr>
              <w:t>G = tf(10, conv([1 0], conv([0.1 1],[0.01 1])));</w:t>
              <w:br/>
              <w:t>figure; bode(G); grid on</w:t>
              <w:br/>
              <w:t>[Gm, Pm, Wcg, Wcp] = margin(G)</w:t>
              <w:br/>
              <w:t>Gm_dB = 20*log10(Gm)</w:t>
              <w:br/>
              <w:t>figure; margin(G)      % marks margins on the plot</w:t>
              <w:br/>
              <w:t>allmargin(G)</w:t>
            </w:r>
          </w:p>
          <w:p>
            <w:pPr>
              <w:spacing w:after="60"/>
            </w:pPr>
            <w:r>
              <w:rPr>
                <w:b/>
                <w:color w:val="1F4E79"/>
                <w:sz w:val="19"/>
              </w:rPr>
              <w:t xml:space="preserve">Animation: </w:t>
            </w:r>
            <w:r>
              <w:rPr>
                <w:sz w:val="19"/>
              </w:rPr>
              <w:t>Highlight each line; run bode; run margin; show the margin(G) plot with vertical lines at the crossover frequencies and the title displaying GM and PM.</w:t>
            </w:r>
          </w:p>
          <w:p>
            <w:pPr>
              <w:spacing w:after="60"/>
            </w:pPr>
            <w:r>
              <w:rPr>
                <w:b/>
                <w:color w:val="1F4E79"/>
                <w:sz w:val="19"/>
              </w:rPr>
              <w:t xml:space="preserve">AI image/animation prompt: </w:t>
            </w:r>
            <w:r>
              <w:rPr>
                <w:sz w:val="19"/>
              </w:rPr>
              <w:t>MATLAB editor with a script using bode and margin commands and the Bode plot titled with gain margin and phase margin values, screen-capture style, 16:9</w:t>
            </w:r>
          </w:p>
        </w:tc>
        <w:tc>
          <w:tcPr>
            <w:tcW w:type="dxa" w:w="7880"/>
          </w:tcPr>
          <w:p>
            <w:pPr>
              <w:spacing w:after="60"/>
            </w:pPr>
            <w:r>
              <w:rPr>
                <w:b w:val="0"/>
                <w:i w:val="0"/>
                <w:sz w:val="21"/>
              </w:rPr>
              <w:t>Create the transfer function. Notice we build the denominator by multiplying the vector for s, the vector for 0.1 s plus 1, and the vector for 0.01 s plus 1, using conv. Then call bode, and grid on. To get the margins numerically, call margin with four output arguments. The first is the gain margin, as a ratio, not in decibels. The second is the phase margin in degrees. The third is the frequency at which the gain margin is measured, the phase crossover. The fourth is the frequency of the phase margin, the gain crossover.</w:t>
            </w:r>
          </w:p>
          <w:p>
            <w:pPr>
              <w:spacing w:after="60"/>
            </w:pPr>
            <w:r>
              <w:rPr>
                <w:b w:val="0"/>
                <w:i w:val="0"/>
                <w:sz w:val="21"/>
              </w:rPr>
              <w:t>Convert the gain margin to decibels with 20 log 10. If you call margin with no output arguments, MATLAB plots the Bode diagram with the margins marked and printed in the title.</w:t>
            </w:r>
          </w:p>
          <w:p>
            <w:pPr>
              <w:spacing w:after="60"/>
            </w:pPr>
            <w:r>
              <w:rPr>
                <w:b w:val="0"/>
                <w:i/>
                <w:color w:val="7F7F7F"/>
                <w:sz w:val="17"/>
              </w:rPr>
              <w:t>[128 words ≈ 55 sec]</w:t>
            </w:r>
          </w:p>
        </w:tc>
      </w:tr>
      <w:tr>
        <w:tc>
          <w:tcPr>
            <w:tcW w:type="dxa" w:w="7087"/>
            <w:shd w:val="clear" w:color="auto" w:fill="F2F7FB"/>
          </w:tcPr>
          <w:p>
            <w:pPr>
              <w:spacing w:after="60"/>
            </w:pPr>
            <w:r>
              <w:rPr>
                <w:b/>
                <w:i w:val="0"/>
                <w:color w:val="C00000"/>
                <w:sz w:val="21"/>
              </w:rPr>
              <w:t>2:03 – 2:51   AIM, REQUIREMENTS AND PROCEDURE</w:t>
            </w:r>
          </w:p>
          <w:p>
            <w:pPr>
              <w:spacing w:after="60"/>
            </w:pPr>
            <w:r>
              <w:rPr>
                <w:b/>
                <w:color w:val="1F4E79"/>
                <w:sz w:val="19"/>
              </w:rPr>
              <w:t xml:space="preserve">Visual: </w:t>
            </w:r>
            <w:r>
              <w:rPr>
                <w:sz w:val="19"/>
              </w:rPr>
              <w:t>Lab sheet appears: aim, apparatus/software, numbered procedure.</w:t>
            </w:r>
          </w:p>
          <w:p>
            <w:pPr>
              <w:spacing w:after="60"/>
            </w:pPr>
            <w:r>
              <w:rPr>
                <w:b/>
                <w:color w:val="1F4E79"/>
                <w:sz w:val="19"/>
              </w:rPr>
              <w:t xml:space="preserve">On-screen text: </w:t>
            </w:r>
            <w:r>
              <w:rPr>
                <w:sz w:val="19"/>
              </w:rPr>
              <w:t>Aim: to plot the Bode diagram of a given transfer function and to determine the gain margin, phase margin, and crossover frequencies.</w:t>
              <w:br/>
              <w:t>Requirements: a computer with MATLAB and the Control System Toolbox.</w:t>
              <w:br/>
              <w:t>Procedure:</w:t>
              <w:br/>
              <w:t>1. Define the open-loop transfer function.</w:t>
              <w:br/>
              <w:t>2. Plot the Bode diagram.</w:t>
              <w:br/>
              <w:t>3. Compute the margins.</w:t>
              <w:br/>
              <w:t>4. Convert the gain margin to dB.</w:t>
              <w:br/>
              <w:t>5. Mark the margins on the plot.</w:t>
              <w:br/>
              <w:t>6. Close the loop and check the step response.</w:t>
            </w:r>
          </w:p>
          <w:p>
            <w:pPr>
              <w:spacing w:after="60"/>
            </w:pPr>
            <w:r>
              <w:rPr>
                <w:b/>
                <w:color w:val="1F4E79"/>
                <w:sz w:val="19"/>
              </w:rPr>
              <w:t xml:space="preserve">Animation: </w:t>
            </w:r>
            <w:r>
              <w:rPr>
                <w:sz w:val="19"/>
              </w:rPr>
              <w:t>Each procedure step appears as a numbered card with a small screen-recording thumbnail.</w:t>
            </w:r>
          </w:p>
          <w:p>
            <w:pPr>
              <w:spacing w:after="60"/>
            </w:pPr>
            <w:r>
              <w:rPr>
                <w:b/>
                <w:color w:val="1F4E79"/>
                <w:sz w:val="19"/>
              </w:rPr>
              <w:t xml:space="preserve">AI image/animation prompt: </w:t>
            </w:r>
            <w:r>
              <w:rPr>
                <w:sz w:val="19"/>
              </w:rPr>
              <w:t>Lab sheet with aim, requirements and numbered procedure cards each with a small screenshot thumbnail, clean flat style, 16:9</w:t>
            </w:r>
          </w:p>
        </w:tc>
        <w:tc>
          <w:tcPr>
            <w:tcW w:type="dxa" w:w="7880"/>
          </w:tcPr>
          <w:p>
            <w:pPr>
              <w:spacing w:after="60"/>
            </w:pPr>
            <w:r>
              <w:rPr>
                <w:b w:val="0"/>
                <w:i w:val="0"/>
                <w:sz w:val="21"/>
              </w:rPr>
              <w:t>Let us write the lab sheet properly. The aim: to plot the Bode diagram of a given transfer function and to determine the gain margin, phase margin, and crossover frequencies. You will need: a computer with MATLAB and the Control System Toolbox.</w:t>
            </w:r>
          </w:p>
          <w:p>
            <w:pPr>
              <w:spacing w:after="60"/>
            </w:pPr>
            <w:r>
              <w:rPr>
                <w:b w:val="0"/>
                <w:i w:val="0"/>
                <w:sz w:val="21"/>
              </w:rPr>
              <w:t>The procedure has the following steps. Step 1: define the open-loop transfer function with tf and conv. Step 2: plot the Bode diagram with bode and grid on. Step 3: run margin with four output arguments. Step 4: convert the gain margin to decibels. Step 5: call margin without outputs to see them marked on the plot. Step 6: close the loop and check the step response against your stability interpretation.</w:t>
            </w:r>
          </w:p>
          <w:p>
            <w:pPr>
              <w:spacing w:after="60"/>
            </w:pPr>
            <w:r>
              <w:rPr>
                <w:b w:val="0"/>
                <w:i/>
                <w:color w:val="7F7F7F"/>
                <w:sz w:val="17"/>
              </w:rPr>
              <w:t>[113 words ≈ 48 sec]</w:t>
            </w:r>
          </w:p>
        </w:tc>
      </w:tr>
      <w:tr>
        <w:tc>
          <w:tcPr>
            <w:tcW w:type="dxa" w:w="7087"/>
            <w:shd w:val="clear" w:color="auto" w:fill="F2F7FB"/>
          </w:tcPr>
          <w:p>
            <w:pPr>
              <w:spacing w:after="60"/>
            </w:pPr>
            <w:r>
              <w:rPr>
                <w:b/>
                <w:i w:val="0"/>
                <w:color w:val="C00000"/>
                <w:sz w:val="21"/>
              </w:rPr>
              <w:t>2:51 – 4:26   LIVE DEMO: WORKED EXAMPLE AND EXPECTED RESULTS</w:t>
            </w:r>
          </w:p>
          <w:p>
            <w:pPr>
              <w:spacing w:after="60"/>
            </w:pPr>
            <w:r>
              <w:rPr>
                <w:b/>
                <w:color w:val="1F4E79"/>
                <w:sz w:val="19"/>
              </w:rPr>
              <w:t xml:space="preserve">Visual: </w:t>
            </w:r>
            <w:r>
              <w:rPr>
                <w:sz w:val="19"/>
              </w:rPr>
              <w:t>Output of margin(G) compared with the hand calculation.</w:t>
            </w:r>
          </w:p>
          <w:p>
            <w:pPr>
              <w:spacing w:after="60"/>
            </w:pPr>
            <w:r>
              <w:rPr>
                <w:b/>
                <w:color w:val="1F4E79"/>
                <w:sz w:val="19"/>
              </w:rPr>
              <w:t xml:space="preserve">On-screen text: </w:t>
            </w:r>
            <w:r>
              <w:rPr>
                <w:sz w:val="19"/>
              </w:rPr>
              <w:t>Gm = 11.0 (20.83 dB) at Wcg = 31.62 rad/s</w:t>
              <w:br/>
              <w:t>Pm = 47.4° at Wcp = 7.84 rad/s</w:t>
              <w:br/>
              <w:br/>
              <w:t>Hand calculation: GM = 11 (20.8 dB) ✓ ; PM = 47.4° ✓ ; ωpc = 31.62 ✓ ; ωgc = 7.84 ✓</w:t>
              <w:br/>
              <w:t>Asymptotic estimate of ωgc = 10 rad/s (3 dB error at the corner)</w:t>
              <w:br/>
              <w:br/>
              <w:t>Checks: Gm &gt; 1 and Pm &gt; 0 → closed loop stable ; Pm ≈ 47° → ζ ≈ 0.47 (rule of thumb) → moderate overshoot</w:t>
              <w:br/>
              <w:br/>
              <w:t>Expected values below were computed independently (SciPy); please confirm on your MATLAB installation.</w:t>
            </w:r>
          </w:p>
          <w:p>
            <w:pPr>
              <w:spacing w:after="60"/>
            </w:pPr>
            <w:r>
              <w:rPr>
                <w:b/>
                <w:color w:val="1F4E79"/>
                <w:sz w:val="19"/>
              </w:rPr>
              <w:t xml:space="preserve">Animation: </w:t>
            </w:r>
            <w:r>
              <w:rPr>
                <w:sz w:val="19"/>
              </w:rPr>
              <w:t>Display the Bode plot, then pulse each marker as its value is read. Show the hand and MATLAB values in two columns with green ticks. End with a step response of the closed loop showing moderate overshoot.</w:t>
            </w:r>
          </w:p>
          <w:p>
            <w:pPr>
              <w:spacing w:after="60"/>
            </w:pPr>
            <w:r>
              <w:rPr>
                <w:b/>
                <w:color w:val="1F4E79"/>
                <w:sz w:val="19"/>
              </w:rPr>
              <w:t xml:space="preserve">AI image/animation prompt: </w:t>
            </w:r>
            <w:r>
              <w:rPr>
                <w:sz w:val="19"/>
              </w:rPr>
              <w:t>Bode plot with phase margin and gain margin markers and a two column comparison of hand and MATLAB values with green ticks, 16:9</w:t>
            </w:r>
          </w:p>
        </w:tc>
        <w:tc>
          <w:tcPr>
            <w:tcW w:type="dxa" w:w="7880"/>
          </w:tcPr>
          <w:p>
            <w:pPr>
              <w:spacing w:after="60"/>
            </w:pPr>
            <w:r>
              <w:rPr>
                <w:b w:val="0"/>
                <w:i w:val="0"/>
                <w:sz w:val="21"/>
              </w:rPr>
              <w:t>Run the script. The margin command returns the gain margin Gm equal to 11.0 at a frequency of 31.62 radians per second. In decibels, 20 log of 11 is 20.83. The phase margin is 47.4 degrees, at a frequency of 7.84 radians per second. These match our hand calculations exactly: gain margin 20.8 decibels, phase margin 47.4 degrees.</w:t>
            </w:r>
          </w:p>
          <w:p>
            <w:pPr>
              <w:spacing w:after="60"/>
            </w:pPr>
            <w:r>
              <w:rPr>
                <w:b w:val="0"/>
                <w:i w:val="0"/>
                <w:sz w:val="21"/>
              </w:rPr>
              <w:t>Notice the difference between the asymptotic gain crossover frequency, 10 radians per second, and the actual 7.84. The asymptotic plot ignores the 3 decibel dip at the corner frequency. Always use margin for exact values and the asymptotic plot only as a sketch.</w:t>
            </w:r>
          </w:p>
          <w:p>
            <w:pPr>
              <w:spacing w:after="60"/>
            </w:pPr>
            <w:r>
              <w:rPr>
                <w:b w:val="0"/>
                <w:i w:val="0"/>
                <w:sz w:val="21"/>
              </w:rPr>
              <w:t>Interpret the result. Both margins are positive, so the closed loop is stable. A phase margin of 47 degrees suggests a damping ratio of around 0.47, so we expect an overshoot of about 20 percent in the closed-loop step response. You can check by plotting step of feedback G, 1. A gain margin of 20.8 decibels means we can multiply the gain by 11 before the loop turns unstable.</w:t>
            </w:r>
          </w:p>
          <w:p>
            <w:pPr>
              <w:spacing w:after="60"/>
            </w:pPr>
            <w:r>
              <w:rPr>
                <w:b w:val="0"/>
                <w:i w:val="0"/>
                <w:sz w:val="21"/>
              </w:rPr>
              <w:t>In the lab, change the gain from 10 to 110. The gain margin becomes exactly 1, or 0 decibels, and the system is on the verge of instability. Increase further, and the margin turns negative, with an unstable closed loop. This is a good way to confirm the meaning of gain margin.</w:t>
            </w:r>
          </w:p>
          <w:p>
            <w:pPr>
              <w:spacing w:after="60"/>
            </w:pPr>
            <w:r>
              <w:rPr>
                <w:b w:val="0"/>
                <w:i/>
                <w:color w:val="7F7F7F"/>
                <w:sz w:val="17"/>
              </w:rPr>
              <w:t>[222 words ≈ 95 sec]</w:t>
            </w:r>
          </w:p>
        </w:tc>
      </w:tr>
      <w:tr>
        <w:tc>
          <w:tcPr>
            <w:tcW w:type="dxa" w:w="7087"/>
            <w:shd w:val="clear" w:color="auto" w:fill="F2F7FB"/>
          </w:tcPr>
          <w:p>
            <w:pPr>
              <w:spacing w:after="60"/>
            </w:pPr>
            <w:r>
              <w:rPr>
                <w:b/>
                <w:i w:val="0"/>
                <w:color w:val="C00000"/>
                <w:sz w:val="21"/>
              </w:rPr>
              <w:t>4:26 – 4:59   WRITING YOUR LAB RECORD</w:t>
            </w:r>
          </w:p>
          <w:p>
            <w:pPr>
              <w:spacing w:after="60"/>
            </w:pPr>
            <w:r>
              <w:rPr>
                <w:b/>
                <w:color w:val="1F4E79"/>
                <w:sz w:val="19"/>
              </w:rPr>
              <w:t xml:space="preserve">Visual: </w:t>
            </w:r>
            <w:r>
              <w:rPr>
                <w:sz w:val="19"/>
              </w:rPr>
              <w:t>Record page layout: aim, theory, code/circuit, observation table, graph, result, conclusion.</w:t>
            </w:r>
          </w:p>
          <w:p>
            <w:pPr>
              <w:spacing w:after="60"/>
            </w:pPr>
            <w:r>
              <w:rPr>
                <w:b/>
                <w:color w:val="1F4E79"/>
                <w:sz w:val="19"/>
              </w:rPr>
              <w:t xml:space="preserve">On-screen text: </w:t>
            </w:r>
            <w:r>
              <w:rPr>
                <w:sz w:val="19"/>
              </w:rPr>
              <w:t>Record layout: Aim | Theory (formulas) | Code/Circuit | Observation table | Graph | Result | Conclusion | Viva answers</w:t>
              <w:br/>
              <w:t>Table: quantity | hand | MATLAB ; comment on stability</w:t>
            </w:r>
          </w:p>
          <w:p>
            <w:pPr>
              <w:spacing w:after="60"/>
            </w:pPr>
            <w:r>
              <w:rPr>
                <w:b/>
                <w:color w:val="1F4E79"/>
                <w:sz w:val="19"/>
              </w:rPr>
              <w:t xml:space="preserve">Animation: </w:t>
            </w:r>
            <w:r>
              <w:rPr>
                <w:sz w:val="19"/>
              </w:rPr>
              <w:t>Scroll through a model record page; each section is highlighted and a sample entry appears.</w:t>
            </w:r>
          </w:p>
          <w:p>
            <w:pPr>
              <w:spacing w:after="60"/>
            </w:pPr>
            <w:r>
              <w:rPr>
                <w:b/>
                <w:color w:val="1F4E79"/>
                <w:sz w:val="19"/>
              </w:rPr>
              <w:t xml:space="preserve">AI image/animation prompt: </w:t>
            </w:r>
            <w:r>
              <w:rPr>
                <w:sz w:val="19"/>
              </w:rPr>
              <w:t>Model lab record page with labelled sections aim theory code observation table graph result and conclusion, clean flat style, 16:9</w:t>
            </w:r>
          </w:p>
        </w:tc>
        <w:tc>
          <w:tcPr>
            <w:tcW w:type="dxa" w:w="7880"/>
          </w:tcPr>
          <w:p>
            <w:pPr>
              <w:spacing w:after="60"/>
            </w:pPr>
            <w:r>
              <w:rPr>
                <w:b w:val="0"/>
                <w:i w:val="0"/>
                <w:sz w:val="21"/>
              </w:rPr>
              <w:t>A good lab record has the same structure every time: aim, theory with formulas, code or circuit diagram, an observation table, graphs, the result, and a conclusion. Print the Bode diagram with the margins marked and explain what they mean.</w:t>
            </w:r>
          </w:p>
          <w:p>
            <w:pPr>
              <w:spacing w:after="60"/>
            </w:pPr>
            <w:r>
              <w:rPr>
                <w:b w:val="0"/>
                <w:i w:val="0"/>
                <w:sz w:val="21"/>
              </w:rPr>
              <w:t>Write the conclusion in your own words and relate it to the theory. For example, say what you observed, what the theory predicted, and why any difference exists. Marks are given for understanding, not only for output.</w:t>
            </w:r>
          </w:p>
          <w:p>
            <w:pPr>
              <w:spacing w:after="60"/>
            </w:pPr>
            <w:r>
              <w:rPr>
                <w:b w:val="0"/>
                <w:i/>
                <w:color w:val="7F7F7F"/>
                <w:sz w:val="17"/>
              </w:rPr>
              <w:t>[77 words ≈ 33 sec]</w:t>
            </w:r>
          </w:p>
        </w:tc>
      </w:tr>
      <w:tr>
        <w:tc>
          <w:tcPr>
            <w:tcW w:type="dxa" w:w="7087"/>
            <w:shd w:val="clear" w:color="auto" w:fill="F2F7FB"/>
          </w:tcPr>
          <w:p>
            <w:pPr>
              <w:spacing w:after="60"/>
            </w:pPr>
            <w:r>
              <w:rPr>
                <w:b/>
                <w:i w:val="0"/>
                <w:color w:val="C00000"/>
                <w:sz w:val="21"/>
              </w:rPr>
              <w:t>4:59 – 5:54   VIVA QUESTIONS AND MODEL ANSWERS</w:t>
            </w:r>
          </w:p>
          <w:p>
            <w:pPr>
              <w:spacing w:after="60"/>
            </w:pPr>
            <w:r>
              <w:rPr>
                <w:b/>
                <w:color w:val="1F4E79"/>
                <w:sz w:val="19"/>
              </w:rPr>
              <w:t xml:space="preserve">Visual: </w:t>
            </w:r>
            <w:r>
              <w:rPr>
                <w:sz w:val="19"/>
              </w:rPr>
              <w:t>A viva board with five questions revealed one at a time, and model answers.</w:t>
            </w:r>
          </w:p>
          <w:p>
            <w:pPr>
              <w:spacing w:after="60"/>
            </w:pPr>
            <w:r>
              <w:rPr>
                <w:b/>
                <w:color w:val="1F4E79"/>
                <w:sz w:val="19"/>
              </w:rPr>
              <w:t xml:space="preserve">On-screen text: </w:t>
            </w:r>
            <w:r>
              <w:rPr>
                <w:sz w:val="19"/>
              </w:rPr>
              <w:t>Q1. What does the Bode plot show?</w:t>
              <w:br/>
              <w:t>Q2. Define gain margin and phase margin. The gain margin is the factor by which gain can increase before instability. The phase margin is the extra phase lag that can be tolerated at the gain crossover.?</w:t>
              <w:br/>
              <w:t>Q3. What is the stability condition?</w:t>
              <w:br/>
              <w:t>Q4. Why is the asymptotic plot only approximate?</w:t>
              <w:br/>
              <w:t>Q5. What does margin return?</w:t>
            </w:r>
          </w:p>
          <w:p>
            <w:pPr>
              <w:spacing w:after="60"/>
            </w:pPr>
            <w:r>
              <w:rPr>
                <w:b/>
                <w:color w:val="1F4E79"/>
                <w:sz w:val="19"/>
              </w:rPr>
              <w:t xml:space="preserve">Animation: </w:t>
            </w:r>
            <w:r>
              <w:rPr>
                <w:sz w:val="19"/>
              </w:rPr>
              <w:t>Each question appears; after a pause the model answer fades in below it.</w:t>
            </w:r>
          </w:p>
          <w:p>
            <w:pPr>
              <w:spacing w:after="60"/>
            </w:pPr>
            <w:r>
              <w:rPr>
                <w:b/>
                <w:color w:val="1F4E79"/>
                <w:sz w:val="19"/>
              </w:rPr>
              <w:t xml:space="preserve">AI image/animation prompt: </w:t>
            </w:r>
            <w:r>
              <w:rPr>
                <w:sz w:val="19"/>
              </w:rPr>
              <w:t>Viva board with five question cards and model answer cards revealed one by one, clean flat style, 16:9</w:t>
            </w:r>
          </w:p>
        </w:tc>
        <w:tc>
          <w:tcPr>
            <w:tcW w:type="dxa" w:w="7880"/>
          </w:tcPr>
          <w:p>
            <w:pPr>
              <w:spacing w:after="60"/>
            </w:pPr>
            <w:r>
              <w:rPr>
                <w:b w:val="0"/>
                <w:i w:val="0"/>
                <w:sz w:val="21"/>
              </w:rPr>
              <w:t>Before you go to the viva, test yourself. Pause after each question and answer it aloud.</w:t>
            </w:r>
          </w:p>
          <w:p>
            <w:pPr>
              <w:spacing w:after="60"/>
            </w:pPr>
            <w:r>
              <w:rPr>
                <w:b w:val="0"/>
                <w:i w:val="0"/>
                <w:sz w:val="21"/>
              </w:rPr>
              <w:t>Question 1. What does the Bode plot show? The magnitude in decibels and the phase in degrees against frequency on a logarithmic scale.</w:t>
            </w:r>
          </w:p>
          <w:p>
            <w:pPr>
              <w:spacing w:after="60"/>
            </w:pPr>
            <w:r>
              <w:rPr>
                <w:b w:val="0"/>
                <w:i w:val="0"/>
                <w:sz w:val="21"/>
              </w:rPr>
              <w:t>Question 2. Define gain margin and phase margin. The gain margin is the factor by which gain can increase before instability. The phase margin is the extra phase lag that can be tolerated at the gain crossover.</w:t>
            </w:r>
          </w:p>
          <w:p>
            <w:pPr>
              <w:spacing w:after="60"/>
            </w:pPr>
            <w:r>
              <w:rPr>
                <w:b w:val="0"/>
                <w:i w:val="0"/>
                <w:sz w:val="21"/>
              </w:rPr>
              <w:t>Question 3. What is the stability condition? Both margins positive.</w:t>
            </w:r>
          </w:p>
          <w:p>
            <w:pPr>
              <w:spacing w:after="60"/>
            </w:pPr>
            <w:r>
              <w:rPr>
                <w:b w:val="0"/>
                <w:i w:val="0"/>
                <w:sz w:val="21"/>
              </w:rPr>
              <w:t>Question 4. Why is the asymptotic plot only approximate? Because the actual curve differs by 3 decibels at each corner frequency.</w:t>
            </w:r>
          </w:p>
          <w:p>
            <w:pPr>
              <w:spacing w:after="60"/>
            </w:pPr>
            <w:r>
              <w:rPr>
                <w:b w:val="0"/>
                <w:i w:val="0"/>
                <w:sz w:val="21"/>
              </w:rPr>
              <w:t>Question 5. What does margin return? The gain margin as a ratio, the phase margin in degrees, and the two crossover frequencies.</w:t>
            </w:r>
          </w:p>
          <w:p>
            <w:pPr>
              <w:spacing w:after="60"/>
            </w:pPr>
            <w:r>
              <w:rPr>
                <w:b w:val="0"/>
                <w:i/>
                <w:color w:val="7F7F7F"/>
                <w:sz w:val="17"/>
              </w:rPr>
              <w:t>[129 words ≈ 55 sec]</w:t>
            </w:r>
          </w:p>
        </w:tc>
      </w:tr>
      <w:tr>
        <w:tc>
          <w:tcPr>
            <w:tcW w:type="dxa" w:w="7087"/>
            <w:shd w:val="clear" w:color="auto" w:fill="F2F7FB"/>
          </w:tcPr>
          <w:p>
            <w:pPr>
              <w:spacing w:after="60"/>
            </w:pPr>
            <w:r>
              <w:rPr>
                <w:b/>
                <w:i w:val="0"/>
                <w:color w:val="C00000"/>
                <w:sz w:val="21"/>
              </w:rPr>
              <w:t>5:54 – 6:46   COMMON LAB MISTAKES AND VIVA TIPS</w:t>
            </w:r>
          </w:p>
          <w:p>
            <w:pPr>
              <w:spacing w:after="60"/>
            </w:pPr>
            <w:r>
              <w:rPr>
                <w:b/>
                <w:color w:val="1F4E79"/>
                <w:sz w:val="19"/>
              </w:rPr>
              <w:t xml:space="preserve">Visual: </w:t>
            </w:r>
            <w:r>
              <w:rPr>
                <w:sz w:val="19"/>
              </w:rPr>
              <w:t>Common lab mistakes.</w:t>
            </w:r>
          </w:p>
          <w:p>
            <w:pPr>
              <w:spacing w:after="60"/>
            </w:pPr>
            <w:r>
              <w:rPr>
                <w:b/>
                <w:color w:val="1F4E79"/>
                <w:sz w:val="19"/>
              </w:rPr>
              <w:t xml:space="preserve">On-screen text: </w:t>
            </w:r>
            <w:r>
              <w:rPr>
                <w:sz w:val="19"/>
              </w:rPr>
              <w:t>1. Gm from margin is a RATIO</w:t>
              <w:br/>
              <w:t>2. Order of outputs: Gm, Pm, Wcg, Wcp</w:t>
              <w:br/>
              <w:t>3. Use conv for the denominator</w:t>
              <w:br/>
              <w:t>4. Attach printouts of both plots to the record</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tips. One: the gain margin from the margin command is a ratio, not decibels. Convert it. Two: remember the order of the four outputs, and the names: Wcg is the frequency of the gain margin, the phase crossover, while Wcp is the frequency of the phase margin, the gain crossover. The names can be confusing, so write them down.</w:t>
            </w:r>
          </w:p>
          <w:p>
            <w:pPr>
              <w:spacing w:after="60"/>
            </w:pPr>
            <w:r>
              <w:rPr>
                <w:b w:val="0"/>
                <w:i w:val="0"/>
                <w:sz w:val="21"/>
              </w:rPr>
              <w:t>Three: build the denominator with conv, and double-check the corner frequencies. Four: attach a printout of the Bode plot and the margin values to your record. In the viva you may be asked: what do the margins mean physically? What phase margin would you like? The answer is 30 to 60 degrees, and at least 6 decibels of gain margin.</w:t>
            </w:r>
          </w:p>
          <w:p>
            <w:pPr>
              <w:spacing w:after="60"/>
            </w:pPr>
            <w:r>
              <w:rPr>
                <w:b w:val="0"/>
                <w:i/>
                <w:color w:val="7F7F7F"/>
                <w:sz w:val="17"/>
              </w:rPr>
              <w:t>[120 words ≈ 51 sec]</w:t>
            </w:r>
          </w:p>
        </w:tc>
      </w:tr>
      <w:tr>
        <w:tc>
          <w:tcPr>
            <w:tcW w:type="dxa" w:w="7087"/>
            <w:shd w:val="clear" w:color="auto" w:fill="F2F7FB"/>
          </w:tcPr>
          <w:p>
            <w:pPr>
              <w:spacing w:after="60"/>
            </w:pPr>
            <w:r>
              <w:rPr>
                <w:b/>
                <w:i w:val="0"/>
                <w:color w:val="C00000"/>
                <w:sz w:val="21"/>
              </w:rPr>
              <w:t>6:46 – 7:17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bode(G) draws magnitude (dB) and phase (deg)</w:t>
              <w:br/>
              <w:t>2. [Gm,Pm,Wcg,Wcp] = margin(G)</w:t>
              <w:br/>
              <w:t>3. Gm is a ratio: GM(dB) = 20 log10(Gm)</w:t>
              <w:br/>
              <w:t>4. Asymptotic Bode is approximate; margin() is exact</w:t>
              <w:br/>
              <w:t>5. Stable: Gm &gt; 1 and Pm &gt; 0</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bode draws the magnitude in decibels and the phase in degrees Two: margin returns the gain margin, phase margin, and the two crossover frequencies Three: MATLAB returns the gain margin as a ratio, so convert it with 20 log 10 Four: asymptotic plots are approximate, but margin gives exact values Five: the loop is stable if Gm is greater than 1 and Pm is positive</w:t>
            </w:r>
          </w:p>
          <w:p>
            <w:pPr>
              <w:spacing w:after="60"/>
            </w:pPr>
            <w:r>
              <w:rPr>
                <w:b w:val="0"/>
                <w:i/>
                <w:color w:val="7F7F7F"/>
                <w:sz w:val="17"/>
              </w:rPr>
              <w:t>[72 words ≈ 31 sec]</w:t>
            </w:r>
          </w:p>
        </w:tc>
      </w:tr>
      <w:tr>
        <w:tc>
          <w:tcPr>
            <w:tcW w:type="dxa" w:w="7087"/>
            <w:shd w:val="clear" w:color="auto" w:fill="F2F7FB"/>
          </w:tcPr>
          <w:p>
            <w:pPr>
              <w:spacing w:after="60"/>
            </w:pPr>
            <w:r>
              <w:rPr>
                <w:b/>
                <w:i w:val="0"/>
                <w:color w:val="C00000"/>
                <w:sz w:val="21"/>
              </w:rPr>
              <w:t>7:17 – 8:08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Find GM and PM in MATLAB for G = 10/[s(1 + 0.1s)]. Hand answer: PM ≈ 51.8°, GM = ∞. Confirm.</w:t>
              <w:br/>
              <w:t>Practice 2: For the lab system, change the numerator from 10 to 110. What is the new gain margin? Is the loop stable?</w:t>
              <w:br/>
              <w:t>Next: PID Controller Design Using Tuning Methods in MATLAB (Experiment 7)</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PID block with three sliders being adjusted while a step response improves, with a Subscribe button and a Pause icon, 16:9</w:t>
            </w:r>
          </w:p>
        </w:tc>
        <w:tc>
          <w:tcPr>
            <w:tcW w:type="dxa" w:w="7880"/>
          </w:tcPr>
          <w:p>
            <w:pPr>
              <w:spacing w:after="60"/>
            </w:pPr>
            <w:r>
              <w:rPr>
                <w:b w:val="0"/>
                <w:i w:val="0"/>
                <w:sz w:val="21"/>
              </w:rPr>
              <w:t>Now it is your turn. Pause the video and try two questions. Question one: find the gain and phase margins in MATLAB for G equal to 10 over s into 1 plus 0.1 s. By hand, the phase margin is about 51.8 degrees, and the gain margin is infinite. Confirm with margin. Question two: for the lab system, change the numerator from 10 to 110. What is the new gain margin, and is the loop stable? Answers are in the pinned comment.</w:t>
            </w:r>
          </w:p>
          <w:p>
            <w:pPr>
              <w:spacing w:after="60"/>
            </w:pPr>
            <w:r>
              <w:rPr>
                <w:b w:val="0"/>
                <w:i w:val="0"/>
                <w:sz w:val="21"/>
              </w:rPr>
              <w:t>In the next video, we design and tune a PID controller in MATLAB, starting from the Ziegler-Nichols settings. If this helped, like, subscribe, and share it with your classmates. Thank you, and see you in the next lecture.</w:t>
            </w:r>
          </w:p>
          <w:p>
            <w:pPr>
              <w:spacing w:after="60"/>
            </w:pPr>
            <w:r>
              <w:rPr>
                <w:b w:val="0"/>
                <w:i/>
                <w:color w:val="7F7F7F"/>
                <w:sz w:val="17"/>
              </w:rPr>
              <w:t>[120 words ≈ 51 sec]</w:t>
            </w:r>
          </w:p>
        </w:tc>
      </w:tr>
    </w:tbl>
    <w:p>
      <w:pPr>
        <w:pStyle w:val="Heading2"/>
      </w:pPr>
      <w:r>
        <w:t>Instructor answer key (do not show on screen)</w:t>
      </w:r>
    </w:p>
    <w:p>
      <w:pPr>
        <w:pStyle w:val="ListBullet"/>
      </w:pPr>
      <w:r>
        <w:t>Practice 1 answer: tf(10,[0.1 1 0]); margin → Pm ≈ 51.8° at 7.86 rad/s; Gm = Inf.</w:t>
      </w:r>
    </w:p>
    <w:p>
      <w:pPr>
        <w:pStyle w:val="ListBullet"/>
      </w:pPr>
      <w:r>
        <w:t>Practice 2 answer: Gm = 11/11 = 1 (0 dB) → marginally stable at ω = 31.62 rad/s.</w:t>
      </w:r>
    </w:p>
    <w:p>
      <w:r>
        <w:br w:type="page"/>
      </w:r>
    </w:p>
    <w:p>
      <w:pPr>
        <w:pStyle w:val="Heading1"/>
      </w:pPr>
      <w:r>
        <w:t>YouTube package</w:t>
      </w:r>
    </w:p>
    <w:p>
      <w:pPr>
        <w:pStyle w:val="Heading3"/>
      </w:pPr>
      <w:r>
        <w:t>Video title</w:t>
      </w:r>
    </w:p>
    <w:p>
      <w:r>
        <w:t>MATLAB Lab: Bode Plot, Gain Margin &amp; Phase Margin using bode and margin | Control Systems Experiment 6</w:t>
      </w:r>
    </w:p>
    <w:p>
      <w:pPr>
        <w:pStyle w:val="Heading3"/>
      </w:pPr>
      <w:r>
        <w:t>Description with chapters</w:t>
      </w:r>
    </w:p>
    <w:p>
      <w:r>
        <w:t>Prof. Mitesh Astik demonstrates Lab Experiment 6: plotting the Bode diagram using bode, reading gain margin and phase margin using margin, and verifying the hand calculation for G(s) = 10/[s(1+0.1s)(1+0.01s)].</w:t>
      </w:r>
    </w:p>
    <w:p>
      <w:r>
        <w:t>Chapters:</w:t>
      </w:r>
    </w:p>
    <w:p>
      <w:r>
        <w:t>0:00 Hook</w:t>
      </w:r>
    </w:p>
    <w:p>
      <w:r>
        <w:t>0:15 Learning objectives</w:t>
      </w:r>
    </w:p>
    <w:p>
      <w:r>
        <w:t>0:33 Recap Of The System</w:t>
      </w:r>
    </w:p>
    <w:p>
      <w:r>
        <w:t>1:08 The Matlab Code</w:t>
      </w:r>
    </w:p>
    <w:p>
      <w:r>
        <w:t>2:03 Aim, Requirements And Procedure</w:t>
      </w:r>
    </w:p>
    <w:p>
      <w:r>
        <w:t>2:51 Live Demo: Worked Example And Expected Results</w:t>
      </w:r>
    </w:p>
    <w:p>
      <w:r>
        <w:t>4:26 Writing Your Lab Record</w:t>
      </w:r>
    </w:p>
    <w:p>
      <w:r>
        <w:t>4:59 Viva Questions And Model Answers</w:t>
      </w:r>
    </w:p>
    <w:p>
      <w:r>
        <w:t>5:54 Common Lab Mistakes And Viva Tips</w:t>
      </w:r>
    </w:p>
    <w:p>
      <w:r>
        <w:t>6:46 Recap</w:t>
      </w:r>
    </w:p>
    <w:p>
      <w:r>
        <w:t>7:17 Closing: Practice + Next Video</w:t>
      </w:r>
    </w:p>
    <w:p>
      <w:r>
        <w:t>Subscribe for the full series covering every unit of the syllabus. Practice-question answers are in the pinned comment.</w:t>
      </w:r>
    </w:p>
    <w:p>
      <w:pPr>
        <w:pStyle w:val="Heading3"/>
      </w:pPr>
      <w:r>
        <w:t>10 tags</w:t>
      </w:r>
    </w:p>
    <w:p>
      <w:r>
        <w:t>MATLAB Bode plot, margin command MATLAB, gain margin phase margin MATLAB, bode plot lab, frequency response MATLAB, control systems lab experiment 6, allmargin, 22EEG53 lab, Prof Mitesh Astik</w:t>
      </w:r>
    </w:p>
    <w:p>
      <w:pPr>
        <w:pStyle w:val="Heading3"/>
      </w:pPr>
      <w:r>
        <w:t>Thumbnail text idea</w:t>
      </w:r>
    </w:p>
    <w:p>
      <w:r>
        <w:t>MATLAB LAB 5  |  bode  margin  |  GM = 20.8 dB  PM = 47.4°</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   &lt;-- THIS VIDEO</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