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31C" w:rsidRDefault="0098331C" w:rsidP="0098331C">
      <w:pPr>
        <w:autoSpaceDE w:val="0"/>
        <w:autoSpaceDN w:val="0"/>
        <w:spacing w:after="0" w:line="240" w:lineRule="auto"/>
        <w:rPr>
          <w:rFonts w:ascii="Segoe UI" w:hAnsi="Segoe UI" w:cs="Segoe UI"/>
          <w:sz w:val="20"/>
          <w:szCs w:val="20"/>
        </w:rPr>
      </w:pPr>
      <w:r>
        <w:t xml:space="preserve">Event </w:t>
      </w:r>
      <w:proofErr w:type="gramStart"/>
      <w:r>
        <w:t xml:space="preserve">loop  </w:t>
      </w:r>
      <w:proofErr w:type="spellStart"/>
      <w:r>
        <w:t>dinesh</w:t>
      </w:r>
      <w:proofErr w:type="spellEnd"/>
      <w:proofErr w:type="gramEnd"/>
      <w:r>
        <w:t xml:space="preserve"> -</w:t>
      </w:r>
      <w:r w:rsidRPr="00853466">
        <w:rPr>
          <w:rFonts w:ascii="Segoe UI" w:hAnsi="Segoe UI" w:cs="Segoe UI"/>
          <w:sz w:val="20"/>
          <w:szCs w:val="20"/>
        </w:rPr>
        <w:t xml:space="preserve"> </w:t>
      </w:r>
      <w:hyperlink r:id="rId4" w:history="1">
        <w:r w:rsidRPr="00B92F7D">
          <w:rPr>
            <w:rStyle w:val="Hyperlink"/>
            <w:rFonts w:ascii="Segoe UI" w:hAnsi="Segoe UI" w:cs="Segoe UI"/>
            <w:sz w:val="20"/>
            <w:szCs w:val="20"/>
          </w:rPr>
          <w:t>https://nodejs.org/en/docs/guides/event-loop-timers-and-nexttick/</w:t>
        </w:r>
      </w:hyperlink>
      <w:r>
        <w:rPr>
          <w:rFonts w:ascii="Segoe UI" w:hAnsi="Segoe UI" w:cs="Segoe UI"/>
          <w:sz w:val="20"/>
          <w:szCs w:val="20"/>
        </w:rPr>
        <w:t xml:space="preserve"> </w:t>
      </w:r>
    </w:p>
    <w:p w:rsidR="0098331C" w:rsidRDefault="0098331C" w:rsidP="0098331C">
      <w:pPr>
        <w:autoSpaceDE w:val="0"/>
        <w:autoSpaceDN w:val="0"/>
        <w:spacing w:after="0" w:line="240" w:lineRule="auto"/>
      </w:pPr>
    </w:p>
    <w:p w:rsidR="0098331C" w:rsidRDefault="0098331C" w:rsidP="0098331C">
      <w:pPr>
        <w:pStyle w:val="Heading1"/>
        <w:shd w:val="clear" w:color="auto" w:fill="FFFFFF"/>
        <w:spacing w:before="0"/>
        <w:rPr>
          <w:rFonts w:ascii="Segoe UI" w:eastAsiaTheme="minorHAnsi" w:hAnsi="Segoe UI" w:cs="Segoe UI"/>
          <w:color w:val="auto"/>
          <w:sz w:val="20"/>
          <w:szCs w:val="20"/>
        </w:rPr>
      </w:pPr>
      <w:r w:rsidRPr="003362BE">
        <w:rPr>
          <w:rFonts w:ascii="Segoe UI" w:eastAsiaTheme="minorHAnsi" w:hAnsi="Segoe UI" w:cs="Segoe UI"/>
          <w:color w:val="auto"/>
          <w:sz w:val="20"/>
          <w:szCs w:val="20"/>
        </w:rPr>
        <w:t>Philip Roberts: </w:t>
      </w:r>
      <w:r>
        <w:rPr>
          <w:rFonts w:ascii="Segoe UI" w:eastAsiaTheme="minorHAnsi" w:hAnsi="Segoe UI" w:cs="Segoe UI"/>
          <w:color w:val="auto"/>
          <w:sz w:val="20"/>
          <w:szCs w:val="20"/>
        </w:rPr>
        <w:t xml:space="preserve"> you tube event loop</w:t>
      </w:r>
    </w:p>
    <w:p w:rsidR="0098331C" w:rsidRDefault="0098331C" w:rsidP="0098331C"/>
    <w:p w:rsidR="0098331C" w:rsidRDefault="0098331C" w:rsidP="0098331C">
      <w:pPr>
        <w:autoSpaceDE w:val="0"/>
        <w:autoSpaceDN w:val="0"/>
        <w:spacing w:after="0" w:line="240" w:lineRule="auto"/>
      </w:pPr>
      <w:r>
        <w:rPr>
          <w:rFonts w:ascii="Segoe UI" w:hAnsi="Segoe UI" w:cs="Segoe UI"/>
          <w:sz w:val="20"/>
          <w:szCs w:val="20"/>
        </w:rPr>
        <w:t xml:space="preserve">Tushar – </w:t>
      </w:r>
      <w:proofErr w:type="spellStart"/>
      <w:r>
        <w:rPr>
          <w:rFonts w:ascii="Segoe UI" w:hAnsi="Segoe UI" w:cs="Segoe UI"/>
          <w:sz w:val="20"/>
          <w:szCs w:val="20"/>
        </w:rPr>
        <w:t>mongoDb</w:t>
      </w:r>
      <w:proofErr w:type="spellEnd"/>
      <w:r>
        <w:rPr>
          <w:rFonts w:ascii="Segoe UI" w:hAnsi="Segoe UI" w:cs="Segoe UI"/>
          <w:sz w:val="20"/>
          <w:szCs w:val="20"/>
        </w:rPr>
        <w:t xml:space="preserve"> - https://avaldes.com/mongodb-basics-finding-distinct-values-using-sort-and-finding-the-number-of-documents-in-a-collection/ </w:t>
      </w:r>
    </w:p>
    <w:p w:rsidR="0098331C" w:rsidRPr="009A6125" w:rsidRDefault="0098331C" w:rsidP="0098331C"/>
    <w:p w:rsidR="0098331C" w:rsidRDefault="0098331C" w:rsidP="0098331C">
      <w:pPr>
        <w:rPr>
          <w:color w:val="FF0000"/>
        </w:rPr>
      </w:pPr>
      <w:r>
        <w:t xml:space="preserve"> </w:t>
      </w:r>
      <w:proofErr w:type="spellStart"/>
      <w:r w:rsidRPr="00B86FD4">
        <w:rPr>
          <w:color w:val="FF0000"/>
        </w:rPr>
        <w:t>Multer</w:t>
      </w:r>
      <w:proofErr w:type="spellEnd"/>
    </w:p>
    <w:p w:rsidR="0098331C" w:rsidRDefault="0098331C" w:rsidP="0098331C">
      <w:pPr>
        <w:rPr>
          <w:color w:val="FF0000"/>
        </w:rPr>
      </w:pPr>
      <w:r>
        <w:rPr>
          <w:color w:val="FF0000"/>
        </w:rPr>
        <w:t>File upload to the server types</w:t>
      </w:r>
    </w:p>
    <w:p w:rsidR="0098331C" w:rsidRPr="00A94102" w:rsidRDefault="0098331C" w:rsidP="0098331C">
      <w:r w:rsidRPr="00A94102">
        <w:t>Process module.</w:t>
      </w:r>
    </w:p>
    <w:p w:rsidR="0098331C" w:rsidRDefault="0098331C" w:rsidP="0098331C">
      <w:pPr>
        <w:rPr>
          <w:color w:val="FF0000"/>
        </w:rPr>
      </w:pPr>
      <w:r>
        <w:rPr>
          <w:color w:val="FF0000"/>
        </w:rPr>
        <w:t>Core modules in node…</w:t>
      </w:r>
      <w:proofErr w:type="spellStart"/>
      <w:r>
        <w:rPr>
          <w:color w:val="FF0000"/>
        </w:rPr>
        <w:t>os</w:t>
      </w:r>
      <w:proofErr w:type="gramStart"/>
      <w:r>
        <w:rPr>
          <w:color w:val="FF0000"/>
        </w:rPr>
        <w:t>,DNS,path</w:t>
      </w:r>
      <w:proofErr w:type="gramEnd"/>
      <w:r>
        <w:rPr>
          <w:color w:val="FF0000"/>
        </w:rPr>
        <w:t>..</w:t>
      </w:r>
      <w:proofErr w:type="gramStart"/>
      <w:r>
        <w:rPr>
          <w:color w:val="FF0000"/>
        </w:rPr>
        <w:t>domain</w:t>
      </w:r>
      <w:proofErr w:type="spellEnd"/>
      <w:proofErr w:type="gramEnd"/>
    </w:p>
    <w:p w:rsidR="0098331C" w:rsidRDefault="0098331C" w:rsidP="0098331C">
      <w:pPr>
        <w:rPr>
          <w:color w:val="FF0000"/>
        </w:rPr>
      </w:pPr>
      <w:r>
        <w:rPr>
          <w:color w:val="FF0000"/>
        </w:rPr>
        <w:t xml:space="preserve">Cookie management </w:t>
      </w:r>
    </w:p>
    <w:p w:rsidR="0098331C" w:rsidRPr="00A94102" w:rsidRDefault="0098331C" w:rsidP="0098331C">
      <w:r w:rsidRPr="00A94102">
        <w:t xml:space="preserve">Global in node </w:t>
      </w:r>
    </w:p>
    <w:p w:rsidR="0098331C" w:rsidRPr="00DB4051" w:rsidRDefault="0098331C" w:rsidP="0098331C">
      <w:r w:rsidRPr="00DB4051">
        <w:t>File system</w:t>
      </w:r>
    </w:p>
    <w:p w:rsidR="0098331C" w:rsidRDefault="0098331C" w:rsidP="0098331C">
      <w:pPr>
        <w:rPr>
          <w:color w:val="FF0000"/>
        </w:rPr>
      </w:pPr>
      <w:r>
        <w:rPr>
          <w:color w:val="FF0000"/>
        </w:rPr>
        <w:t xml:space="preserve"> Stubs</w:t>
      </w:r>
    </w:p>
    <w:p w:rsidR="0098331C" w:rsidRDefault="0098331C" w:rsidP="0098331C">
      <w:pPr>
        <w:rPr>
          <w:color w:val="FF0000"/>
        </w:rPr>
      </w:pPr>
      <w:r>
        <w:rPr>
          <w:color w:val="FF0000"/>
        </w:rPr>
        <w:t>Singleton</w:t>
      </w:r>
    </w:p>
    <w:p w:rsidR="0098331C" w:rsidRDefault="0098331C" w:rsidP="0098331C">
      <w:pPr>
        <w:rPr>
          <w:color w:val="FF0000"/>
        </w:rPr>
      </w:pPr>
      <w:r>
        <w:rPr>
          <w:color w:val="FF0000"/>
        </w:rPr>
        <w:t>Winston</w:t>
      </w:r>
    </w:p>
    <w:p w:rsidR="0098331C" w:rsidRDefault="0098331C" w:rsidP="0098331C">
      <w:pPr>
        <w:rPr>
          <w:color w:val="FF0000"/>
        </w:rPr>
      </w:pPr>
      <w:r>
        <w:rPr>
          <w:color w:val="FF0000"/>
        </w:rPr>
        <w:t>Morgan</w:t>
      </w:r>
    </w:p>
    <w:p w:rsidR="0098331C" w:rsidRDefault="0098331C" w:rsidP="0098331C">
      <w:pPr>
        <w:rPr>
          <w:color w:val="FF0000"/>
        </w:rPr>
      </w:pPr>
      <w:proofErr w:type="spellStart"/>
      <w:r>
        <w:rPr>
          <w:color w:val="FF0000"/>
        </w:rPr>
        <w:t>Redis</w:t>
      </w:r>
      <w:proofErr w:type="spellEnd"/>
    </w:p>
    <w:p w:rsidR="0098331C" w:rsidRDefault="0098331C" w:rsidP="0098331C">
      <w:pPr>
        <w:rPr>
          <w:color w:val="FF0000"/>
        </w:rPr>
      </w:pPr>
      <w:proofErr w:type="spellStart"/>
      <w:r>
        <w:rPr>
          <w:color w:val="FF0000"/>
        </w:rPr>
        <w:t>Dotenv</w:t>
      </w:r>
      <w:proofErr w:type="spellEnd"/>
    </w:p>
    <w:p w:rsidR="0098331C" w:rsidRDefault="0098331C" w:rsidP="0098331C">
      <w:proofErr w:type="gramStart"/>
      <w:r>
        <w:rPr>
          <w:color w:val="FF0000"/>
        </w:rPr>
        <w:t>passport</w:t>
      </w:r>
      <w:proofErr w:type="gramEnd"/>
    </w:p>
    <w:p w:rsidR="0098331C" w:rsidRDefault="0098331C" w:rsidP="0098331C">
      <w:r>
        <w:t>Arrow Function</w:t>
      </w:r>
    </w:p>
    <w:p w:rsidR="0098331C" w:rsidRDefault="0098331C" w:rsidP="0098331C">
      <w:r>
        <w:t>Clustering in Node</w:t>
      </w:r>
    </w:p>
    <w:p w:rsidR="0098331C" w:rsidRDefault="0098331C" w:rsidP="0098331C">
      <w:r>
        <w:t>Child processes</w:t>
      </w:r>
    </w:p>
    <w:p w:rsidR="0098331C" w:rsidRDefault="0098331C" w:rsidP="0098331C">
      <w:r>
        <w:t xml:space="preserve">Socket </w:t>
      </w:r>
      <w:proofErr w:type="spellStart"/>
      <w:r>
        <w:t>prog</w:t>
      </w:r>
      <w:proofErr w:type="spellEnd"/>
      <w:r>
        <w:t xml:space="preserve"> socket IO</w:t>
      </w:r>
    </w:p>
    <w:p w:rsidR="0098331C" w:rsidRDefault="0098331C" w:rsidP="0098331C">
      <w:pPr>
        <w:rPr>
          <w:color w:val="FF0000"/>
        </w:rPr>
      </w:pPr>
      <w:r w:rsidRPr="00C0217A">
        <w:rPr>
          <w:color w:val="FF0000"/>
        </w:rPr>
        <w:t>ES6</w:t>
      </w:r>
      <w:r>
        <w:rPr>
          <w:color w:val="FF0000"/>
        </w:rPr>
        <w:t xml:space="preserve"> </w:t>
      </w:r>
    </w:p>
    <w:p w:rsidR="0098331C" w:rsidRDefault="0098331C" w:rsidP="0098331C">
      <w:pPr>
        <w:rPr>
          <w:color w:val="FF0000"/>
        </w:rPr>
      </w:pPr>
      <w:r>
        <w:rPr>
          <w:color w:val="FF0000"/>
        </w:rPr>
        <w:t xml:space="preserve">ES 6 </w:t>
      </w:r>
      <w:proofErr w:type="spellStart"/>
      <w:proofErr w:type="gramStart"/>
      <w:r>
        <w:rPr>
          <w:color w:val="FF0000"/>
        </w:rPr>
        <w:t>Generetors</w:t>
      </w:r>
      <w:proofErr w:type="spellEnd"/>
      <w:r>
        <w:rPr>
          <w:color w:val="FF0000"/>
        </w:rPr>
        <w:t xml:space="preserve">  -</w:t>
      </w:r>
      <w:proofErr w:type="gramEnd"/>
      <w:r>
        <w:rPr>
          <w:color w:val="FF0000"/>
        </w:rPr>
        <w:t xml:space="preserve"> like a checkpoint ..</w:t>
      </w:r>
      <w:proofErr w:type="gramStart"/>
      <w:r>
        <w:rPr>
          <w:color w:val="FF0000"/>
        </w:rPr>
        <w:t>yield</w:t>
      </w:r>
      <w:proofErr w:type="gramEnd"/>
      <w:r>
        <w:rPr>
          <w:color w:val="FF0000"/>
        </w:rPr>
        <w:t xml:space="preserve"> </w:t>
      </w:r>
      <w:proofErr w:type="spellStart"/>
      <w:r>
        <w:rPr>
          <w:color w:val="FF0000"/>
        </w:rPr>
        <w:t>keyworkd</w:t>
      </w:r>
      <w:proofErr w:type="spellEnd"/>
    </w:p>
    <w:p w:rsidR="0098331C" w:rsidRDefault="0098331C" w:rsidP="0098331C">
      <w:pPr>
        <w:rPr>
          <w:color w:val="FF0000"/>
        </w:rPr>
      </w:pPr>
      <w:r>
        <w:rPr>
          <w:color w:val="FF0000"/>
        </w:rPr>
        <w:t xml:space="preserve">Express generator – to make application skeleton </w:t>
      </w:r>
    </w:p>
    <w:p w:rsidR="0098331C" w:rsidRPr="00DB4051" w:rsidRDefault="0098331C" w:rsidP="0098331C">
      <w:proofErr w:type="spellStart"/>
      <w:r w:rsidRPr="00DB4051">
        <w:t>Supertest</w:t>
      </w:r>
      <w:proofErr w:type="spellEnd"/>
    </w:p>
    <w:p w:rsidR="0098331C" w:rsidRDefault="0098331C" w:rsidP="0098331C">
      <w:pPr>
        <w:rPr>
          <w:color w:val="FF0000"/>
        </w:rPr>
      </w:pPr>
      <w:proofErr w:type="spellStart"/>
      <w:r>
        <w:rPr>
          <w:color w:val="FF0000"/>
        </w:rPr>
        <w:t>Rimraf</w:t>
      </w:r>
      <w:proofErr w:type="spellEnd"/>
    </w:p>
    <w:p w:rsidR="0098331C" w:rsidRDefault="0098331C" w:rsidP="0098331C">
      <w:pPr>
        <w:rPr>
          <w:color w:val="FF0000"/>
        </w:rPr>
      </w:pPr>
      <w:r>
        <w:rPr>
          <w:color w:val="FF0000"/>
        </w:rPr>
        <w:t>Assert node module</w:t>
      </w:r>
    </w:p>
    <w:p w:rsidR="0098331C" w:rsidRDefault="0098331C" w:rsidP="0098331C">
      <w:pPr>
        <w:rPr>
          <w:color w:val="FF0000"/>
        </w:rPr>
      </w:pPr>
      <w:r>
        <w:rPr>
          <w:color w:val="FF0000"/>
        </w:rPr>
        <w:lastRenderedPageBreak/>
        <w:t xml:space="preserve">Mocha – chai combination ---mocha super test combination </w:t>
      </w:r>
    </w:p>
    <w:p w:rsidR="0098331C" w:rsidRDefault="0098331C" w:rsidP="0098331C">
      <w:pPr>
        <w:rPr>
          <w:color w:val="FF0000"/>
        </w:rPr>
      </w:pPr>
      <w:r>
        <w:rPr>
          <w:color w:val="FF0000"/>
        </w:rPr>
        <w:t>Logging</w:t>
      </w:r>
    </w:p>
    <w:p w:rsidR="0098331C" w:rsidRDefault="0098331C" w:rsidP="0098331C">
      <w:pPr>
        <w:rPr>
          <w:color w:val="FF0000"/>
        </w:rPr>
      </w:pPr>
      <w:proofErr w:type="spellStart"/>
      <w:r>
        <w:rPr>
          <w:color w:val="FF0000"/>
        </w:rPr>
        <w:t>Sequilize</w:t>
      </w:r>
      <w:proofErr w:type="spellEnd"/>
      <w:r>
        <w:rPr>
          <w:color w:val="FF0000"/>
        </w:rPr>
        <w:t xml:space="preserve"> </w:t>
      </w:r>
    </w:p>
    <w:p w:rsidR="0098331C" w:rsidRPr="00DB4051" w:rsidRDefault="0098331C" w:rsidP="0098331C">
      <w:proofErr w:type="spellStart"/>
      <w:r w:rsidRPr="00DB4051">
        <w:t>Mongoos</w:t>
      </w:r>
      <w:proofErr w:type="spellEnd"/>
      <w:r w:rsidRPr="00DB4051">
        <w:t xml:space="preserve"> </w:t>
      </w:r>
    </w:p>
    <w:p w:rsidR="0098331C" w:rsidRDefault="0098331C" w:rsidP="0098331C">
      <w:pPr>
        <w:rPr>
          <w:color w:val="FF0000"/>
        </w:rPr>
      </w:pPr>
      <w:proofErr w:type="spellStart"/>
      <w:r w:rsidRPr="00E41BD1">
        <w:rPr>
          <w:color w:val="FF0000"/>
        </w:rPr>
        <w:t>Lodash</w:t>
      </w:r>
      <w:bookmarkStart w:id="0" w:name="_GoBack"/>
      <w:bookmarkEnd w:id="0"/>
      <w:proofErr w:type="spellEnd"/>
    </w:p>
    <w:p w:rsidR="0098331C" w:rsidRDefault="0098331C" w:rsidP="0098331C">
      <w:pPr>
        <w:rPr>
          <w:color w:val="FF0000"/>
        </w:rPr>
      </w:pPr>
      <w:proofErr w:type="gramStart"/>
      <w:r w:rsidRPr="00271CFE">
        <w:rPr>
          <w:color w:val="FF0000"/>
        </w:rPr>
        <w:t>how</w:t>
      </w:r>
      <w:proofErr w:type="gramEnd"/>
      <w:r w:rsidRPr="00271CFE">
        <w:rPr>
          <w:color w:val="FF0000"/>
        </w:rPr>
        <w:t xml:space="preserve"> to run 2 apps in node </w:t>
      </w:r>
      <w:proofErr w:type="spellStart"/>
      <w:r w:rsidRPr="00271CFE">
        <w:rPr>
          <w:color w:val="FF0000"/>
        </w:rPr>
        <w:t>js</w:t>
      </w:r>
      <w:proofErr w:type="spellEnd"/>
      <w:r w:rsidRPr="00271CFE">
        <w:rPr>
          <w:color w:val="FF0000"/>
        </w:rPr>
        <w:t xml:space="preserve"> on one port</w:t>
      </w:r>
    </w:p>
    <w:p w:rsidR="0098331C" w:rsidRPr="00420310" w:rsidRDefault="0098331C" w:rsidP="0098331C">
      <w:pPr>
        <w:autoSpaceDE w:val="0"/>
        <w:autoSpaceDN w:val="0"/>
        <w:spacing w:before="40" w:after="40" w:line="240" w:lineRule="auto"/>
        <w:rPr>
          <w:color w:val="FF0000"/>
        </w:rPr>
      </w:pPr>
      <w:proofErr w:type="gramStart"/>
      <w:r w:rsidRPr="00420310">
        <w:rPr>
          <w:rFonts w:ascii="Segoe UI" w:hAnsi="Segoe UI" w:cs="Segoe UI"/>
          <w:color w:val="FF0000"/>
          <w:sz w:val="20"/>
          <w:szCs w:val="20"/>
        </w:rPr>
        <w:t>what</w:t>
      </w:r>
      <w:proofErr w:type="gramEnd"/>
      <w:r w:rsidRPr="00420310">
        <w:rPr>
          <w:rFonts w:ascii="Segoe UI" w:hAnsi="Segoe UI" w:cs="Segoe UI"/>
          <w:color w:val="FF0000"/>
          <w:sz w:val="20"/>
          <w:szCs w:val="20"/>
        </w:rPr>
        <w:t xml:space="preserve"> is API </w:t>
      </w:r>
      <w:proofErr w:type="spellStart"/>
      <w:r w:rsidRPr="00420310">
        <w:rPr>
          <w:rFonts w:ascii="Segoe UI" w:hAnsi="Segoe UI" w:cs="Segoe UI"/>
          <w:color w:val="FF0000"/>
          <w:sz w:val="20"/>
          <w:szCs w:val="20"/>
        </w:rPr>
        <w:t>microgetway</w:t>
      </w:r>
      <w:proofErr w:type="spellEnd"/>
      <w:r w:rsidRPr="00420310">
        <w:rPr>
          <w:rFonts w:ascii="Segoe UI" w:hAnsi="Segoe UI" w:cs="Segoe UI"/>
          <w:color w:val="FF0000"/>
          <w:sz w:val="20"/>
          <w:szCs w:val="20"/>
        </w:rPr>
        <w:t xml:space="preserve"> ?</w:t>
      </w:r>
    </w:p>
    <w:p w:rsidR="0098331C" w:rsidRDefault="0098331C" w:rsidP="0098331C">
      <w:pPr>
        <w:rPr>
          <w:color w:val="FF0000"/>
        </w:rPr>
      </w:pPr>
    </w:p>
    <w:p w:rsidR="0098331C" w:rsidRPr="00EC771C" w:rsidRDefault="0098331C" w:rsidP="0098331C">
      <w:pPr>
        <w:rPr>
          <w:color w:val="0D0D0D" w:themeColor="text1" w:themeTint="F2"/>
        </w:rPr>
      </w:pPr>
      <w:r w:rsidRPr="00EC771C">
        <w:rPr>
          <w:color w:val="0D0D0D" w:themeColor="text1" w:themeTint="F2"/>
        </w:rPr>
        <w:t>Variable hoisting</w:t>
      </w:r>
    </w:p>
    <w:p w:rsidR="0098331C" w:rsidRDefault="0098331C" w:rsidP="0098331C">
      <w:pPr>
        <w:rPr>
          <w:color w:val="FF0000"/>
        </w:rPr>
      </w:pPr>
      <w:r>
        <w:rPr>
          <w:color w:val="FF0000"/>
        </w:rPr>
        <w:t xml:space="preserve">Socket programing </w:t>
      </w:r>
    </w:p>
    <w:p w:rsidR="0098331C" w:rsidRDefault="0098331C" w:rsidP="0098331C">
      <w:pPr>
        <w:rPr>
          <w:color w:val="FF0000"/>
        </w:rPr>
      </w:pPr>
      <w:r>
        <w:rPr>
          <w:color w:val="FF0000"/>
        </w:rPr>
        <w:t>Node inspector</w:t>
      </w:r>
    </w:p>
    <w:p w:rsidR="0098331C" w:rsidRDefault="0098331C" w:rsidP="0098331C">
      <w:pPr>
        <w:rPr>
          <w:color w:val="FF0000"/>
        </w:rPr>
      </w:pPr>
      <w:proofErr w:type="spellStart"/>
      <w:r>
        <w:rPr>
          <w:color w:val="FF0000"/>
        </w:rPr>
        <w:t>Nodemon</w:t>
      </w:r>
      <w:proofErr w:type="spellEnd"/>
    </w:p>
    <w:p w:rsidR="0098331C" w:rsidRPr="00C0217A" w:rsidRDefault="0098331C" w:rsidP="0098331C">
      <w:pPr>
        <w:rPr>
          <w:color w:val="FF0000"/>
        </w:rPr>
      </w:pPr>
    </w:p>
    <w:p w:rsidR="0098331C" w:rsidRDefault="0098331C" w:rsidP="0098331C">
      <w:r>
        <w:t>Node Architecture</w:t>
      </w:r>
    </w:p>
    <w:p w:rsidR="0098331C" w:rsidRDefault="0098331C" w:rsidP="0098331C">
      <w:proofErr w:type="spellStart"/>
      <w:r>
        <w:t>Microservices</w:t>
      </w:r>
      <w:proofErr w:type="spellEnd"/>
    </w:p>
    <w:p w:rsidR="0098331C" w:rsidRDefault="0098331C" w:rsidP="0098331C">
      <w:r>
        <w:t xml:space="preserve">How to make node app multithreaded                                                                                                                                                                                                                                                                                                                                                                                                                                                                                                                                                                                                                                                                                                                                                                                                                                                                                                                                                                                                                                                                                                                                                                                                                                                                                                                                                                                                                                                                                                                                                                                                                                                                                                                                                                                                                                                                                                                                                                                                                                                                                                                                                                                                                                                                                                                                                                                                                                                                                                                                                                                                                                                                                                                                                                                                                                                                                                                                                                                                                                                                                                                                                                                                                                                                                                                                                                                                                                                                                                                                                                                                                                                  </w:t>
      </w:r>
    </w:p>
    <w:p w:rsidR="0098331C" w:rsidRDefault="0098331C" w:rsidP="0098331C">
      <w:r>
        <w:t>Nock</w:t>
      </w:r>
    </w:p>
    <w:p w:rsidR="0098331C" w:rsidRDefault="0098331C" w:rsidP="0098331C">
      <w:r>
        <w:t xml:space="preserve">Cloud deployment </w:t>
      </w:r>
    </w:p>
    <w:p w:rsidR="0098331C" w:rsidRDefault="0098331C" w:rsidP="0098331C">
      <w:r>
        <w:t xml:space="preserve">CPU intensive apps – node </w:t>
      </w:r>
      <w:proofErr w:type="spellStart"/>
      <w:r>
        <w:t>cant</w:t>
      </w:r>
      <w:proofErr w:type="spellEnd"/>
      <w:r>
        <w:t xml:space="preserve"> be used </w:t>
      </w:r>
    </w:p>
    <w:p w:rsidR="0098331C" w:rsidRDefault="0098331C" w:rsidP="0098331C">
      <w:r>
        <w:t>Node current version - *</w:t>
      </w:r>
      <w:proofErr w:type="gramStart"/>
      <w:r>
        <w:t>?,</w:t>
      </w:r>
      <w:proofErr w:type="gramEnd"/>
      <w:r>
        <w:t xml:space="preserve"> challenges faced in coding.</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1. What kind of NoSQL database is MongoDB?</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 xml:space="preserve">2. What are the core features of an </w:t>
      </w:r>
      <w:proofErr w:type="spellStart"/>
      <w:r>
        <w:rPr>
          <w:rStyle w:val="s1"/>
          <w:rFonts w:ascii="Open Sans" w:hAnsi="Open Sans"/>
          <w:color w:val="7F7F7F"/>
          <w:sz w:val="27"/>
          <w:szCs w:val="27"/>
        </w:rPr>
        <w:t>ExpressJS</w:t>
      </w:r>
      <w:proofErr w:type="spellEnd"/>
      <w:r>
        <w:rPr>
          <w:rStyle w:val="s1"/>
          <w:rFonts w:ascii="Open Sans" w:hAnsi="Open Sans"/>
          <w:color w:val="7F7F7F"/>
          <w:sz w:val="27"/>
          <w:szCs w:val="27"/>
        </w:rPr>
        <w:t xml:space="preserve"> framework?</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3. Explain what steps are involved in the boot process for AngularJS?</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 xml:space="preserve">4. In AngularJS, what is </w:t>
      </w:r>
      <w:proofErr w:type="gramStart"/>
      <w:r>
        <w:rPr>
          <w:rStyle w:val="s1"/>
          <w:rFonts w:ascii="Open Sans" w:hAnsi="Open Sans"/>
          <w:color w:val="7F7F7F"/>
          <w:sz w:val="27"/>
          <w:szCs w:val="27"/>
        </w:rPr>
        <w:t>a</w:t>
      </w:r>
      <w:proofErr w:type="gramEnd"/>
      <w:r>
        <w:rPr>
          <w:rStyle w:val="s1"/>
          <w:rFonts w:ascii="Open Sans" w:hAnsi="Open Sans"/>
          <w:color w:val="7F7F7F"/>
          <w:sz w:val="27"/>
          <w:szCs w:val="27"/>
        </w:rPr>
        <w:t xml:space="preserve"> ng-template?</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5. Is it possible to exchange data among different modules of your Angular JS application? If so, how would you go about doing it?</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6. What apps have you created in Node.js? How did you do it? How involved was AngularJS?</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7. Explain why session and cookie are in your code? For example, how does the session remember the details of every member that logs in, what they chose, and what they have in their cart? From a coding point of view, how will you achieve it?</w:t>
      </w:r>
    </w:p>
    <w:p w:rsidR="0098331C" w:rsidRDefault="0098331C" w:rsidP="0098331C">
      <w:pPr>
        <w:pStyle w:val="p1"/>
        <w:shd w:val="clear" w:color="auto" w:fill="FFFFFF"/>
        <w:spacing w:before="0" w:beforeAutospacing="0" w:after="0" w:afterAutospacing="0"/>
        <w:rPr>
          <w:rFonts w:ascii="Open Sans" w:hAnsi="Open Sans"/>
          <w:color w:val="7F7F7F"/>
          <w:sz w:val="27"/>
          <w:szCs w:val="27"/>
        </w:rPr>
      </w:pPr>
      <w:r>
        <w:rPr>
          <w:rStyle w:val="s1"/>
          <w:rFonts w:ascii="Open Sans" w:hAnsi="Open Sans"/>
          <w:color w:val="7F7F7F"/>
          <w:sz w:val="27"/>
          <w:szCs w:val="27"/>
        </w:rPr>
        <w:t>8. What’s the scope of variable in JavaScript?</w:t>
      </w:r>
    </w:p>
    <w:p w:rsidR="0098331C" w:rsidRDefault="0098331C" w:rsidP="0098331C"/>
    <w:p w:rsidR="0098331C" w:rsidRDefault="0098331C" w:rsidP="0098331C"/>
    <w:p w:rsidR="0098331C" w:rsidRDefault="0098331C" w:rsidP="0098331C">
      <w:pPr>
        <w:rPr>
          <w:color w:val="70AD47" w:themeColor="accent6"/>
        </w:rPr>
      </w:pPr>
      <w:r w:rsidRPr="002F68EA">
        <w:rPr>
          <w:color w:val="70AD47" w:themeColor="accent6"/>
        </w:rPr>
        <w:t xml:space="preserve">Node modules used- </w:t>
      </w:r>
    </w:p>
    <w:p w:rsidR="0098331C" w:rsidRPr="002F68EA" w:rsidRDefault="0098331C" w:rsidP="0098331C">
      <w:pPr>
        <w:rPr>
          <w:color w:val="70AD47" w:themeColor="accent6"/>
        </w:rPr>
      </w:pPr>
      <w:proofErr w:type="gramStart"/>
      <w:r w:rsidRPr="002F68EA">
        <w:rPr>
          <w:color w:val="70AD47" w:themeColor="accent6"/>
        </w:rPr>
        <w:t>express</w:t>
      </w:r>
      <w:r>
        <w:rPr>
          <w:color w:val="70AD47" w:themeColor="accent6"/>
        </w:rPr>
        <w:t xml:space="preserve"> :</w:t>
      </w:r>
      <w:proofErr w:type="gramEnd"/>
      <w:r>
        <w:rPr>
          <w:color w:val="70AD47" w:themeColor="accent6"/>
        </w:rPr>
        <w:t>”</w:t>
      </w:r>
      <w:r w:rsidRPr="00424B4B">
        <w:t xml:space="preserve"> </w:t>
      </w:r>
      <w:r w:rsidRPr="00424B4B">
        <w:rPr>
          <w:color w:val="70AD47" w:themeColor="accent6"/>
        </w:rPr>
        <w:t>4.13.0</w:t>
      </w:r>
      <w:r>
        <w:rPr>
          <w:color w:val="70AD47" w:themeColor="accent6"/>
        </w:rPr>
        <w:t>”</w:t>
      </w:r>
      <w:r w:rsidRPr="002F68EA">
        <w:rPr>
          <w:color w:val="70AD47" w:themeColor="accent6"/>
        </w:rPr>
        <w:t xml:space="preserve"> , request, mocha , chai, </w:t>
      </w:r>
      <w:proofErr w:type="spellStart"/>
      <w:r w:rsidRPr="002F68EA">
        <w:rPr>
          <w:color w:val="70AD47" w:themeColor="accent6"/>
        </w:rPr>
        <w:t>fis</w:t>
      </w:r>
      <w:proofErr w:type="spellEnd"/>
      <w:r w:rsidRPr="002F68EA">
        <w:rPr>
          <w:color w:val="70AD47" w:themeColor="accent6"/>
        </w:rPr>
        <w:t xml:space="preserve"> connector, </w:t>
      </w:r>
      <w:proofErr w:type="spellStart"/>
      <w:r w:rsidRPr="002F68EA">
        <w:rPr>
          <w:color w:val="70AD47" w:themeColor="accent6"/>
        </w:rPr>
        <w:t>mongodb</w:t>
      </w:r>
      <w:proofErr w:type="spellEnd"/>
      <w:r w:rsidRPr="002F68EA">
        <w:rPr>
          <w:color w:val="70AD47" w:themeColor="accent6"/>
        </w:rPr>
        <w:t>, mongoose, gulp</w:t>
      </w:r>
    </w:p>
    <w:p w:rsidR="0098331C" w:rsidRDefault="0098331C" w:rsidP="0098331C">
      <w:pPr>
        <w:rPr>
          <w:color w:val="70AD47" w:themeColor="accent6"/>
        </w:rPr>
      </w:pPr>
      <w:r w:rsidRPr="0099072B">
        <w:rPr>
          <w:color w:val="70AD47" w:themeColor="accent6"/>
        </w:rPr>
        <w:t>"</w:t>
      </w:r>
      <w:proofErr w:type="spellStart"/>
      <w:proofErr w:type="gramStart"/>
      <w:r w:rsidRPr="0099072B">
        <w:rPr>
          <w:color w:val="70AD47" w:themeColor="accent6"/>
        </w:rPr>
        <w:t>async</w:t>
      </w:r>
      <w:proofErr w:type="spellEnd"/>
      <w:proofErr w:type="gramEnd"/>
      <w:r w:rsidRPr="0099072B">
        <w:rPr>
          <w:color w:val="70AD47" w:themeColor="accent6"/>
        </w:rPr>
        <w:t>": "1.1.0",</w:t>
      </w:r>
      <w:r w:rsidRPr="002F68EA">
        <w:rPr>
          <w:color w:val="70AD47" w:themeColor="accent6"/>
        </w:rPr>
        <w:t>,</w:t>
      </w:r>
      <w:r>
        <w:rPr>
          <w:color w:val="70AD47" w:themeColor="accent6"/>
        </w:rPr>
        <w:t xml:space="preserve">body </w:t>
      </w:r>
      <w:proofErr w:type="spellStart"/>
      <w:r>
        <w:rPr>
          <w:color w:val="70AD47" w:themeColor="accent6"/>
        </w:rPr>
        <w:t>parser,loopback,dateformat</w:t>
      </w:r>
      <w:proofErr w:type="spellEnd"/>
    </w:p>
    <w:p w:rsidR="0098331C" w:rsidRDefault="0098331C" w:rsidP="0098331C">
      <w:pPr>
        <w:rPr>
          <w:color w:val="70AD47" w:themeColor="accent6"/>
        </w:rPr>
      </w:pPr>
      <w:r w:rsidRPr="008877B3">
        <w:rPr>
          <w:color w:val="70AD47" w:themeColor="accent6"/>
        </w:rPr>
        <w:t>"</w:t>
      </w:r>
      <w:proofErr w:type="spellStart"/>
      <w:proofErr w:type="gramStart"/>
      <w:r w:rsidRPr="008877B3">
        <w:rPr>
          <w:color w:val="70AD47" w:themeColor="accent6"/>
        </w:rPr>
        <w:t>oracledb</w:t>
      </w:r>
      <w:proofErr w:type="spellEnd"/>
      <w:proofErr w:type="gramEnd"/>
      <w:r w:rsidRPr="008877B3">
        <w:rPr>
          <w:color w:val="70AD47" w:themeColor="accent6"/>
        </w:rPr>
        <w:t>" : "1.6.0",</w:t>
      </w:r>
    </w:p>
    <w:p w:rsidR="0098331C" w:rsidRDefault="0098331C" w:rsidP="0098331C">
      <w:pPr>
        <w:rPr>
          <w:color w:val="70AD47" w:themeColor="accent6"/>
        </w:rPr>
      </w:pPr>
      <w:r w:rsidRPr="00CE5956">
        <w:rPr>
          <w:color w:val="70AD47" w:themeColor="accent6"/>
        </w:rPr>
        <w:t>"</w:t>
      </w:r>
      <w:proofErr w:type="gramStart"/>
      <w:r w:rsidRPr="00CE5956">
        <w:rPr>
          <w:color w:val="70AD47" w:themeColor="accent6"/>
        </w:rPr>
        <w:t>debug</w:t>
      </w:r>
      <w:proofErr w:type="gramEnd"/>
      <w:r w:rsidRPr="00CE5956">
        <w:rPr>
          <w:color w:val="70AD47" w:themeColor="accent6"/>
        </w:rPr>
        <w:t>": "2.2.0"</w:t>
      </w:r>
    </w:p>
    <w:p w:rsidR="0098331C" w:rsidRDefault="0098331C" w:rsidP="0098331C">
      <w:pPr>
        <w:rPr>
          <w:color w:val="70AD47" w:themeColor="accent6"/>
        </w:rPr>
      </w:pPr>
      <w:r w:rsidRPr="00502805">
        <w:rPr>
          <w:color w:val="70AD47" w:themeColor="accent6"/>
        </w:rPr>
        <w:t>"</w:t>
      </w:r>
      <w:proofErr w:type="spellStart"/>
      <w:proofErr w:type="gramStart"/>
      <w:r w:rsidRPr="00502805">
        <w:rPr>
          <w:color w:val="70AD47" w:themeColor="accent6"/>
        </w:rPr>
        <w:t>lodash</w:t>
      </w:r>
      <w:proofErr w:type="spellEnd"/>
      <w:proofErr w:type="gramEnd"/>
      <w:r w:rsidRPr="00502805">
        <w:rPr>
          <w:color w:val="70AD47" w:themeColor="accent6"/>
        </w:rPr>
        <w:t>": "3.9.3",</w:t>
      </w:r>
    </w:p>
    <w:p w:rsidR="0098331C" w:rsidRPr="00375E87" w:rsidRDefault="0098331C" w:rsidP="0098331C">
      <w:pPr>
        <w:rPr>
          <w:color w:val="ED7D31" w:themeColor="accent2"/>
        </w:rPr>
      </w:pPr>
      <w:r w:rsidRPr="00375E87">
        <w:rPr>
          <w:color w:val="ED7D31" w:themeColor="accent2"/>
        </w:rPr>
        <w:t>Istanbul</w:t>
      </w:r>
    </w:p>
    <w:p w:rsidR="0098331C" w:rsidRPr="00375E87" w:rsidRDefault="0098331C" w:rsidP="0098331C">
      <w:pPr>
        <w:rPr>
          <w:color w:val="ED7D31" w:themeColor="accent2"/>
        </w:rPr>
      </w:pPr>
      <w:proofErr w:type="spellStart"/>
      <w:r w:rsidRPr="00375E87">
        <w:rPr>
          <w:color w:val="ED7D31" w:themeColor="accent2"/>
        </w:rPr>
        <w:t>Shrinkwrap</w:t>
      </w:r>
      <w:proofErr w:type="spellEnd"/>
    </w:p>
    <w:p w:rsidR="0098331C" w:rsidRPr="00375E87" w:rsidRDefault="0098331C" w:rsidP="0098331C">
      <w:pPr>
        <w:rPr>
          <w:color w:val="ED7D31" w:themeColor="accent2"/>
        </w:rPr>
      </w:pPr>
      <w:proofErr w:type="spellStart"/>
      <w:r w:rsidRPr="00375E87">
        <w:rPr>
          <w:color w:val="ED7D31" w:themeColor="accent2"/>
        </w:rPr>
        <w:t>Supertest</w:t>
      </w:r>
      <w:proofErr w:type="spellEnd"/>
    </w:p>
    <w:p w:rsidR="0098331C" w:rsidRPr="00375E87" w:rsidRDefault="0098331C" w:rsidP="0098331C">
      <w:pPr>
        <w:rPr>
          <w:color w:val="ED7D31" w:themeColor="accent2"/>
        </w:rPr>
      </w:pPr>
      <w:proofErr w:type="spellStart"/>
      <w:r w:rsidRPr="00375E87">
        <w:rPr>
          <w:color w:val="ED7D31" w:themeColor="accent2"/>
        </w:rPr>
        <w:t>Raml</w:t>
      </w:r>
      <w:proofErr w:type="spellEnd"/>
    </w:p>
    <w:p w:rsidR="0098331C" w:rsidRPr="00375E87" w:rsidRDefault="0098331C" w:rsidP="0098331C">
      <w:pPr>
        <w:rPr>
          <w:color w:val="ED7D31" w:themeColor="accent2"/>
        </w:rPr>
      </w:pPr>
      <w:proofErr w:type="spellStart"/>
      <w:r w:rsidRPr="00375E87">
        <w:rPr>
          <w:color w:val="ED7D31" w:themeColor="accent2"/>
        </w:rPr>
        <w:t>Multer</w:t>
      </w:r>
      <w:proofErr w:type="spellEnd"/>
    </w:p>
    <w:p w:rsidR="0098331C" w:rsidRPr="00375E87" w:rsidRDefault="0098331C" w:rsidP="0098331C">
      <w:pPr>
        <w:rPr>
          <w:color w:val="ED7D31" w:themeColor="accent2"/>
        </w:rPr>
      </w:pPr>
      <w:r w:rsidRPr="00375E87">
        <w:rPr>
          <w:color w:val="ED7D31" w:themeColor="accent2"/>
        </w:rPr>
        <w:t>Moment</w:t>
      </w:r>
    </w:p>
    <w:p w:rsidR="0098331C" w:rsidRPr="00375E87" w:rsidRDefault="0098331C" w:rsidP="0098331C">
      <w:pPr>
        <w:rPr>
          <w:color w:val="ED7D31" w:themeColor="accent2"/>
        </w:rPr>
      </w:pPr>
      <w:r w:rsidRPr="00375E87">
        <w:rPr>
          <w:color w:val="ED7D31" w:themeColor="accent2"/>
        </w:rPr>
        <w:t>Request</w:t>
      </w:r>
    </w:p>
    <w:p w:rsidR="0098331C" w:rsidRPr="00375E87" w:rsidRDefault="0098331C" w:rsidP="0098331C">
      <w:pPr>
        <w:rPr>
          <w:color w:val="ED7D31" w:themeColor="accent2"/>
        </w:rPr>
      </w:pPr>
      <w:r w:rsidRPr="00375E87">
        <w:rPr>
          <w:color w:val="ED7D31" w:themeColor="accent2"/>
        </w:rPr>
        <w:t>Sync-request</w:t>
      </w:r>
    </w:p>
    <w:p w:rsidR="0098331C" w:rsidRDefault="0098331C" w:rsidP="0098331C">
      <w:pPr>
        <w:rPr>
          <w:color w:val="ED7D31" w:themeColor="accent2"/>
        </w:rPr>
      </w:pPr>
      <w:proofErr w:type="spellStart"/>
      <w:r w:rsidRPr="00375E87">
        <w:rPr>
          <w:color w:val="ED7D31" w:themeColor="accent2"/>
        </w:rPr>
        <w:t>Errorhandeler</w:t>
      </w:r>
      <w:proofErr w:type="spellEnd"/>
    </w:p>
    <w:p w:rsidR="0098331C" w:rsidRDefault="0098331C" w:rsidP="0098331C">
      <w:pPr>
        <w:rPr>
          <w:color w:val="ED7D31" w:themeColor="accent2"/>
        </w:rPr>
      </w:pPr>
      <w:r>
        <w:rPr>
          <w:color w:val="ED7D31" w:themeColor="accent2"/>
        </w:rPr>
        <w:t>Winston – for logging</w:t>
      </w:r>
    </w:p>
    <w:p w:rsidR="0098331C" w:rsidRPr="00375E87" w:rsidRDefault="0098331C" w:rsidP="0098331C">
      <w:pPr>
        <w:rPr>
          <w:color w:val="ED7D31" w:themeColor="accent2"/>
        </w:rPr>
      </w:pPr>
      <w:proofErr w:type="spellStart"/>
      <w:proofErr w:type="gramStart"/>
      <w:r>
        <w:rPr>
          <w:color w:val="ED7D31" w:themeColor="accent2"/>
        </w:rPr>
        <w:t>applicationcontext</w:t>
      </w:r>
      <w:proofErr w:type="spellEnd"/>
      <w:proofErr w:type="gramEnd"/>
    </w:p>
    <w:p w:rsidR="0098331C" w:rsidRDefault="0098331C" w:rsidP="0098331C"/>
    <w:p w:rsidR="0098331C" w:rsidRDefault="0098331C" w:rsidP="0098331C">
      <w:r>
        <w:t xml:space="preserve">What is CPU intensive </w:t>
      </w:r>
      <w:proofErr w:type="gramStart"/>
      <w:r>
        <w:t>apps</w:t>
      </w:r>
      <w:proofErr w:type="gramEnd"/>
    </w:p>
    <w:p w:rsidR="0098331C" w:rsidRDefault="0098331C" w:rsidP="0098331C">
      <w:r>
        <w:rPr>
          <w:rFonts w:ascii="Helvetica" w:hAnsi="Helvetica"/>
          <w:color w:val="6C6C6C"/>
          <w:sz w:val="27"/>
          <w:szCs w:val="27"/>
          <w:shd w:val="clear" w:color="auto" w:fill="FFFFFF"/>
        </w:rPr>
        <w:t>Compute-intensive is a term that applies to any computer application that demands a lot of computation, such as meteorology programs and other scientific applications. A similar but distinct term, </w:t>
      </w:r>
      <w:hyperlink r:id="rId5" w:history="1">
        <w:r>
          <w:rPr>
            <w:rStyle w:val="Hyperlink"/>
            <w:rFonts w:ascii="Helvetica" w:hAnsi="Helvetica"/>
            <w:color w:val="00B3AC"/>
            <w:sz w:val="27"/>
            <w:szCs w:val="27"/>
            <w:shd w:val="clear" w:color="auto" w:fill="FFFFFF"/>
          </w:rPr>
          <w:t>computer-intensive</w:t>
        </w:r>
      </w:hyperlink>
      <w:r>
        <w:rPr>
          <w:rFonts w:ascii="Helvetica" w:hAnsi="Helvetica"/>
          <w:color w:val="6C6C6C"/>
          <w:sz w:val="27"/>
          <w:szCs w:val="27"/>
          <w:shd w:val="clear" w:color="auto" w:fill="FFFFFF"/>
        </w:rPr>
        <w:t> , refers to applications that require a lot of computers, such as </w:t>
      </w:r>
      <w:hyperlink r:id="rId6" w:history="1">
        <w:r>
          <w:rPr>
            <w:rStyle w:val="Hyperlink"/>
            <w:rFonts w:ascii="Helvetica" w:hAnsi="Helvetica"/>
            <w:color w:val="00B3AC"/>
            <w:sz w:val="27"/>
            <w:szCs w:val="27"/>
            <w:shd w:val="clear" w:color="auto" w:fill="FFFFFF"/>
          </w:rPr>
          <w:t>grid computing</w:t>
        </w:r>
      </w:hyperlink>
      <w:r>
        <w:rPr>
          <w:rFonts w:ascii="Helvetica" w:hAnsi="Helvetica"/>
          <w:color w:val="6C6C6C"/>
          <w:sz w:val="27"/>
          <w:szCs w:val="27"/>
          <w:shd w:val="clear" w:color="auto" w:fill="FFFFFF"/>
        </w:rPr>
        <w:t> . The two types of applications are not necessarily mutually exclusive: some applications are both compute- and computer-intensive.</w:t>
      </w:r>
    </w:p>
    <w:p w:rsidR="00150BB6" w:rsidRDefault="00DB4051"/>
    <w:sectPr w:rsidR="0015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31C"/>
    <w:rsid w:val="002D51AB"/>
    <w:rsid w:val="004C1DB3"/>
    <w:rsid w:val="0098331C"/>
    <w:rsid w:val="00DB4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53F3F-AA79-4CBE-8C25-EC628782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31C"/>
  </w:style>
  <w:style w:type="paragraph" w:styleId="Heading1">
    <w:name w:val="heading 1"/>
    <w:basedOn w:val="Normal"/>
    <w:next w:val="Normal"/>
    <w:link w:val="Heading1Char"/>
    <w:uiPriority w:val="9"/>
    <w:qFormat/>
    <w:rsid w:val="00983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31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8331C"/>
    <w:rPr>
      <w:color w:val="0000FF"/>
      <w:u w:val="single"/>
    </w:rPr>
  </w:style>
  <w:style w:type="character" w:customStyle="1" w:styleId="s1">
    <w:name w:val="s1"/>
    <w:basedOn w:val="DefaultParagraphFont"/>
    <w:rsid w:val="0098331C"/>
  </w:style>
  <w:style w:type="paragraph" w:customStyle="1" w:styleId="p1">
    <w:name w:val="p1"/>
    <w:basedOn w:val="Normal"/>
    <w:rsid w:val="009833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datacenter.techtarget.com/definition/grid-computing" TargetMode="External"/><Relationship Id="rId5" Type="http://schemas.openxmlformats.org/officeDocument/2006/relationships/hyperlink" Target="http://searchdatacenter.techtarget.com/definition/computer-intensive" TargetMode="External"/><Relationship Id="rId4" Type="http://schemas.openxmlformats.org/officeDocument/2006/relationships/hyperlink" Target="https://nodejs.org/en/docs/guides/event-loop-timers-and-nextt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949</Words>
  <Characters>5413</Characters>
  <Application>Microsoft Office Word</Application>
  <DocSecurity>0</DocSecurity>
  <Lines>45</Lines>
  <Paragraphs>12</Paragraphs>
  <ScaleCrop>false</ScaleCrop>
  <Company>Wipro Technologies</Company>
  <LinksUpToDate>false</LinksUpToDate>
  <CharactersWithSpaces>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(Financial Services)</dc:creator>
  <cp:keywords/>
  <dc:description/>
  <cp:lastModifiedBy>Shital Pandurang Damakale (WT01 - Banking &amp; Financial Services)</cp:lastModifiedBy>
  <cp:revision>2</cp:revision>
  <dcterms:created xsi:type="dcterms:W3CDTF">2018-01-10T12:03:00Z</dcterms:created>
  <dcterms:modified xsi:type="dcterms:W3CDTF">2018-01-15T07:07:00Z</dcterms:modified>
</cp:coreProperties>
</file>