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432" w:rsidRDefault="004C1432">
      <w:pPr>
        <w:rPr>
          <w:rFonts w:ascii="Arial" w:hAnsi="Arial" w:cs="Arial"/>
          <w:color w:val="222222"/>
          <w:shd w:val="clear" w:color="auto" w:fill="FFFFFF"/>
        </w:rPr>
      </w:pPr>
      <w:r w:rsidRPr="004C1432">
        <w:rPr>
          <w:rFonts w:ascii="Arial" w:hAnsi="Arial" w:cs="Arial"/>
          <w:color w:val="222222"/>
          <w:shd w:val="clear" w:color="auto" w:fill="FFFFFF"/>
        </w:rPr>
        <w:t>Hibernate</w:t>
      </w:r>
    </w:p>
    <w:p w:rsidR="00CC75CD" w:rsidRDefault="004C1432">
      <w:pPr>
        <w:rPr>
          <w:rFonts w:ascii="Arial" w:hAnsi="Arial" w:cs="Arial"/>
          <w:color w:val="222222"/>
          <w:shd w:val="clear" w:color="auto" w:fill="FFFFFF"/>
        </w:rPr>
      </w:pPr>
      <w:r>
        <w:rPr>
          <w:rFonts w:ascii="Arial" w:hAnsi="Arial" w:cs="Arial"/>
          <w:color w:val="222222"/>
          <w:shd w:val="clear" w:color="auto" w:fill="FFFFFF"/>
        </w:rPr>
        <w:t>(</w:t>
      </w:r>
      <w:proofErr w:type="gramStart"/>
      <w:r>
        <w:rPr>
          <w:rFonts w:ascii="Arial" w:hAnsi="Arial" w:cs="Arial"/>
          <w:color w:val="222222"/>
          <w:shd w:val="clear" w:color="auto" w:fill="FFFFFF"/>
        </w:rPr>
        <w:t>of</w:t>
      </w:r>
      <w:proofErr w:type="gramEnd"/>
      <w:r>
        <w:rPr>
          <w:rFonts w:ascii="Arial" w:hAnsi="Arial" w:cs="Arial"/>
          <w:color w:val="222222"/>
          <w:shd w:val="clear" w:color="auto" w:fill="FFFFFF"/>
        </w:rPr>
        <w:t xml:space="preserve"> a person) remain inactive or indoors for an extended period</w:t>
      </w:r>
    </w:p>
    <w:p w:rsidR="004C1432" w:rsidRPr="004C1432" w:rsidRDefault="004C1432" w:rsidP="004C14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4C1432">
        <w:rPr>
          <w:rFonts w:ascii="Helvetica" w:eastAsia="Times New Roman" w:hAnsi="Helvetica" w:cs="Helvetica"/>
          <w:color w:val="610B4B"/>
          <w:sz w:val="29"/>
          <w:szCs w:val="29"/>
        </w:rPr>
        <w:t>Hibernate Framework</w:t>
      </w:r>
    </w:p>
    <w:p w:rsidR="004C1432" w:rsidRPr="004C1432" w:rsidRDefault="004C1432" w:rsidP="004C1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C1432">
        <w:rPr>
          <w:rFonts w:ascii="Verdana" w:eastAsia="Times New Roman" w:hAnsi="Verdana" w:cs="Times New Roman"/>
          <w:color w:val="000000"/>
          <w:sz w:val="20"/>
          <w:szCs w:val="20"/>
        </w:rPr>
        <w:t>Hibernate framework simplifies the development of java application to interact with the database. Hibernate is an open source, lightweight, </w:t>
      </w:r>
      <w:hyperlink r:id="rId4" w:tgtFrame="_blank" w:history="1">
        <w:r w:rsidRPr="004C1432">
          <w:rPr>
            <w:rFonts w:ascii="Verdana" w:eastAsia="Times New Roman" w:hAnsi="Verdana" w:cs="Times New Roman"/>
            <w:color w:val="008000"/>
            <w:sz w:val="20"/>
            <w:szCs w:val="20"/>
          </w:rPr>
          <w:t>ORM (Object Relational Mapping)</w:t>
        </w:r>
      </w:hyperlink>
      <w:r w:rsidRPr="004C1432">
        <w:rPr>
          <w:rFonts w:ascii="Verdana" w:eastAsia="Times New Roman" w:hAnsi="Verdana" w:cs="Times New Roman"/>
          <w:color w:val="000000"/>
          <w:sz w:val="20"/>
          <w:szCs w:val="20"/>
        </w:rPr>
        <w:t> tool.</w:t>
      </w:r>
    </w:p>
    <w:p w:rsidR="004C1432" w:rsidRPr="004C1432" w:rsidRDefault="004C1432" w:rsidP="004C1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C1432">
        <w:rPr>
          <w:rFonts w:ascii="Verdana" w:eastAsia="Times New Roman" w:hAnsi="Verdana" w:cs="Times New Roman"/>
          <w:color w:val="000000"/>
          <w:sz w:val="20"/>
          <w:szCs w:val="20"/>
        </w:rPr>
        <w:t>An ORM tool simplifies the data creation, data manipulation and data access. It is a programming technique that maps the object to the data stored in the database.</w:t>
      </w:r>
    </w:p>
    <w:p w:rsidR="004C1432" w:rsidRPr="004C1432" w:rsidRDefault="004C1432" w:rsidP="004C1432">
      <w:pPr>
        <w:spacing w:after="0" w:line="240" w:lineRule="auto"/>
        <w:rPr>
          <w:rFonts w:ascii="Times New Roman" w:eastAsia="Times New Roman" w:hAnsi="Times New Roman" w:cs="Times New Roman"/>
          <w:sz w:val="24"/>
          <w:szCs w:val="24"/>
        </w:rPr>
      </w:pPr>
      <w:r w:rsidRPr="004C1432">
        <w:rPr>
          <w:rFonts w:ascii="Times New Roman" w:eastAsia="Times New Roman" w:hAnsi="Times New Roman" w:cs="Times New Roman"/>
          <w:noProof/>
          <w:sz w:val="24"/>
          <w:szCs w:val="24"/>
        </w:rPr>
        <w:drawing>
          <wp:inline distT="0" distB="0" distL="0" distR="0">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4C1432" w:rsidRPr="004C1432" w:rsidRDefault="004C1432" w:rsidP="004C1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C1432">
        <w:rPr>
          <w:rFonts w:ascii="Verdana" w:eastAsia="Times New Roman" w:hAnsi="Verdana" w:cs="Times New Roman"/>
          <w:color w:val="000000"/>
          <w:sz w:val="20"/>
          <w:szCs w:val="20"/>
        </w:rPr>
        <w:t>The ORM tool internally uses the JDBC API to interact with the database.</w:t>
      </w:r>
    </w:p>
    <w:p w:rsidR="004C1432" w:rsidRPr="004C1432" w:rsidRDefault="004C1432" w:rsidP="004C1432">
      <w:pPr>
        <w:spacing w:after="0" w:line="240" w:lineRule="auto"/>
        <w:rPr>
          <w:rFonts w:ascii="Times New Roman" w:eastAsia="Times New Roman" w:hAnsi="Times New Roman" w:cs="Times New Roman"/>
          <w:sz w:val="24"/>
          <w:szCs w:val="24"/>
        </w:rPr>
      </w:pPr>
      <w:r w:rsidRPr="004C1432">
        <w:rPr>
          <w:rFonts w:ascii="Times New Roman" w:eastAsia="Times New Roman" w:hAnsi="Times New Roman" w:cs="Times New Roman"/>
          <w:sz w:val="24"/>
          <w:szCs w:val="24"/>
        </w:rPr>
        <w:pict>
          <v:rect id="_x0000_i1025" style="width:0;height:.75pt" o:hralign="left" o:hrstd="t" o:hrnoshade="t" o:hr="t" fillcolor="#d4d4d4" stroked="f"/>
        </w:pict>
      </w:r>
    </w:p>
    <w:p w:rsidR="004C1432" w:rsidRPr="004C1432" w:rsidRDefault="004C1432" w:rsidP="004C14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C1432">
        <w:rPr>
          <w:rFonts w:ascii="Helvetica" w:eastAsia="Times New Roman" w:hAnsi="Helvetica" w:cs="Helvetica"/>
          <w:color w:val="610B4B"/>
          <w:sz w:val="32"/>
          <w:szCs w:val="32"/>
        </w:rPr>
        <w:t>Advantages of Hibernate Framework</w:t>
      </w:r>
    </w:p>
    <w:p w:rsidR="004C1432" w:rsidRPr="004C1432" w:rsidRDefault="004C1432" w:rsidP="004C1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C1432">
        <w:rPr>
          <w:rFonts w:ascii="Verdana" w:eastAsia="Times New Roman" w:hAnsi="Verdana" w:cs="Times New Roman"/>
          <w:color w:val="000000"/>
          <w:sz w:val="20"/>
          <w:szCs w:val="20"/>
        </w:rPr>
        <w:t>There are many advantages of Hibernate Framework. They are as follows:</w:t>
      </w:r>
    </w:p>
    <w:p w:rsidR="004C1432" w:rsidRPr="004C1432" w:rsidRDefault="004C1432" w:rsidP="004C1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C1432">
        <w:rPr>
          <w:rFonts w:ascii="Verdana" w:eastAsia="Times New Roman" w:hAnsi="Verdana" w:cs="Times New Roman"/>
          <w:b/>
          <w:bCs/>
          <w:color w:val="000000"/>
          <w:sz w:val="20"/>
          <w:szCs w:val="20"/>
        </w:rPr>
        <w:t xml:space="preserve">1) </w:t>
      </w:r>
      <w:proofErr w:type="spellStart"/>
      <w:r w:rsidRPr="004C1432">
        <w:rPr>
          <w:rFonts w:ascii="Verdana" w:eastAsia="Times New Roman" w:hAnsi="Verdana" w:cs="Times New Roman"/>
          <w:b/>
          <w:bCs/>
          <w:color w:val="000000"/>
          <w:sz w:val="20"/>
          <w:szCs w:val="20"/>
        </w:rPr>
        <w:t>Opensource</w:t>
      </w:r>
      <w:proofErr w:type="spellEnd"/>
      <w:r w:rsidRPr="004C1432">
        <w:rPr>
          <w:rFonts w:ascii="Verdana" w:eastAsia="Times New Roman" w:hAnsi="Verdana" w:cs="Times New Roman"/>
          <w:b/>
          <w:bCs/>
          <w:color w:val="000000"/>
          <w:sz w:val="20"/>
          <w:szCs w:val="20"/>
        </w:rPr>
        <w:t xml:space="preserve"> and Lightweight:</w:t>
      </w:r>
      <w:r w:rsidRPr="004C1432">
        <w:rPr>
          <w:rFonts w:ascii="Verdana" w:eastAsia="Times New Roman" w:hAnsi="Verdana" w:cs="Times New Roman"/>
          <w:color w:val="000000"/>
          <w:sz w:val="20"/>
          <w:szCs w:val="20"/>
        </w:rPr>
        <w:t xml:space="preserve"> Hibernate framework is </w:t>
      </w:r>
      <w:proofErr w:type="spellStart"/>
      <w:r w:rsidRPr="004C1432">
        <w:rPr>
          <w:rFonts w:ascii="Verdana" w:eastAsia="Times New Roman" w:hAnsi="Verdana" w:cs="Times New Roman"/>
          <w:color w:val="000000"/>
          <w:sz w:val="20"/>
          <w:szCs w:val="20"/>
        </w:rPr>
        <w:t>opensource</w:t>
      </w:r>
      <w:proofErr w:type="spellEnd"/>
      <w:r w:rsidRPr="004C1432">
        <w:rPr>
          <w:rFonts w:ascii="Verdana" w:eastAsia="Times New Roman" w:hAnsi="Verdana" w:cs="Times New Roman"/>
          <w:color w:val="000000"/>
          <w:sz w:val="20"/>
          <w:szCs w:val="20"/>
        </w:rPr>
        <w:t xml:space="preserve"> under the LGPL license and lightweight.</w:t>
      </w:r>
    </w:p>
    <w:p w:rsidR="004C1432" w:rsidRPr="004C1432" w:rsidRDefault="004C1432" w:rsidP="004C1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C1432">
        <w:rPr>
          <w:rFonts w:ascii="Verdana" w:eastAsia="Times New Roman" w:hAnsi="Verdana" w:cs="Times New Roman"/>
          <w:b/>
          <w:bCs/>
          <w:color w:val="000000"/>
          <w:sz w:val="20"/>
          <w:szCs w:val="20"/>
        </w:rPr>
        <w:t>2) Fast performance:</w:t>
      </w:r>
      <w:r w:rsidRPr="004C1432">
        <w:rPr>
          <w:rFonts w:ascii="Verdana" w:eastAsia="Times New Roman" w:hAnsi="Verdana" w:cs="Times New Roman"/>
          <w:color w:val="000000"/>
          <w:sz w:val="20"/>
          <w:szCs w:val="20"/>
        </w:rPr>
        <w:t xml:space="preserve"> The performance of hibernate framework is fast because cache is internally used in hibernate framework. There are two types of cache in hibernate framework first level cache and second level cache. First level cache is enabled </w:t>
      </w:r>
      <w:proofErr w:type="spellStart"/>
      <w:r w:rsidRPr="004C1432">
        <w:rPr>
          <w:rFonts w:ascii="Verdana" w:eastAsia="Times New Roman" w:hAnsi="Verdana" w:cs="Times New Roman"/>
          <w:color w:val="000000"/>
          <w:sz w:val="20"/>
          <w:szCs w:val="20"/>
        </w:rPr>
        <w:t>bydefault</w:t>
      </w:r>
      <w:proofErr w:type="spellEnd"/>
      <w:r w:rsidRPr="004C1432">
        <w:rPr>
          <w:rFonts w:ascii="Verdana" w:eastAsia="Times New Roman" w:hAnsi="Verdana" w:cs="Times New Roman"/>
          <w:color w:val="000000"/>
          <w:sz w:val="20"/>
          <w:szCs w:val="20"/>
        </w:rPr>
        <w:t>.</w:t>
      </w:r>
    </w:p>
    <w:p w:rsidR="004C1432" w:rsidRPr="004C1432" w:rsidRDefault="004C1432" w:rsidP="004C1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C1432">
        <w:rPr>
          <w:rFonts w:ascii="Verdana" w:eastAsia="Times New Roman" w:hAnsi="Verdana" w:cs="Times New Roman"/>
          <w:b/>
          <w:bCs/>
          <w:color w:val="000000"/>
          <w:sz w:val="20"/>
          <w:szCs w:val="20"/>
        </w:rPr>
        <w:t>3) Database Independent query:</w:t>
      </w:r>
      <w:r w:rsidRPr="004C1432">
        <w:rPr>
          <w:rFonts w:ascii="Verdana" w:eastAsia="Times New Roman" w:hAnsi="Verdana" w:cs="Times New Roman"/>
          <w:color w:val="000000"/>
          <w:sz w:val="20"/>
          <w:szCs w:val="20"/>
        </w:rPr>
        <w:t xml:space="preserve"> HQL (Hibernate Query Language) is the object-oriented version of SQL. It generates the database independent queries. So you don't need to write database specific queries. Before Hibernate, </w:t>
      </w:r>
      <w:proofErr w:type="gramStart"/>
      <w:r w:rsidRPr="004C1432">
        <w:rPr>
          <w:rFonts w:ascii="Verdana" w:eastAsia="Times New Roman" w:hAnsi="Verdana" w:cs="Times New Roman"/>
          <w:color w:val="000000"/>
          <w:sz w:val="20"/>
          <w:szCs w:val="20"/>
        </w:rPr>
        <w:t>If</w:t>
      </w:r>
      <w:proofErr w:type="gramEnd"/>
      <w:r w:rsidRPr="004C1432">
        <w:rPr>
          <w:rFonts w:ascii="Verdana" w:eastAsia="Times New Roman" w:hAnsi="Verdana" w:cs="Times New Roman"/>
          <w:color w:val="000000"/>
          <w:sz w:val="20"/>
          <w:szCs w:val="20"/>
        </w:rPr>
        <w:t xml:space="preserve"> database is changed for the project, we need to change the SQL query as well that leads to the maintenance problem.</w:t>
      </w:r>
    </w:p>
    <w:p w:rsidR="004C1432" w:rsidRPr="004C1432" w:rsidRDefault="004C1432" w:rsidP="004C1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C1432">
        <w:rPr>
          <w:rFonts w:ascii="Verdana" w:eastAsia="Times New Roman" w:hAnsi="Verdana" w:cs="Times New Roman"/>
          <w:b/>
          <w:bCs/>
          <w:color w:val="000000"/>
          <w:sz w:val="20"/>
          <w:szCs w:val="20"/>
        </w:rPr>
        <w:t>4) Automatic table creation:</w:t>
      </w:r>
      <w:r w:rsidRPr="004C1432">
        <w:rPr>
          <w:rFonts w:ascii="Verdana" w:eastAsia="Times New Roman" w:hAnsi="Verdana" w:cs="Times New Roman"/>
          <w:color w:val="000000"/>
          <w:sz w:val="20"/>
          <w:szCs w:val="20"/>
        </w:rPr>
        <w:t> Hibernate framework provides the facility to create the tables of the database automatically. So there is no need to create tables in the database manually.</w:t>
      </w:r>
    </w:p>
    <w:p w:rsidR="004C1432" w:rsidRPr="004C1432" w:rsidRDefault="004C1432" w:rsidP="004C1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C1432">
        <w:rPr>
          <w:rFonts w:ascii="Verdana" w:eastAsia="Times New Roman" w:hAnsi="Verdana" w:cs="Times New Roman"/>
          <w:b/>
          <w:bCs/>
          <w:color w:val="000000"/>
          <w:sz w:val="20"/>
          <w:szCs w:val="20"/>
        </w:rPr>
        <w:t>5) Simplifies complex join:</w:t>
      </w:r>
      <w:r w:rsidRPr="004C1432">
        <w:rPr>
          <w:rFonts w:ascii="Verdana" w:eastAsia="Times New Roman" w:hAnsi="Verdana" w:cs="Times New Roman"/>
          <w:color w:val="000000"/>
          <w:sz w:val="20"/>
          <w:szCs w:val="20"/>
        </w:rPr>
        <w:t> To fetch data form multiple tables is easy in hibernate framework.</w:t>
      </w:r>
    </w:p>
    <w:p w:rsidR="004C1432" w:rsidRPr="004C1432" w:rsidRDefault="004C1432" w:rsidP="004C143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C1432">
        <w:rPr>
          <w:rFonts w:ascii="Verdana" w:eastAsia="Times New Roman" w:hAnsi="Verdana" w:cs="Times New Roman"/>
          <w:b/>
          <w:bCs/>
          <w:color w:val="000000"/>
          <w:sz w:val="20"/>
          <w:szCs w:val="20"/>
        </w:rPr>
        <w:lastRenderedPageBreak/>
        <w:t>6) Provides query statistics and database status:</w:t>
      </w:r>
      <w:r w:rsidRPr="004C1432">
        <w:rPr>
          <w:rFonts w:ascii="Verdana" w:eastAsia="Times New Roman" w:hAnsi="Verdana" w:cs="Times New Roman"/>
          <w:color w:val="000000"/>
          <w:sz w:val="20"/>
          <w:szCs w:val="20"/>
        </w:rPr>
        <w:t> Hibernate supports Query cache and provide statistics about query and database status.</w:t>
      </w:r>
    </w:p>
    <w:p w:rsidR="004C1432" w:rsidRDefault="004C1432"/>
    <w:p w:rsidR="00CD1CA0" w:rsidRDefault="00CD1CA0"/>
    <w:p w:rsidR="00CD1CA0" w:rsidRDefault="00CD1CA0"/>
    <w:p w:rsidR="00CD1CA0" w:rsidRDefault="00CD1CA0">
      <w:pPr>
        <w:rPr>
          <w:rFonts w:ascii="Arial" w:hAnsi="Arial" w:cs="Arial"/>
          <w:color w:val="222222"/>
          <w:shd w:val="clear" w:color="auto" w:fill="FFFFFF"/>
        </w:rPr>
      </w:pPr>
      <w:r>
        <w:rPr>
          <w:rFonts w:ascii="Arial" w:hAnsi="Arial" w:cs="Arial"/>
          <w:b/>
          <w:bCs/>
          <w:color w:val="222222"/>
          <w:shd w:val="clear" w:color="auto" w:fill="FFFFFF"/>
        </w:rPr>
        <w:t>Struts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an open source framework that extends </w:t>
      </w:r>
      <w:proofErr w:type="spellStart"/>
      <w:r>
        <w:rPr>
          <w:rFonts w:ascii="Arial" w:hAnsi="Arial" w:cs="Arial"/>
          <w:color w:val="222222"/>
          <w:shd w:val="clear" w:color="auto" w:fill="FFFFFF"/>
        </w:rPr>
        <w:t>the</w:t>
      </w:r>
      <w:r>
        <w:rPr>
          <w:rFonts w:ascii="Arial" w:hAnsi="Arial" w:cs="Arial"/>
          <w:b/>
          <w:bCs/>
          <w:color w:val="222222"/>
          <w:shd w:val="clear" w:color="auto" w:fill="FFFFFF"/>
        </w:rPr>
        <w:t>Java</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Servlet API and employs a Model, View, Controller (MVC) architecture. It enables you to create maintainable, extensible, and flexible web applications based on standard technologies, such as JSP pages, JavaBeans, resource bundles, and XML.</w:t>
      </w:r>
    </w:p>
    <w:p w:rsidR="00CD1CA0" w:rsidRDefault="00CD1CA0">
      <w:pPr>
        <w:rPr>
          <w:rFonts w:ascii="Arial" w:hAnsi="Arial" w:cs="Arial"/>
          <w:color w:val="222222"/>
          <w:shd w:val="clear" w:color="auto" w:fill="FFFFFF"/>
        </w:rPr>
      </w:pPr>
    </w:p>
    <w:p w:rsidR="00CD1CA0" w:rsidRDefault="00CD1CA0">
      <w:pPr>
        <w:rPr>
          <w:rFonts w:ascii="Arial" w:hAnsi="Arial" w:cs="Arial"/>
          <w:color w:val="222222"/>
          <w:shd w:val="clear" w:color="auto" w:fill="FFFFFF"/>
        </w:rPr>
      </w:pPr>
      <w:r>
        <w:rPr>
          <w:rFonts w:ascii="Arial" w:hAnsi="Arial" w:cs="Arial"/>
          <w:b/>
          <w:bCs/>
          <w:color w:val="222222"/>
          <w:shd w:val="clear" w:color="auto" w:fill="FFFFFF"/>
        </w:rPr>
        <w:t>Hibernate</w:t>
      </w:r>
      <w:r>
        <w:rPr>
          <w:rStyle w:val="apple-converted-space"/>
          <w:rFonts w:ascii="Arial" w:hAnsi="Arial" w:cs="Arial"/>
          <w:color w:val="222222"/>
          <w:shd w:val="clear" w:color="auto" w:fill="FFFFFF"/>
        </w:rPr>
        <w:t> </w:t>
      </w:r>
      <w:r>
        <w:rPr>
          <w:rFonts w:ascii="Arial" w:hAnsi="Arial" w:cs="Arial"/>
          <w:color w:val="222222"/>
          <w:shd w:val="clear" w:color="auto" w:fill="FFFFFF"/>
        </w:rPr>
        <w:t>is a persistence framework and is used to persist Java objects in a relational database.</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Spring</w:t>
      </w:r>
      <w:r>
        <w:rPr>
          <w:rStyle w:val="apple-converted-space"/>
          <w:rFonts w:ascii="Arial" w:hAnsi="Arial" w:cs="Arial"/>
          <w:color w:val="222222"/>
          <w:shd w:val="clear" w:color="auto" w:fill="FFFFFF"/>
        </w:rPr>
        <w:t> </w:t>
      </w:r>
      <w:r>
        <w:rPr>
          <w:rFonts w:ascii="Arial" w:hAnsi="Arial" w:cs="Arial"/>
          <w:color w:val="222222"/>
          <w:shd w:val="clear" w:color="auto" w:fill="FFFFFF"/>
        </w:rPr>
        <w:t>can be used to wire all this together and to provide declarative transaction management</w:t>
      </w:r>
    </w:p>
    <w:p w:rsidR="00CD1CA0" w:rsidRDefault="00CD1CA0">
      <w:pPr>
        <w:rPr>
          <w:rFonts w:ascii="Arial" w:hAnsi="Arial" w:cs="Arial"/>
          <w:color w:val="222222"/>
          <w:shd w:val="clear" w:color="auto" w:fill="FFFFFF"/>
        </w:rPr>
      </w:pPr>
    </w:p>
    <w:p w:rsidR="005A0D8C" w:rsidRDefault="00CD1CA0">
      <w:pPr>
        <w:rPr>
          <w:rFonts w:ascii="Arial" w:hAnsi="Arial" w:cs="Arial"/>
          <w:color w:val="222222"/>
          <w:shd w:val="clear" w:color="auto" w:fill="FFFFFF"/>
        </w:rPr>
      </w:pPr>
      <w:r>
        <w:rPr>
          <w:rFonts w:ascii="Arial" w:hAnsi="Arial" w:cs="Arial"/>
          <w:b/>
          <w:bCs/>
          <w:color w:val="222222"/>
          <w:shd w:val="clear" w:color="auto" w:fill="FFFFFF"/>
        </w:rPr>
        <w:t>MVC</w:t>
      </w:r>
      <w:r>
        <w:rPr>
          <w:rStyle w:val="apple-converted-space"/>
          <w:rFonts w:ascii="Arial" w:hAnsi="Arial" w:cs="Arial"/>
          <w:color w:val="222222"/>
          <w:shd w:val="clear" w:color="auto" w:fill="FFFFFF"/>
        </w:rPr>
        <w:t> </w:t>
      </w:r>
      <w:r>
        <w:rPr>
          <w:rFonts w:ascii="Arial" w:hAnsi="Arial" w:cs="Arial"/>
          <w:color w:val="222222"/>
          <w:shd w:val="clear" w:color="auto" w:fill="FFFFFF"/>
        </w:rPr>
        <w:t>Pattern stands for</w:t>
      </w:r>
      <w:r>
        <w:rPr>
          <w:rStyle w:val="apple-converted-space"/>
          <w:rFonts w:ascii="Arial" w:hAnsi="Arial" w:cs="Arial"/>
          <w:color w:val="222222"/>
          <w:shd w:val="clear" w:color="auto" w:fill="FFFFFF"/>
        </w:rPr>
        <w:t> </w:t>
      </w:r>
      <w:r>
        <w:rPr>
          <w:rFonts w:ascii="Arial" w:hAnsi="Arial" w:cs="Arial"/>
          <w:b/>
          <w:bCs/>
          <w:color w:val="222222"/>
          <w:shd w:val="clear" w:color="auto" w:fill="FFFFFF"/>
        </w:rPr>
        <w:t>Model-View-Controller</w:t>
      </w:r>
      <w:r>
        <w:rPr>
          <w:rStyle w:val="apple-converted-space"/>
          <w:rFonts w:ascii="Arial" w:hAnsi="Arial" w:cs="Arial"/>
          <w:color w:val="222222"/>
          <w:shd w:val="clear" w:color="auto" w:fill="FFFFFF"/>
        </w:rPr>
        <w:t> </w:t>
      </w:r>
      <w:r>
        <w:rPr>
          <w:rFonts w:ascii="Arial" w:hAnsi="Arial" w:cs="Arial"/>
          <w:color w:val="222222"/>
          <w:shd w:val="clear" w:color="auto" w:fill="FFFFFF"/>
        </w:rPr>
        <w:t>Pattern. This pattern is used to separate application's concerns. Model - Model represents an object or</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POJO carrying data. It can also have logic to update controller if its data changes.</w:t>
      </w:r>
    </w:p>
    <w:p w:rsidR="005A0D8C" w:rsidRDefault="005A0D8C">
      <w:pPr>
        <w:rPr>
          <w:rFonts w:ascii="Arial" w:hAnsi="Arial" w:cs="Arial"/>
          <w:color w:val="222222"/>
          <w:shd w:val="clear" w:color="auto" w:fill="FFFFFF"/>
        </w:rPr>
      </w:pPr>
      <w:r>
        <w:rPr>
          <w:rFonts w:ascii="Arial" w:hAnsi="Arial" w:cs="Arial"/>
          <w:color w:val="222222"/>
          <w:shd w:val="clear" w:color="auto" w:fill="FFFFFF"/>
        </w:rPr>
        <w:br w:type="page"/>
      </w:r>
    </w:p>
    <w:p w:rsidR="00CD1CA0" w:rsidRDefault="00CD1CA0">
      <w:pPr>
        <w:rPr>
          <w:rFonts w:ascii="Arial" w:hAnsi="Arial" w:cs="Arial"/>
          <w:color w:val="222222"/>
          <w:shd w:val="clear" w:color="auto" w:fill="FFFFFF"/>
        </w:rPr>
      </w:pPr>
    </w:p>
    <w:p w:rsidR="00F215E2" w:rsidRDefault="00F215E2">
      <w:pPr>
        <w:rPr>
          <w:rFonts w:ascii="Arial" w:hAnsi="Arial" w:cs="Arial"/>
          <w:color w:val="222222"/>
          <w:shd w:val="clear" w:color="auto" w:fill="FFFFFF"/>
        </w:rPr>
      </w:pPr>
    </w:p>
    <w:p w:rsidR="00F215E2" w:rsidRDefault="00F215E2">
      <w:pPr>
        <w:rPr>
          <w:rFonts w:ascii="Arial" w:hAnsi="Arial" w:cs="Arial"/>
          <w:color w:val="222222"/>
          <w:shd w:val="clear" w:color="auto" w:fill="FFFFFF"/>
        </w:rPr>
      </w:pPr>
      <w:r>
        <w:rPr>
          <w:rFonts w:ascii="Arial" w:hAnsi="Arial" w:cs="Arial"/>
          <w:color w:val="222222"/>
          <w:shd w:val="clear" w:color="auto" w:fill="FFFFFF"/>
        </w:rPr>
        <w:t>Spring</w:t>
      </w:r>
      <w:r w:rsidR="00D857A0">
        <w:rPr>
          <w:rFonts w:ascii="Arial" w:hAnsi="Arial" w:cs="Arial"/>
          <w:color w:val="222222"/>
          <w:shd w:val="clear" w:color="auto" w:fill="FFFFFF"/>
        </w:rPr>
        <w:t xml:space="preserve"> </w:t>
      </w:r>
    </w:p>
    <w:p w:rsidR="00F215E2" w:rsidRDefault="00F215E2">
      <w:pPr>
        <w:rPr>
          <w:rFonts w:ascii="Arial" w:hAnsi="Arial" w:cs="Arial"/>
          <w:color w:val="222222"/>
          <w:shd w:val="clear" w:color="auto" w:fill="FFFFFF"/>
        </w:rPr>
      </w:pPr>
    </w:p>
    <w:p w:rsidR="00F215E2" w:rsidRDefault="00F215E2">
      <w:pPr>
        <w:rPr>
          <w:rFonts w:ascii="Arial" w:hAnsi="Arial" w:cs="Arial"/>
          <w:color w:val="222222"/>
          <w:shd w:val="clear" w:color="auto" w:fill="FFFFFF"/>
        </w:rPr>
      </w:pPr>
    </w:p>
    <w:p w:rsidR="00F215E2" w:rsidRDefault="00F215E2">
      <w:pPr>
        <w:rPr>
          <w:rFonts w:ascii="Arial" w:hAnsi="Arial" w:cs="Arial"/>
          <w:color w:val="222222"/>
          <w:shd w:val="clear" w:color="auto" w:fill="FFFFFF"/>
        </w:rPr>
      </w:pPr>
      <w:r>
        <w:rPr>
          <w:rFonts w:ascii="Arial" w:hAnsi="Arial" w:cs="Arial"/>
          <w:color w:val="222222"/>
          <w:shd w:val="clear" w:color="auto" w:fill="FFFFFF"/>
        </w:rPr>
        <w:t>Servlet</w:t>
      </w:r>
    </w:p>
    <w:p w:rsidR="00942DBD" w:rsidRDefault="00942DBD" w:rsidP="00942DBD">
      <w:pPr>
        <w:rPr>
          <w:b/>
          <w:i/>
          <w:sz w:val="40"/>
          <w:szCs w:val="40"/>
          <w:u w:val="single"/>
        </w:rPr>
      </w:pPr>
      <w:r w:rsidRPr="005A0D8C">
        <w:rPr>
          <w:b/>
          <w:i/>
          <w:sz w:val="40"/>
          <w:szCs w:val="40"/>
          <w:highlight w:val="yellow"/>
          <w:u w:val="single"/>
        </w:rPr>
        <w:t>Jenkins</w:t>
      </w:r>
    </w:p>
    <w:p w:rsidR="005A0D8C" w:rsidRDefault="005A0D8C" w:rsidP="00942DBD">
      <w:pPr>
        <w:rPr>
          <w:b/>
          <w:i/>
          <w:sz w:val="40"/>
          <w:szCs w:val="40"/>
          <w:u w:val="single"/>
        </w:rPr>
      </w:pPr>
    </w:p>
    <w:p w:rsidR="005A0D8C" w:rsidRDefault="005A0D8C" w:rsidP="00942DBD">
      <w:pPr>
        <w:rPr>
          <w:rFonts w:ascii="Arial" w:hAnsi="Arial" w:cs="Arial"/>
          <w:color w:val="222222"/>
          <w:shd w:val="clear" w:color="auto" w:fill="FFFFFF"/>
        </w:rPr>
      </w:pPr>
      <w:r>
        <w:rPr>
          <w:rFonts w:ascii="Arial" w:hAnsi="Arial" w:cs="Arial"/>
          <w:color w:val="222222"/>
          <w:shd w:val="clear" w:color="auto" w:fill="FFFFFF"/>
        </w:rPr>
        <w:t>Jenkins is an open-source</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continuous</w:t>
      </w:r>
      <w:r>
        <w:rPr>
          <w:rStyle w:val="apple-converted-space"/>
          <w:rFonts w:ascii="Arial" w:hAnsi="Arial" w:cs="Arial"/>
          <w:color w:val="222222"/>
          <w:shd w:val="clear" w:color="auto" w:fill="FFFFFF"/>
        </w:rPr>
        <w:t> </w:t>
      </w:r>
      <w:r>
        <w:rPr>
          <w:rFonts w:ascii="Arial" w:hAnsi="Arial" w:cs="Arial"/>
          <w:color w:val="222222"/>
          <w:shd w:val="clear" w:color="auto" w:fill="FFFFFF"/>
        </w:rPr>
        <w:t>integration software tool written in the Java programming language for testing and reporting on isolated changes in a larger code base in real time. The software enables developers to find and solve defects in a code base rapidly and to automate testing of their builds.</w:t>
      </w:r>
    </w:p>
    <w:p w:rsidR="005A0D8C" w:rsidRDefault="005A0D8C" w:rsidP="00942DBD">
      <w:pPr>
        <w:rPr>
          <w:rFonts w:ascii="Arial" w:hAnsi="Arial" w:cs="Arial"/>
          <w:color w:val="222222"/>
          <w:shd w:val="clear" w:color="auto" w:fill="FFFFFF"/>
        </w:rPr>
      </w:pPr>
      <w:r>
        <w:rPr>
          <w:rFonts w:ascii="Arial" w:hAnsi="Arial" w:cs="Arial"/>
          <w:b/>
          <w:bCs/>
          <w:color w:val="222222"/>
          <w:shd w:val="clear" w:color="auto" w:fill="FFFFFF"/>
        </w:rPr>
        <w:t>Jenkins</w:t>
      </w:r>
      <w:r>
        <w:rPr>
          <w:rStyle w:val="apple-converted-space"/>
          <w:rFonts w:ascii="Arial" w:hAnsi="Arial" w:cs="Arial"/>
          <w:color w:val="222222"/>
          <w:shd w:val="clear" w:color="auto" w:fill="FFFFFF"/>
        </w:rPr>
        <w:t> </w:t>
      </w:r>
      <w:r>
        <w:rPr>
          <w:rFonts w:ascii="Arial" w:hAnsi="Arial" w:cs="Arial"/>
          <w:color w:val="222222"/>
          <w:shd w:val="clear" w:color="auto" w:fill="FFFFFF"/>
        </w:rPr>
        <w:t>is the leading open-source continuous integration tool developed by Hudson lab. It is cross-platform and can be used on Windows, Linux, Mac OS and Solaris environments.</w:t>
      </w:r>
    </w:p>
    <w:p w:rsidR="005A0D8C" w:rsidRDefault="005A0D8C" w:rsidP="00942DBD">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Jenkins is a powerful application that allows continuous integration and continuous delivery of projects, regardless of the platform you are working on. It is a free source that can handle any kind of build or continuous integration. You can integrate Jenkins with a number of testing and deployment technologies.</w:t>
      </w:r>
      <w:r>
        <w:rPr>
          <w:rStyle w:val="apple-converted-space"/>
          <w:rFonts w:ascii="Verdana" w:hAnsi="Verdana"/>
          <w:color w:val="000000"/>
          <w:sz w:val="23"/>
          <w:szCs w:val="23"/>
          <w:shd w:val="clear" w:color="auto" w:fill="FFFFFF"/>
        </w:rPr>
        <w:t> </w:t>
      </w:r>
    </w:p>
    <w:p w:rsidR="005A0D8C" w:rsidRPr="005A0D8C" w:rsidRDefault="00371EBD" w:rsidP="00942DBD">
      <w:pPr>
        <w:rPr>
          <w:b/>
          <w:i/>
          <w:sz w:val="40"/>
          <w:szCs w:val="40"/>
          <w:u w:val="single"/>
        </w:rPr>
      </w:pPr>
      <w:r>
        <w:rPr>
          <w:noProof/>
        </w:rPr>
        <w:lastRenderedPageBreak/>
        <w:drawing>
          <wp:inline distT="0" distB="0" distL="0" distR="0" wp14:anchorId="73914F9F" wp14:editId="6320B121">
            <wp:extent cx="2362200" cy="598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200" cy="5981700"/>
                    </a:xfrm>
                    <a:prstGeom prst="rect">
                      <a:avLst/>
                    </a:prstGeom>
                  </pic:spPr>
                </pic:pic>
              </a:graphicData>
            </a:graphic>
          </wp:inline>
        </w:drawing>
      </w:r>
      <w:bookmarkStart w:id="0" w:name="_GoBack"/>
      <w:bookmarkEnd w:id="0"/>
    </w:p>
    <w:p w:rsidR="00942DBD" w:rsidRDefault="00942DBD" w:rsidP="00942DBD"/>
    <w:p w:rsidR="00942DBD" w:rsidRDefault="00942DBD" w:rsidP="00942DBD">
      <w:pPr>
        <w:rPr>
          <w:b/>
          <w:i/>
          <w:sz w:val="32"/>
          <w:szCs w:val="32"/>
          <w:u w:val="single"/>
        </w:rPr>
      </w:pPr>
      <w:r w:rsidRPr="00D857A0">
        <w:rPr>
          <w:b/>
          <w:i/>
          <w:sz w:val="32"/>
          <w:szCs w:val="32"/>
          <w:highlight w:val="yellow"/>
          <w:u w:val="single"/>
        </w:rPr>
        <w:t>Maven</w:t>
      </w:r>
    </w:p>
    <w:p w:rsidR="00D857A0" w:rsidRDefault="00D857A0" w:rsidP="00942DBD">
      <w:pPr>
        <w:rPr>
          <w:rFonts w:ascii="Arial" w:hAnsi="Arial" w:cs="Arial"/>
          <w:color w:val="222222"/>
          <w:shd w:val="clear" w:color="auto" w:fill="FFFFFF"/>
        </w:rPr>
      </w:pPr>
      <w:r>
        <w:rPr>
          <w:rFonts w:ascii="Arial" w:hAnsi="Arial" w:cs="Arial"/>
          <w:b/>
          <w:bCs/>
          <w:color w:val="222222"/>
          <w:shd w:val="clear" w:color="auto" w:fill="FFFFFF"/>
        </w:rPr>
        <w:t>Maven</w:t>
      </w:r>
      <w:r>
        <w:rPr>
          <w:rStyle w:val="apple-converted-space"/>
          <w:rFonts w:ascii="Arial" w:hAnsi="Arial" w:cs="Arial"/>
          <w:color w:val="222222"/>
          <w:shd w:val="clear" w:color="auto" w:fill="FFFFFF"/>
        </w:rPr>
        <w:t> </w:t>
      </w:r>
      <w:r>
        <w:rPr>
          <w:rFonts w:ascii="Arial" w:hAnsi="Arial" w:cs="Arial"/>
          <w:color w:val="222222"/>
          <w:shd w:val="clear" w:color="auto" w:fill="FFFFFF"/>
        </w:rPr>
        <w:t>is a build automation tool used primarily for</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projects. The word</w:t>
      </w:r>
      <w:r>
        <w:rPr>
          <w:rStyle w:val="apple-converted-space"/>
          <w:rFonts w:ascii="Arial" w:hAnsi="Arial" w:cs="Arial"/>
          <w:color w:val="222222"/>
          <w:shd w:val="clear" w:color="auto" w:fill="FFFFFF"/>
        </w:rPr>
        <w:t> </w:t>
      </w:r>
      <w:r>
        <w:rPr>
          <w:rFonts w:ascii="Arial" w:hAnsi="Arial" w:cs="Arial"/>
          <w:b/>
          <w:bCs/>
          <w:color w:val="222222"/>
          <w:shd w:val="clear" w:color="auto" w:fill="FFFFFF"/>
        </w:rPr>
        <w:t>maven</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means "accumulator of knowledge" in </w:t>
      </w:r>
      <w:proofErr w:type="spellStart"/>
      <w:r>
        <w:rPr>
          <w:rFonts w:ascii="Arial" w:hAnsi="Arial" w:cs="Arial"/>
          <w:color w:val="222222"/>
          <w:shd w:val="clear" w:color="auto" w:fill="FFFFFF"/>
        </w:rPr>
        <w:t>Yiddish.</w:t>
      </w:r>
      <w:r>
        <w:rPr>
          <w:rFonts w:ascii="Arial" w:hAnsi="Arial" w:cs="Arial"/>
          <w:b/>
          <w:bCs/>
          <w:color w:val="222222"/>
          <w:shd w:val="clear" w:color="auto" w:fill="FFFFFF"/>
        </w:rPr>
        <w:t>Maven</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addresses two aspects of building software: first, it describes how software is built, and second, it describes its dependencies.</w:t>
      </w:r>
    </w:p>
    <w:p w:rsidR="00AB55E1" w:rsidRPr="00D857A0" w:rsidRDefault="00AB55E1" w:rsidP="00942DBD">
      <w:pPr>
        <w:rPr>
          <w:b/>
          <w:i/>
          <w:sz w:val="32"/>
          <w:szCs w:val="32"/>
          <w:u w:val="single"/>
        </w:rPr>
      </w:pPr>
    </w:p>
    <w:p w:rsidR="00BC3EAA" w:rsidRPr="00BC3EAA" w:rsidRDefault="00BC3EAA" w:rsidP="00BC3EAA">
      <w:pPr>
        <w:spacing w:after="0" w:line="240" w:lineRule="auto"/>
        <w:rPr>
          <w:rFonts w:ascii="Arial" w:eastAsia="Times New Roman" w:hAnsi="Arial" w:cs="Arial"/>
          <w:color w:val="222222"/>
          <w:sz w:val="27"/>
          <w:szCs w:val="27"/>
        </w:rPr>
      </w:pPr>
      <w:r w:rsidRPr="00BC3EAA">
        <w:rPr>
          <w:rFonts w:ascii="Arial" w:eastAsia="Times New Roman" w:hAnsi="Arial" w:cs="Arial"/>
          <w:color w:val="222222"/>
          <w:sz w:val="27"/>
          <w:szCs w:val="27"/>
        </w:rPr>
        <w:t>Why Maven is used in eclipse?</w:t>
      </w:r>
    </w:p>
    <w:p w:rsidR="00BC3EAA" w:rsidRPr="00BC3EAA" w:rsidRDefault="00BC3EAA" w:rsidP="00BC3EAA">
      <w:pPr>
        <w:spacing w:after="0" w:line="240" w:lineRule="auto"/>
        <w:rPr>
          <w:rFonts w:ascii="Arial" w:eastAsia="Times New Roman" w:hAnsi="Arial" w:cs="Arial"/>
          <w:color w:val="222222"/>
          <w:sz w:val="24"/>
          <w:szCs w:val="24"/>
        </w:rPr>
      </w:pPr>
      <w:r w:rsidRPr="00BC3EAA">
        <w:rPr>
          <w:rFonts w:ascii="Arial" w:eastAsia="Times New Roman" w:hAnsi="Arial" w:cs="Arial"/>
          <w:b/>
          <w:bCs/>
          <w:color w:val="222222"/>
          <w:sz w:val="24"/>
          <w:szCs w:val="24"/>
        </w:rPr>
        <w:lastRenderedPageBreak/>
        <w:t>Maven</w:t>
      </w:r>
      <w:r w:rsidRPr="00BC3EAA">
        <w:rPr>
          <w:rFonts w:ascii="Arial" w:eastAsia="Times New Roman" w:hAnsi="Arial" w:cs="Arial"/>
          <w:color w:val="222222"/>
          <w:sz w:val="24"/>
          <w:szCs w:val="24"/>
        </w:rPr>
        <w:t> is a powerful project management tool that is based on POM (project object model). It is </w:t>
      </w:r>
      <w:r w:rsidRPr="00BC3EAA">
        <w:rPr>
          <w:rFonts w:ascii="Arial" w:eastAsia="Times New Roman" w:hAnsi="Arial" w:cs="Arial"/>
          <w:b/>
          <w:bCs/>
          <w:color w:val="222222"/>
          <w:sz w:val="24"/>
          <w:szCs w:val="24"/>
        </w:rPr>
        <w:t>used</w:t>
      </w:r>
      <w:r w:rsidRPr="00BC3EAA">
        <w:rPr>
          <w:rFonts w:ascii="Arial" w:eastAsia="Times New Roman" w:hAnsi="Arial" w:cs="Arial"/>
          <w:color w:val="222222"/>
          <w:sz w:val="24"/>
          <w:szCs w:val="24"/>
        </w:rPr>
        <w:t> for projects build, dependency and documentation. It simplifies the build process like ANT. But it is too much advanced than ANT</w:t>
      </w:r>
    </w:p>
    <w:p w:rsidR="00942DBD" w:rsidRDefault="00942DBD" w:rsidP="00942DBD"/>
    <w:p w:rsidR="00BC3EAA" w:rsidRPr="00BC3EAA" w:rsidRDefault="00BC3EAA" w:rsidP="00BC3EAA">
      <w:pPr>
        <w:spacing w:after="0" w:line="240" w:lineRule="auto"/>
        <w:rPr>
          <w:rFonts w:ascii="Arial" w:eastAsia="Times New Roman" w:hAnsi="Arial" w:cs="Arial"/>
          <w:color w:val="222222"/>
          <w:sz w:val="27"/>
          <w:szCs w:val="27"/>
        </w:rPr>
      </w:pPr>
      <w:r w:rsidRPr="00BC3EAA">
        <w:rPr>
          <w:rFonts w:ascii="Arial" w:eastAsia="Times New Roman" w:hAnsi="Arial" w:cs="Arial"/>
          <w:color w:val="222222"/>
          <w:sz w:val="27"/>
          <w:szCs w:val="27"/>
        </w:rPr>
        <w:t>What is a POM XML file?</w:t>
      </w:r>
    </w:p>
    <w:p w:rsidR="00BC3EAA" w:rsidRPr="00BC3EAA" w:rsidRDefault="00BC3EAA" w:rsidP="00BC3EAA">
      <w:pPr>
        <w:spacing w:after="0" w:line="240" w:lineRule="auto"/>
        <w:rPr>
          <w:rFonts w:ascii="Arial" w:eastAsia="Times New Roman" w:hAnsi="Arial" w:cs="Arial"/>
          <w:color w:val="222222"/>
          <w:sz w:val="24"/>
          <w:szCs w:val="24"/>
        </w:rPr>
      </w:pPr>
      <w:r w:rsidRPr="00BC3EAA">
        <w:rPr>
          <w:rFonts w:ascii="Arial" w:eastAsia="Times New Roman" w:hAnsi="Arial" w:cs="Arial"/>
          <w:color w:val="222222"/>
          <w:sz w:val="24"/>
          <w:szCs w:val="24"/>
        </w:rPr>
        <w:t>A Project Object Model or </w:t>
      </w:r>
      <w:r w:rsidRPr="00BC3EAA">
        <w:rPr>
          <w:rFonts w:ascii="Arial" w:eastAsia="Times New Roman" w:hAnsi="Arial" w:cs="Arial"/>
          <w:b/>
          <w:bCs/>
          <w:color w:val="222222"/>
          <w:sz w:val="24"/>
          <w:szCs w:val="24"/>
        </w:rPr>
        <w:t>POM</w:t>
      </w:r>
      <w:r w:rsidRPr="00BC3EAA">
        <w:rPr>
          <w:rFonts w:ascii="Arial" w:eastAsia="Times New Roman" w:hAnsi="Arial" w:cs="Arial"/>
          <w:color w:val="222222"/>
          <w:sz w:val="24"/>
          <w:szCs w:val="24"/>
        </w:rPr>
        <w:t> is the fundamental unit of work in Maven. It is an</w:t>
      </w:r>
      <w:r>
        <w:rPr>
          <w:rFonts w:ascii="Arial" w:eastAsia="Times New Roman" w:hAnsi="Arial" w:cs="Arial"/>
          <w:color w:val="222222"/>
          <w:sz w:val="24"/>
          <w:szCs w:val="24"/>
        </w:rPr>
        <w:t xml:space="preserve"> </w:t>
      </w:r>
      <w:r w:rsidRPr="00BC3EAA">
        <w:rPr>
          <w:rFonts w:ascii="Arial" w:eastAsia="Times New Roman" w:hAnsi="Arial" w:cs="Arial"/>
          <w:b/>
          <w:bCs/>
          <w:color w:val="222222"/>
          <w:sz w:val="24"/>
          <w:szCs w:val="24"/>
        </w:rPr>
        <w:t>XML</w:t>
      </w:r>
      <w:r w:rsidRPr="00BC3EAA">
        <w:rPr>
          <w:rFonts w:ascii="Arial" w:eastAsia="Times New Roman" w:hAnsi="Arial" w:cs="Arial"/>
          <w:color w:val="222222"/>
          <w:sz w:val="24"/>
          <w:szCs w:val="24"/>
        </w:rPr>
        <w:t> file that contains information about the project and configuration details used by Maven to build the project. It contains default values for most projects.</w:t>
      </w:r>
    </w:p>
    <w:p w:rsidR="00BC3EAA" w:rsidRDefault="00BC3EAA" w:rsidP="00942DBD"/>
    <w:p w:rsidR="00AB55E1" w:rsidRPr="00AB55E1" w:rsidRDefault="00AB55E1" w:rsidP="00AB55E1">
      <w:pPr>
        <w:spacing w:after="0" w:line="240" w:lineRule="auto"/>
        <w:rPr>
          <w:rFonts w:ascii="Arial" w:eastAsia="Times New Roman" w:hAnsi="Arial" w:cs="Arial"/>
          <w:color w:val="222222"/>
          <w:sz w:val="27"/>
          <w:szCs w:val="27"/>
        </w:rPr>
      </w:pPr>
      <w:r w:rsidRPr="00AB55E1">
        <w:rPr>
          <w:rFonts w:ascii="Arial" w:eastAsia="Times New Roman" w:hAnsi="Arial" w:cs="Arial"/>
          <w:color w:val="222222"/>
          <w:sz w:val="27"/>
          <w:szCs w:val="27"/>
        </w:rPr>
        <w:t>Why do we use build tools?</w:t>
      </w:r>
    </w:p>
    <w:p w:rsidR="00AB55E1" w:rsidRPr="00AB55E1" w:rsidRDefault="00AB55E1" w:rsidP="00AB55E1">
      <w:pPr>
        <w:spacing w:after="0" w:line="240" w:lineRule="auto"/>
        <w:rPr>
          <w:rFonts w:ascii="Arial" w:eastAsia="Times New Roman" w:hAnsi="Arial" w:cs="Arial"/>
          <w:color w:val="222222"/>
          <w:sz w:val="24"/>
          <w:szCs w:val="24"/>
        </w:rPr>
      </w:pPr>
      <w:r w:rsidRPr="00AB55E1">
        <w:rPr>
          <w:rFonts w:ascii="Arial" w:eastAsia="Times New Roman" w:hAnsi="Arial" w:cs="Arial"/>
          <w:color w:val="222222"/>
          <w:sz w:val="24"/>
          <w:szCs w:val="24"/>
        </w:rPr>
        <w:t>A </w:t>
      </w:r>
      <w:r w:rsidRPr="00AB55E1">
        <w:rPr>
          <w:rFonts w:ascii="Arial" w:eastAsia="Times New Roman" w:hAnsi="Arial" w:cs="Arial"/>
          <w:b/>
          <w:bCs/>
          <w:color w:val="222222"/>
          <w:sz w:val="24"/>
          <w:szCs w:val="24"/>
        </w:rPr>
        <w:t>build tool</w:t>
      </w:r>
      <w:r w:rsidRPr="00AB55E1">
        <w:rPr>
          <w:rFonts w:ascii="Arial" w:eastAsia="Times New Roman" w:hAnsi="Arial" w:cs="Arial"/>
          <w:color w:val="222222"/>
          <w:sz w:val="24"/>
          <w:szCs w:val="24"/>
        </w:rPr>
        <w:t> can be run on the command or inside an IDE, both triggered by you. ... As a Java developer, the most popular </w:t>
      </w:r>
      <w:r w:rsidRPr="00AB55E1">
        <w:rPr>
          <w:rFonts w:ascii="Arial" w:eastAsia="Times New Roman" w:hAnsi="Arial" w:cs="Arial"/>
          <w:b/>
          <w:bCs/>
          <w:color w:val="222222"/>
          <w:sz w:val="24"/>
          <w:szCs w:val="24"/>
        </w:rPr>
        <w:t>build tools</w:t>
      </w:r>
      <w:r w:rsidRPr="00AB55E1">
        <w:rPr>
          <w:rFonts w:ascii="Arial" w:eastAsia="Times New Roman" w:hAnsi="Arial" w:cs="Arial"/>
          <w:color w:val="222222"/>
          <w:sz w:val="24"/>
          <w:szCs w:val="24"/>
        </w:rPr>
        <w:t> are Ant and Maven. Both can be run in IDEs like IntelliJ or Eclipse or NetBeans. They can also be </w:t>
      </w:r>
      <w:r w:rsidRPr="00AB55E1">
        <w:rPr>
          <w:rFonts w:ascii="Arial" w:eastAsia="Times New Roman" w:hAnsi="Arial" w:cs="Arial"/>
          <w:b/>
          <w:bCs/>
          <w:color w:val="222222"/>
          <w:sz w:val="24"/>
          <w:szCs w:val="24"/>
        </w:rPr>
        <w:t>used</w:t>
      </w:r>
      <w:r w:rsidRPr="00AB55E1">
        <w:rPr>
          <w:rFonts w:ascii="Arial" w:eastAsia="Times New Roman" w:hAnsi="Arial" w:cs="Arial"/>
          <w:color w:val="222222"/>
          <w:sz w:val="24"/>
          <w:szCs w:val="24"/>
        </w:rPr>
        <w:t> by continuous integration </w:t>
      </w:r>
      <w:r w:rsidRPr="00AB55E1">
        <w:rPr>
          <w:rFonts w:ascii="Arial" w:eastAsia="Times New Roman" w:hAnsi="Arial" w:cs="Arial"/>
          <w:b/>
          <w:bCs/>
          <w:color w:val="222222"/>
          <w:sz w:val="24"/>
          <w:szCs w:val="24"/>
        </w:rPr>
        <w:t>tools</w:t>
      </w:r>
      <w:r w:rsidRPr="00AB55E1">
        <w:rPr>
          <w:rFonts w:ascii="Arial" w:eastAsia="Times New Roman" w:hAnsi="Arial" w:cs="Arial"/>
          <w:color w:val="222222"/>
          <w:sz w:val="24"/>
          <w:szCs w:val="24"/>
        </w:rPr>
        <w:t> like Cruise Control or Hudson</w:t>
      </w:r>
    </w:p>
    <w:p w:rsidR="00AB55E1" w:rsidRDefault="00AB55E1" w:rsidP="00942DBD"/>
    <w:p w:rsidR="00942DBD" w:rsidRDefault="00942DBD" w:rsidP="00942DBD">
      <w:r>
        <w:t>Angular.js</w:t>
      </w:r>
    </w:p>
    <w:p w:rsidR="00942DBD" w:rsidRDefault="00942DBD" w:rsidP="00942DBD"/>
    <w:p w:rsidR="00942DBD" w:rsidRDefault="00942DBD" w:rsidP="00942DBD">
      <w:r>
        <w:t>React.js</w:t>
      </w:r>
    </w:p>
    <w:p w:rsidR="00942DBD" w:rsidRDefault="00942DBD">
      <w:pPr>
        <w:rPr>
          <w:rFonts w:ascii="Arial" w:hAnsi="Arial" w:cs="Arial"/>
          <w:color w:val="222222"/>
          <w:shd w:val="clear" w:color="auto" w:fill="FFFFFF"/>
        </w:rPr>
      </w:pPr>
    </w:p>
    <w:p w:rsidR="00F215E2" w:rsidRDefault="00F215E2">
      <w:pPr>
        <w:rPr>
          <w:rFonts w:ascii="Arial" w:hAnsi="Arial" w:cs="Arial"/>
          <w:color w:val="222222"/>
          <w:shd w:val="clear" w:color="auto" w:fill="FFFFFF"/>
        </w:rPr>
      </w:pPr>
    </w:p>
    <w:p w:rsidR="00F215E2" w:rsidRDefault="00F215E2"/>
    <w:sectPr w:rsidR="00F21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93"/>
    <w:rsid w:val="00371EBD"/>
    <w:rsid w:val="004C1432"/>
    <w:rsid w:val="005A0D8C"/>
    <w:rsid w:val="00671F93"/>
    <w:rsid w:val="00942DBD"/>
    <w:rsid w:val="00964203"/>
    <w:rsid w:val="00AB55E1"/>
    <w:rsid w:val="00BC3EAA"/>
    <w:rsid w:val="00CD1CA0"/>
    <w:rsid w:val="00D6470F"/>
    <w:rsid w:val="00D857A0"/>
    <w:rsid w:val="00ED5568"/>
    <w:rsid w:val="00F2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6AEBC-0B28-43E5-91D2-43663F96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1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4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14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432"/>
  </w:style>
  <w:style w:type="character" w:styleId="Hyperlink">
    <w:name w:val="Hyperlink"/>
    <w:basedOn w:val="DefaultParagraphFont"/>
    <w:uiPriority w:val="99"/>
    <w:semiHidden/>
    <w:unhideWhenUsed/>
    <w:rsid w:val="004C1432"/>
    <w:rPr>
      <w:color w:val="0000FF"/>
      <w:u w:val="single"/>
    </w:rPr>
  </w:style>
  <w:style w:type="character" w:styleId="Strong">
    <w:name w:val="Strong"/>
    <w:basedOn w:val="DefaultParagraphFont"/>
    <w:uiPriority w:val="22"/>
    <w:qFormat/>
    <w:rsid w:val="004C1432"/>
    <w:rPr>
      <w:b/>
      <w:bCs/>
    </w:rPr>
  </w:style>
  <w:style w:type="character" w:customStyle="1" w:styleId="tgc">
    <w:name w:val="_tgc"/>
    <w:basedOn w:val="DefaultParagraphFont"/>
    <w:rsid w:val="00BC3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636148">
      <w:bodyDiv w:val="1"/>
      <w:marLeft w:val="0"/>
      <w:marRight w:val="0"/>
      <w:marTop w:val="0"/>
      <w:marBottom w:val="0"/>
      <w:divBdr>
        <w:top w:val="none" w:sz="0" w:space="0" w:color="auto"/>
        <w:left w:val="none" w:sz="0" w:space="0" w:color="auto"/>
        <w:bottom w:val="none" w:sz="0" w:space="0" w:color="auto"/>
        <w:right w:val="none" w:sz="0" w:space="0" w:color="auto"/>
      </w:divBdr>
    </w:div>
    <w:div w:id="561714484">
      <w:bodyDiv w:val="1"/>
      <w:marLeft w:val="0"/>
      <w:marRight w:val="0"/>
      <w:marTop w:val="0"/>
      <w:marBottom w:val="0"/>
      <w:divBdr>
        <w:top w:val="none" w:sz="0" w:space="0" w:color="auto"/>
        <w:left w:val="none" w:sz="0" w:space="0" w:color="auto"/>
        <w:bottom w:val="none" w:sz="0" w:space="0" w:color="auto"/>
        <w:right w:val="none" w:sz="0" w:space="0" w:color="auto"/>
      </w:divBdr>
      <w:divsChild>
        <w:div w:id="271714667">
          <w:marLeft w:val="0"/>
          <w:marRight w:val="0"/>
          <w:marTop w:val="0"/>
          <w:marBottom w:val="0"/>
          <w:divBdr>
            <w:top w:val="none" w:sz="0" w:space="0" w:color="auto"/>
            <w:left w:val="none" w:sz="0" w:space="0" w:color="auto"/>
            <w:bottom w:val="none" w:sz="0" w:space="0" w:color="auto"/>
            <w:right w:val="none" w:sz="0" w:space="0" w:color="auto"/>
          </w:divBdr>
          <w:divsChild>
            <w:div w:id="1574774103">
              <w:marLeft w:val="0"/>
              <w:marRight w:val="0"/>
              <w:marTop w:val="0"/>
              <w:marBottom w:val="0"/>
              <w:divBdr>
                <w:top w:val="none" w:sz="0" w:space="0" w:color="auto"/>
                <w:left w:val="none" w:sz="0" w:space="0" w:color="auto"/>
                <w:bottom w:val="none" w:sz="0" w:space="0" w:color="auto"/>
                <w:right w:val="none" w:sz="0" w:space="0" w:color="auto"/>
              </w:divBdr>
            </w:div>
          </w:divsChild>
        </w:div>
        <w:div w:id="355155666">
          <w:marLeft w:val="0"/>
          <w:marRight w:val="0"/>
          <w:marTop w:val="0"/>
          <w:marBottom w:val="0"/>
          <w:divBdr>
            <w:top w:val="none" w:sz="0" w:space="0" w:color="auto"/>
            <w:left w:val="none" w:sz="0" w:space="0" w:color="auto"/>
            <w:bottom w:val="none" w:sz="0" w:space="0" w:color="auto"/>
            <w:right w:val="none" w:sz="0" w:space="0" w:color="auto"/>
          </w:divBdr>
          <w:divsChild>
            <w:div w:id="557088153">
              <w:marLeft w:val="0"/>
              <w:marRight w:val="0"/>
              <w:marTop w:val="0"/>
              <w:marBottom w:val="0"/>
              <w:divBdr>
                <w:top w:val="none" w:sz="0" w:space="0" w:color="auto"/>
                <w:left w:val="none" w:sz="0" w:space="0" w:color="auto"/>
                <w:bottom w:val="none" w:sz="0" w:space="0" w:color="auto"/>
                <w:right w:val="none" w:sz="0" w:space="0" w:color="auto"/>
              </w:divBdr>
              <w:divsChild>
                <w:div w:id="338387425">
                  <w:marLeft w:val="0"/>
                  <w:marRight w:val="0"/>
                  <w:marTop w:val="0"/>
                  <w:marBottom w:val="0"/>
                  <w:divBdr>
                    <w:top w:val="none" w:sz="0" w:space="0" w:color="auto"/>
                    <w:left w:val="none" w:sz="0" w:space="0" w:color="auto"/>
                    <w:bottom w:val="none" w:sz="0" w:space="0" w:color="auto"/>
                    <w:right w:val="none" w:sz="0" w:space="0" w:color="auto"/>
                  </w:divBdr>
                  <w:divsChild>
                    <w:div w:id="16672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10062">
      <w:bodyDiv w:val="1"/>
      <w:marLeft w:val="0"/>
      <w:marRight w:val="0"/>
      <w:marTop w:val="0"/>
      <w:marBottom w:val="0"/>
      <w:divBdr>
        <w:top w:val="none" w:sz="0" w:space="0" w:color="auto"/>
        <w:left w:val="none" w:sz="0" w:space="0" w:color="auto"/>
        <w:bottom w:val="none" w:sz="0" w:space="0" w:color="auto"/>
        <w:right w:val="none" w:sz="0" w:space="0" w:color="auto"/>
      </w:divBdr>
      <w:divsChild>
        <w:div w:id="356275091">
          <w:marLeft w:val="0"/>
          <w:marRight w:val="0"/>
          <w:marTop w:val="0"/>
          <w:marBottom w:val="0"/>
          <w:divBdr>
            <w:top w:val="none" w:sz="0" w:space="0" w:color="auto"/>
            <w:left w:val="none" w:sz="0" w:space="0" w:color="auto"/>
            <w:bottom w:val="none" w:sz="0" w:space="0" w:color="auto"/>
            <w:right w:val="none" w:sz="0" w:space="0" w:color="auto"/>
          </w:divBdr>
          <w:divsChild>
            <w:div w:id="1198395403">
              <w:marLeft w:val="0"/>
              <w:marRight w:val="0"/>
              <w:marTop w:val="0"/>
              <w:marBottom w:val="0"/>
              <w:divBdr>
                <w:top w:val="none" w:sz="0" w:space="0" w:color="auto"/>
                <w:left w:val="none" w:sz="0" w:space="0" w:color="auto"/>
                <w:bottom w:val="none" w:sz="0" w:space="0" w:color="auto"/>
                <w:right w:val="none" w:sz="0" w:space="0" w:color="auto"/>
              </w:divBdr>
            </w:div>
          </w:divsChild>
        </w:div>
        <w:div w:id="53821102">
          <w:marLeft w:val="0"/>
          <w:marRight w:val="0"/>
          <w:marTop w:val="0"/>
          <w:marBottom w:val="0"/>
          <w:divBdr>
            <w:top w:val="none" w:sz="0" w:space="0" w:color="auto"/>
            <w:left w:val="none" w:sz="0" w:space="0" w:color="auto"/>
            <w:bottom w:val="none" w:sz="0" w:space="0" w:color="auto"/>
            <w:right w:val="none" w:sz="0" w:space="0" w:color="auto"/>
          </w:divBdr>
          <w:divsChild>
            <w:div w:id="1171683183">
              <w:marLeft w:val="0"/>
              <w:marRight w:val="0"/>
              <w:marTop w:val="0"/>
              <w:marBottom w:val="0"/>
              <w:divBdr>
                <w:top w:val="none" w:sz="0" w:space="0" w:color="auto"/>
                <w:left w:val="none" w:sz="0" w:space="0" w:color="auto"/>
                <w:bottom w:val="none" w:sz="0" w:space="0" w:color="auto"/>
                <w:right w:val="none" w:sz="0" w:space="0" w:color="auto"/>
              </w:divBdr>
              <w:divsChild>
                <w:div w:id="469831092">
                  <w:marLeft w:val="0"/>
                  <w:marRight w:val="0"/>
                  <w:marTop w:val="0"/>
                  <w:marBottom w:val="0"/>
                  <w:divBdr>
                    <w:top w:val="none" w:sz="0" w:space="0" w:color="auto"/>
                    <w:left w:val="none" w:sz="0" w:space="0" w:color="auto"/>
                    <w:bottom w:val="none" w:sz="0" w:space="0" w:color="auto"/>
                    <w:right w:val="none" w:sz="0" w:space="0" w:color="auto"/>
                  </w:divBdr>
                  <w:divsChild>
                    <w:div w:id="10318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30456">
      <w:bodyDiv w:val="1"/>
      <w:marLeft w:val="0"/>
      <w:marRight w:val="0"/>
      <w:marTop w:val="0"/>
      <w:marBottom w:val="0"/>
      <w:divBdr>
        <w:top w:val="none" w:sz="0" w:space="0" w:color="auto"/>
        <w:left w:val="none" w:sz="0" w:space="0" w:color="auto"/>
        <w:bottom w:val="none" w:sz="0" w:space="0" w:color="auto"/>
        <w:right w:val="none" w:sz="0" w:space="0" w:color="auto"/>
      </w:divBdr>
      <w:divsChild>
        <w:div w:id="1665354836">
          <w:marLeft w:val="0"/>
          <w:marRight w:val="0"/>
          <w:marTop w:val="0"/>
          <w:marBottom w:val="0"/>
          <w:divBdr>
            <w:top w:val="none" w:sz="0" w:space="0" w:color="auto"/>
            <w:left w:val="none" w:sz="0" w:space="0" w:color="auto"/>
            <w:bottom w:val="none" w:sz="0" w:space="0" w:color="auto"/>
            <w:right w:val="none" w:sz="0" w:space="0" w:color="auto"/>
          </w:divBdr>
          <w:divsChild>
            <w:div w:id="1970431096">
              <w:marLeft w:val="0"/>
              <w:marRight w:val="0"/>
              <w:marTop w:val="0"/>
              <w:marBottom w:val="0"/>
              <w:divBdr>
                <w:top w:val="none" w:sz="0" w:space="0" w:color="auto"/>
                <w:left w:val="none" w:sz="0" w:space="0" w:color="auto"/>
                <w:bottom w:val="none" w:sz="0" w:space="0" w:color="auto"/>
                <w:right w:val="none" w:sz="0" w:space="0" w:color="auto"/>
              </w:divBdr>
            </w:div>
          </w:divsChild>
        </w:div>
        <w:div w:id="1693729742">
          <w:marLeft w:val="0"/>
          <w:marRight w:val="0"/>
          <w:marTop w:val="0"/>
          <w:marBottom w:val="0"/>
          <w:divBdr>
            <w:top w:val="none" w:sz="0" w:space="0" w:color="auto"/>
            <w:left w:val="none" w:sz="0" w:space="0" w:color="auto"/>
            <w:bottom w:val="none" w:sz="0" w:space="0" w:color="auto"/>
            <w:right w:val="none" w:sz="0" w:space="0" w:color="auto"/>
          </w:divBdr>
          <w:divsChild>
            <w:div w:id="927036310">
              <w:marLeft w:val="0"/>
              <w:marRight w:val="0"/>
              <w:marTop w:val="0"/>
              <w:marBottom w:val="0"/>
              <w:divBdr>
                <w:top w:val="none" w:sz="0" w:space="0" w:color="auto"/>
                <w:left w:val="none" w:sz="0" w:space="0" w:color="auto"/>
                <w:bottom w:val="none" w:sz="0" w:space="0" w:color="auto"/>
                <w:right w:val="none" w:sz="0" w:space="0" w:color="auto"/>
              </w:divBdr>
              <w:divsChild>
                <w:div w:id="1567958871">
                  <w:marLeft w:val="0"/>
                  <w:marRight w:val="0"/>
                  <w:marTop w:val="0"/>
                  <w:marBottom w:val="0"/>
                  <w:divBdr>
                    <w:top w:val="none" w:sz="0" w:space="0" w:color="auto"/>
                    <w:left w:val="none" w:sz="0" w:space="0" w:color="auto"/>
                    <w:bottom w:val="none" w:sz="0" w:space="0" w:color="auto"/>
                    <w:right w:val="none" w:sz="0" w:space="0" w:color="auto"/>
                  </w:divBdr>
                  <w:divsChild>
                    <w:div w:id="13574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(Financial Services)</cp:lastModifiedBy>
  <cp:revision>11</cp:revision>
  <dcterms:created xsi:type="dcterms:W3CDTF">2017-04-25T06:40:00Z</dcterms:created>
  <dcterms:modified xsi:type="dcterms:W3CDTF">2017-04-26T14:58:00Z</dcterms:modified>
</cp:coreProperties>
</file>