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B53" w:rsidRPr="00781B53" w:rsidRDefault="00781B53" w:rsidP="00781B53">
      <w:pPr>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noProof/>
          <w:color w:val="000000"/>
          <w:spacing w:val="-5"/>
          <w:sz w:val="20"/>
          <w:szCs w:val="20"/>
        </w:rPr>
        <w:drawing>
          <wp:inline distT="0" distB="0" distL="0" distR="0">
            <wp:extent cx="1451610" cy="1282065"/>
            <wp:effectExtent l="0" t="0" r="0" b="0"/>
            <wp:docPr id="1" name="Picture 1" descr="https://wscloudapp2.wipro.com/myWiproPayroll/images/w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scloudapp2.wipro.com/myWiproPayroll/images/w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51610" cy="1282065"/>
                    </a:xfrm>
                    <a:prstGeom prst="rect">
                      <a:avLst/>
                    </a:prstGeom>
                    <a:noFill/>
                    <a:ln>
                      <a:noFill/>
                    </a:ln>
                  </pic:spPr>
                </pic:pic>
              </a:graphicData>
            </a:graphic>
          </wp:inline>
        </w:drawing>
      </w:r>
    </w:p>
    <w:p w:rsidR="00781B53" w:rsidRPr="00781B53" w:rsidRDefault="00781B53" w:rsidP="00781B53">
      <w:pPr>
        <w:spacing w:after="0" w:line="240" w:lineRule="auto"/>
        <w:jc w:val="center"/>
        <w:rPr>
          <w:rFonts w:ascii="times" w:eastAsia="Times New Roman" w:hAnsi="times" w:cs="Segoe UI"/>
          <w:b/>
          <w:bCs/>
          <w:color w:val="000000"/>
          <w:spacing w:val="-5"/>
          <w:sz w:val="17"/>
          <w:szCs w:val="17"/>
        </w:rPr>
      </w:pPr>
      <w:r w:rsidRPr="00781B53">
        <w:rPr>
          <w:rFonts w:ascii="times" w:eastAsia="Times New Roman" w:hAnsi="times" w:cs="Segoe UI"/>
          <w:b/>
          <w:bCs/>
          <w:color w:val="000000"/>
          <w:spacing w:val="-5"/>
          <w:sz w:val="17"/>
          <w:szCs w:val="17"/>
        </w:rPr>
        <w:t>WIPRO SYSTEMS PROVIDENT FUND TRUST</w:t>
      </w:r>
    </w:p>
    <w:p w:rsidR="00781B53" w:rsidRPr="00781B53" w:rsidRDefault="00781B53" w:rsidP="00781B53">
      <w:pPr>
        <w:spacing w:after="0" w:line="240" w:lineRule="auto"/>
        <w:jc w:val="center"/>
        <w:rPr>
          <w:rFonts w:ascii="times" w:eastAsia="Times New Roman" w:hAnsi="times" w:cs="Segoe UI"/>
          <w:color w:val="000000"/>
          <w:sz w:val="20"/>
          <w:szCs w:val="20"/>
        </w:rPr>
      </w:pPr>
      <w:r w:rsidRPr="00781B53">
        <w:rPr>
          <w:rFonts w:ascii="times" w:eastAsia="Times New Roman" w:hAnsi="times" w:cs="Segoe UI"/>
          <w:color w:val="000000"/>
          <w:sz w:val="20"/>
          <w:szCs w:val="20"/>
        </w:rPr>
        <w:t>PROVIDENT FUND STATEMENT FOR THE YEAR 2016-2017</w:t>
      </w:r>
    </w:p>
    <w:p w:rsidR="00781B53" w:rsidRPr="00781B53" w:rsidRDefault="00781B53" w:rsidP="00781B53">
      <w:pPr>
        <w:shd w:val="clear" w:color="auto" w:fill="FFDFA2"/>
        <w:spacing w:after="0" w:line="240" w:lineRule="auto"/>
        <w:rPr>
          <w:rFonts w:ascii="Segoe UI" w:eastAsia="Times New Roman" w:hAnsi="Segoe UI" w:cs="Segoe UI"/>
          <w:caps/>
          <w:color w:val="000000"/>
          <w:spacing w:val="-5"/>
          <w:sz w:val="20"/>
          <w:szCs w:val="20"/>
        </w:rPr>
      </w:pPr>
      <w:r w:rsidRPr="00781B53">
        <w:rPr>
          <w:rFonts w:ascii="Segoe UI" w:eastAsia="Times New Roman" w:hAnsi="Segoe UI" w:cs="Segoe UI"/>
          <w:caps/>
          <w:color w:val="000000"/>
          <w:spacing w:val="-5"/>
          <w:sz w:val="20"/>
          <w:szCs w:val="20"/>
        </w:rPr>
        <w:t xml:space="preserve">EMPLOYEE </w:t>
      </w:r>
      <w:proofErr w:type="gramStart"/>
      <w:r w:rsidRPr="00781B53">
        <w:rPr>
          <w:rFonts w:ascii="Segoe UI" w:eastAsia="Times New Roman" w:hAnsi="Segoe UI" w:cs="Segoe UI"/>
          <w:caps/>
          <w:color w:val="000000"/>
          <w:spacing w:val="-5"/>
          <w:sz w:val="20"/>
          <w:szCs w:val="20"/>
        </w:rPr>
        <w:t>NUMBER :</w:t>
      </w:r>
      <w:proofErr w:type="gramEnd"/>
      <w:r w:rsidRPr="00781B53">
        <w:rPr>
          <w:rFonts w:ascii="Segoe UI" w:eastAsia="Times New Roman" w:hAnsi="Segoe UI" w:cs="Segoe UI"/>
          <w:caps/>
          <w:color w:val="000000"/>
          <w:spacing w:val="-5"/>
          <w:sz w:val="20"/>
          <w:szCs w:val="20"/>
        </w:rPr>
        <w:t> 301740</w:t>
      </w:r>
    </w:p>
    <w:p w:rsidR="00781B53" w:rsidRPr="00781B53" w:rsidRDefault="00781B53" w:rsidP="00781B53">
      <w:pPr>
        <w:shd w:val="clear" w:color="auto" w:fill="FFDFA2"/>
        <w:spacing w:after="0" w:line="240" w:lineRule="auto"/>
        <w:rPr>
          <w:rFonts w:ascii="Segoe UI" w:eastAsia="Times New Roman" w:hAnsi="Segoe UI" w:cs="Segoe UI"/>
          <w:caps/>
          <w:color w:val="000000"/>
          <w:spacing w:val="-5"/>
          <w:sz w:val="20"/>
          <w:szCs w:val="20"/>
        </w:rPr>
      </w:pPr>
      <w:proofErr w:type="gramStart"/>
      <w:r w:rsidRPr="00781B53">
        <w:rPr>
          <w:rFonts w:ascii="Segoe UI" w:eastAsia="Times New Roman" w:hAnsi="Segoe UI" w:cs="Segoe UI"/>
          <w:caps/>
          <w:color w:val="000000"/>
          <w:spacing w:val="-5"/>
          <w:sz w:val="20"/>
          <w:szCs w:val="20"/>
        </w:rPr>
        <w:t>NAME :</w:t>
      </w:r>
      <w:proofErr w:type="gramEnd"/>
      <w:r w:rsidRPr="00781B53">
        <w:rPr>
          <w:rFonts w:ascii="Segoe UI" w:eastAsia="Times New Roman" w:hAnsi="Segoe UI" w:cs="Segoe UI"/>
          <w:caps/>
          <w:color w:val="000000"/>
          <w:spacing w:val="-5"/>
          <w:sz w:val="20"/>
          <w:szCs w:val="20"/>
        </w:rPr>
        <w:t> SHITAL PANDURANG DAMAKALE</w:t>
      </w:r>
    </w:p>
    <w:p w:rsidR="00781B53" w:rsidRPr="00781B53" w:rsidRDefault="00781B53" w:rsidP="00781B53">
      <w:pPr>
        <w:shd w:val="clear" w:color="auto" w:fill="FFDFA2"/>
        <w:spacing w:after="0" w:line="240" w:lineRule="auto"/>
        <w:rPr>
          <w:rFonts w:ascii="Segoe UI" w:eastAsia="Times New Roman" w:hAnsi="Segoe UI" w:cs="Segoe UI"/>
          <w:caps/>
          <w:color w:val="000000"/>
          <w:spacing w:val="-5"/>
          <w:sz w:val="20"/>
          <w:szCs w:val="20"/>
        </w:rPr>
      </w:pPr>
      <w:r w:rsidRPr="00781B53">
        <w:rPr>
          <w:rFonts w:ascii="Segoe UI" w:eastAsia="Times New Roman" w:hAnsi="Segoe UI" w:cs="Segoe UI"/>
          <w:caps/>
          <w:color w:val="000000"/>
          <w:spacing w:val="-5"/>
          <w:sz w:val="20"/>
          <w:szCs w:val="20"/>
        </w:rPr>
        <w:t xml:space="preserve">PF </w:t>
      </w:r>
      <w:proofErr w:type="gramStart"/>
      <w:r w:rsidRPr="00781B53">
        <w:rPr>
          <w:rFonts w:ascii="Segoe UI" w:eastAsia="Times New Roman" w:hAnsi="Segoe UI" w:cs="Segoe UI"/>
          <w:caps/>
          <w:color w:val="000000"/>
          <w:spacing w:val="-5"/>
          <w:sz w:val="20"/>
          <w:szCs w:val="20"/>
        </w:rPr>
        <w:t>NUMBER :</w:t>
      </w:r>
      <w:proofErr w:type="gramEnd"/>
      <w:r w:rsidRPr="00781B53">
        <w:rPr>
          <w:rFonts w:ascii="Segoe UI" w:eastAsia="Times New Roman" w:hAnsi="Segoe UI" w:cs="Segoe UI"/>
          <w:caps/>
          <w:color w:val="000000"/>
          <w:spacing w:val="-5"/>
          <w:sz w:val="20"/>
          <w:szCs w:val="20"/>
        </w:rPr>
        <w:t> PYBOM/11394/216883</w:t>
      </w:r>
    </w:p>
    <w:p w:rsidR="00781B53" w:rsidRPr="00781B53" w:rsidRDefault="00781B53" w:rsidP="00781B53">
      <w:pPr>
        <w:shd w:val="clear" w:color="auto" w:fill="FFDFA2"/>
        <w:spacing w:after="0" w:line="240" w:lineRule="auto"/>
        <w:rPr>
          <w:rFonts w:ascii="Segoe UI" w:eastAsia="Times New Roman" w:hAnsi="Segoe UI" w:cs="Segoe UI"/>
          <w:caps/>
          <w:color w:val="000000"/>
          <w:spacing w:val="-5"/>
          <w:sz w:val="20"/>
          <w:szCs w:val="20"/>
        </w:rPr>
      </w:pPr>
      <w:r w:rsidRPr="00781B53">
        <w:rPr>
          <w:rFonts w:ascii="Segoe UI" w:eastAsia="Times New Roman" w:hAnsi="Segoe UI" w:cs="Segoe UI"/>
          <w:caps/>
          <w:color w:val="000000"/>
          <w:spacing w:val="-5"/>
          <w:sz w:val="20"/>
          <w:szCs w:val="20"/>
        </w:rPr>
        <w:t xml:space="preserve">UAN </w:t>
      </w:r>
      <w:proofErr w:type="gramStart"/>
      <w:r w:rsidRPr="00781B53">
        <w:rPr>
          <w:rFonts w:ascii="Segoe UI" w:eastAsia="Times New Roman" w:hAnsi="Segoe UI" w:cs="Segoe UI"/>
          <w:caps/>
          <w:color w:val="000000"/>
          <w:spacing w:val="-5"/>
          <w:sz w:val="20"/>
          <w:szCs w:val="20"/>
        </w:rPr>
        <w:t>NUMBER :</w:t>
      </w:r>
      <w:proofErr w:type="gramEnd"/>
      <w:r w:rsidRPr="00781B53">
        <w:rPr>
          <w:rFonts w:ascii="Segoe UI" w:eastAsia="Times New Roman" w:hAnsi="Segoe UI" w:cs="Segoe UI"/>
          <w:caps/>
          <w:color w:val="000000"/>
          <w:spacing w:val="-5"/>
          <w:sz w:val="20"/>
          <w:szCs w:val="20"/>
        </w:rPr>
        <w:t> 100599702305</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V.P.F</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EMPLOYEE</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COMPANY</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TOTAL</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 Opening Balance</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13,891.00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4,249.00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18,140.00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 xml:space="preserve">2. Contribution </w:t>
      </w:r>
      <w:proofErr w:type="gramStart"/>
      <w:r w:rsidRPr="00781B53">
        <w:rPr>
          <w:rFonts w:ascii="Segoe UI" w:eastAsia="Times New Roman" w:hAnsi="Segoe UI" w:cs="Segoe UI"/>
          <w:color w:val="000000"/>
          <w:spacing w:val="-5"/>
          <w:sz w:val="20"/>
          <w:szCs w:val="20"/>
        </w:rPr>
        <w:t>For</w:t>
      </w:r>
      <w:proofErr w:type="gramEnd"/>
      <w:r w:rsidRPr="00781B53">
        <w:rPr>
          <w:rFonts w:ascii="Segoe UI" w:eastAsia="Times New Roman" w:hAnsi="Segoe UI" w:cs="Segoe UI"/>
          <w:color w:val="000000"/>
          <w:spacing w:val="-5"/>
          <w:sz w:val="20"/>
          <w:szCs w:val="20"/>
        </w:rPr>
        <w:t> 2016-2017</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18,110.00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5,534.00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23,644.00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3. Transfers Recd.</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a)</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b)</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c)</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 Total Contribution (1+2+3)</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32,001.00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9,783.00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41,784.00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lastRenderedPageBreak/>
        <w:t>5. </w:t>
      </w:r>
      <w:proofErr w:type="spellStart"/>
      <w:r w:rsidRPr="00781B53">
        <w:rPr>
          <w:rFonts w:ascii="Segoe UI" w:eastAsia="Times New Roman" w:hAnsi="Segoe UI" w:cs="Segoe UI"/>
          <w:color w:val="000000"/>
          <w:spacing w:val="-5"/>
          <w:sz w:val="20"/>
          <w:szCs w:val="20"/>
        </w:rPr>
        <w:t>Withdrawls</w:t>
      </w:r>
      <w:proofErr w:type="spellEnd"/>
      <w:r w:rsidRPr="00781B53">
        <w:rPr>
          <w:rFonts w:ascii="Segoe UI" w:eastAsia="Times New Roman" w:hAnsi="Segoe UI" w:cs="Segoe UI"/>
          <w:color w:val="000000"/>
          <w:spacing w:val="-5"/>
          <w:sz w:val="20"/>
          <w:szCs w:val="20"/>
        </w:rPr>
        <w:t xml:space="preserve"> (-)</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6. Interest for 2016-2017</w:t>
      </w:r>
      <w:r w:rsidRPr="00781B53">
        <w:rPr>
          <w:rFonts w:ascii="Segoe UI" w:eastAsia="Times New Roman" w:hAnsi="Segoe UI" w:cs="Segoe UI"/>
          <w:color w:val="FF0000"/>
          <w:spacing w:val="-5"/>
          <w:sz w:val="20"/>
          <w:szCs w:val="20"/>
        </w:rPr>
        <w:t> *</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2,107.00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644.00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2,751.00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7. Closing Balance as on 31.03.2017 (4+6-5) (A)</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34,108.00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10,427.00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44,535.00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8. Closing Balance of Loan as on 31.03.2017</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rPr>
          <w:rFonts w:ascii="Segoe UI" w:eastAsia="Times New Roman" w:hAnsi="Segoe UI" w:cs="Segoe UI"/>
          <w:b/>
          <w:bCs/>
          <w:caps/>
          <w:color w:val="000000"/>
          <w:spacing w:val="-5"/>
          <w:sz w:val="20"/>
          <w:szCs w:val="20"/>
        </w:rPr>
      </w:pPr>
      <w:r w:rsidRPr="00781B53">
        <w:rPr>
          <w:rFonts w:ascii="Segoe UI" w:eastAsia="Times New Roman" w:hAnsi="Segoe UI" w:cs="Segoe UI"/>
          <w:b/>
          <w:bCs/>
          <w:caps/>
          <w:color w:val="000000"/>
          <w:spacing w:val="-5"/>
          <w:sz w:val="20"/>
          <w:szCs w:val="20"/>
        </w:rPr>
        <w:t>DETAILS ON INTEREST PAID </w:t>
      </w:r>
      <w:r w:rsidRPr="00781B53">
        <w:rPr>
          <w:rFonts w:ascii="Segoe UI" w:eastAsia="Times New Roman" w:hAnsi="Segoe UI" w:cs="Segoe UI"/>
          <w:b/>
          <w:bCs/>
          <w:caps/>
          <w:color w:val="FF0000"/>
          <w:spacing w:val="-5"/>
          <w:sz w:val="20"/>
          <w:szCs w:val="20"/>
        </w:rPr>
        <w:t>*</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a) Statutory Interest as per EPFO @ 8.65%</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1,919.00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587.00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2,506.00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b) Additional Interest from Wipro PF Trust @ 0.85%</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188.00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57.00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245.00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c) Total Interest declared by Wipro PF Trust @ 9.5%</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2,107.00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644.00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2,751.00</w:t>
      </w:r>
    </w:p>
    <w:p w:rsidR="00781B53" w:rsidRPr="00781B53" w:rsidRDefault="00781B53" w:rsidP="00781B53">
      <w:pPr>
        <w:shd w:val="clear" w:color="auto" w:fill="FFDFA2"/>
        <w:spacing w:after="0" w:line="240" w:lineRule="auto"/>
        <w:rPr>
          <w:rFonts w:ascii="Segoe UI" w:eastAsia="Times New Roman" w:hAnsi="Segoe UI" w:cs="Segoe UI"/>
          <w:caps/>
          <w:color w:val="000000"/>
          <w:spacing w:val="-5"/>
          <w:sz w:val="20"/>
          <w:szCs w:val="20"/>
        </w:rPr>
      </w:pPr>
      <w:r w:rsidRPr="00781B53">
        <w:rPr>
          <w:rFonts w:ascii="Segoe UI" w:eastAsia="Times New Roman" w:hAnsi="Segoe UI" w:cs="Segoe UI"/>
          <w:caps/>
          <w:color w:val="000000"/>
          <w:spacing w:val="-5"/>
          <w:sz w:val="20"/>
          <w:szCs w:val="20"/>
        </w:rPr>
        <w:t>CONTRIBUTION DETAILS (FROM MARCH 2017 TO FEBRUARY 2018)</w:t>
      </w:r>
    </w:p>
    <w:p w:rsidR="00781B53" w:rsidRPr="00781B53" w:rsidRDefault="00781B53" w:rsidP="00781B53">
      <w:pPr>
        <w:shd w:val="clear" w:color="auto" w:fill="E9E9E9"/>
        <w:spacing w:after="0" w:line="240" w:lineRule="auto"/>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MONTH</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V.P.F</w:t>
      </w:r>
      <w:r w:rsidRPr="00781B53">
        <w:rPr>
          <w:rFonts w:ascii="Segoe UI" w:eastAsia="Times New Roman" w:hAnsi="Segoe UI" w:cs="Segoe UI"/>
          <w:b/>
          <w:bCs/>
          <w:color w:val="000000"/>
          <w:spacing w:val="-5"/>
          <w:sz w:val="18"/>
          <w:szCs w:val="18"/>
        </w:rPr>
        <w:br/>
        <w:t>EMPLOYEE</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P.F </w:t>
      </w:r>
      <w:r w:rsidRPr="00781B53">
        <w:rPr>
          <w:rFonts w:ascii="Segoe UI" w:eastAsia="Times New Roman" w:hAnsi="Segoe UI" w:cs="Segoe UI"/>
          <w:b/>
          <w:bCs/>
          <w:color w:val="000000"/>
          <w:spacing w:val="-5"/>
          <w:sz w:val="18"/>
          <w:szCs w:val="18"/>
        </w:rPr>
        <w:br/>
        <w:t>EMPLOYEE</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P.F. </w:t>
      </w:r>
      <w:r w:rsidRPr="00781B53">
        <w:rPr>
          <w:rFonts w:ascii="Segoe UI" w:eastAsia="Times New Roman" w:hAnsi="Segoe UI" w:cs="Segoe UI"/>
          <w:b/>
          <w:bCs/>
          <w:color w:val="000000"/>
          <w:spacing w:val="-5"/>
          <w:sz w:val="18"/>
          <w:szCs w:val="18"/>
        </w:rPr>
        <w:br/>
        <w:t>COMPANY</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EPS</w:t>
      </w:r>
    </w:p>
    <w:p w:rsidR="00781B53" w:rsidRPr="00781B53" w:rsidRDefault="00781B53" w:rsidP="00781B53">
      <w:pPr>
        <w:shd w:val="clear" w:color="auto" w:fill="E9E9E9"/>
        <w:spacing w:after="0" w:line="240" w:lineRule="auto"/>
        <w:jc w:val="right"/>
        <w:rPr>
          <w:rFonts w:ascii="Segoe UI" w:eastAsia="Times New Roman" w:hAnsi="Segoe UI" w:cs="Segoe UI"/>
          <w:b/>
          <w:bCs/>
          <w:color w:val="000000"/>
          <w:spacing w:val="-5"/>
          <w:sz w:val="18"/>
          <w:szCs w:val="18"/>
        </w:rPr>
      </w:pPr>
      <w:r w:rsidRPr="00781B53">
        <w:rPr>
          <w:rFonts w:ascii="Segoe UI" w:eastAsia="Times New Roman" w:hAnsi="Segoe UI" w:cs="Segoe UI"/>
          <w:b/>
          <w:bCs/>
          <w:color w:val="000000"/>
          <w:spacing w:val="-5"/>
          <w:sz w:val="18"/>
          <w:szCs w:val="18"/>
        </w:rPr>
        <w:t>TOTAL</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March</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1,519.00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lastRenderedPageBreak/>
        <w:t>464.00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1,055.00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1,983.00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April</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1,519.00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464.00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1,055.00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1,983.00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May</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1,519.00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464.00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1,055.00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1,983.00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June</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1,562.00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477.00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1,085.00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2,039.00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July</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1,562.00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477.00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1,085.00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2,039.00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August</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1,562.00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477.00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1,085.00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2,039.00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September</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1,562.00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477.00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1,085.00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2,039.00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October</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1,562.00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477.00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1,085.00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2,039.00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November</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1,562.00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lastRenderedPageBreak/>
        <w:t>477.00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1,085.00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2,039.00</w:t>
      </w:r>
    </w:p>
    <w:p w:rsidR="00781B53" w:rsidRPr="00781B53" w:rsidRDefault="00781B53" w:rsidP="00781B53">
      <w:pPr>
        <w:shd w:val="clear" w:color="auto" w:fill="FFFDFE"/>
        <w:spacing w:after="0" w:line="240" w:lineRule="auto"/>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December</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1,562.00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477.00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1,085.00</w:t>
      </w:r>
    </w:p>
    <w:p w:rsidR="00781B53" w:rsidRPr="00781B53" w:rsidRDefault="00781B53" w:rsidP="00781B53">
      <w:pPr>
        <w:shd w:val="clear" w:color="auto" w:fill="FFFDFE"/>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2,039.00</w:t>
      </w:r>
    </w:p>
    <w:p w:rsidR="00781B53" w:rsidRPr="00781B53" w:rsidRDefault="00781B53" w:rsidP="00781B53">
      <w:pPr>
        <w:shd w:val="clear" w:color="auto" w:fill="FFFDFE"/>
        <w:spacing w:after="0" w:line="240" w:lineRule="auto"/>
        <w:rPr>
          <w:rFonts w:ascii="Segoe UI" w:eastAsia="Times New Roman" w:hAnsi="Segoe UI" w:cs="Segoe UI"/>
          <w:b/>
          <w:bCs/>
          <w:caps/>
          <w:color w:val="000000"/>
          <w:spacing w:val="-5"/>
          <w:sz w:val="20"/>
          <w:szCs w:val="20"/>
        </w:rPr>
      </w:pPr>
      <w:proofErr w:type="gramStart"/>
      <w:r w:rsidRPr="00781B53">
        <w:rPr>
          <w:rFonts w:ascii="Segoe UI" w:eastAsia="Times New Roman" w:hAnsi="Segoe UI" w:cs="Segoe UI"/>
          <w:b/>
          <w:bCs/>
          <w:caps/>
          <w:color w:val="000000"/>
          <w:spacing w:val="-5"/>
          <w:sz w:val="20"/>
          <w:szCs w:val="20"/>
        </w:rPr>
        <w:t>TOTAL(</w:t>
      </w:r>
      <w:proofErr w:type="gramEnd"/>
      <w:r w:rsidRPr="00781B53">
        <w:rPr>
          <w:rFonts w:ascii="Segoe UI" w:eastAsia="Times New Roman" w:hAnsi="Segoe UI" w:cs="Segoe UI"/>
          <w:b/>
          <w:bCs/>
          <w:caps/>
          <w:color w:val="000000"/>
          <w:spacing w:val="-5"/>
          <w:sz w:val="20"/>
          <w:szCs w:val="20"/>
        </w:rPr>
        <w:t>B)</w:t>
      </w:r>
    </w:p>
    <w:p w:rsidR="00781B53" w:rsidRPr="00781B53" w:rsidRDefault="00781B53" w:rsidP="00781B53">
      <w:pPr>
        <w:shd w:val="clear" w:color="auto" w:fill="FFFDFE"/>
        <w:spacing w:after="0" w:line="240" w:lineRule="auto"/>
        <w:jc w:val="right"/>
        <w:rPr>
          <w:rFonts w:ascii="Segoe UI" w:eastAsia="Times New Roman" w:hAnsi="Segoe UI" w:cs="Segoe UI"/>
          <w:b/>
          <w:bCs/>
          <w:caps/>
          <w:color w:val="000000"/>
          <w:spacing w:val="-5"/>
          <w:sz w:val="20"/>
          <w:szCs w:val="20"/>
        </w:rPr>
      </w:pPr>
      <w:r w:rsidRPr="00781B53">
        <w:rPr>
          <w:rFonts w:ascii="Segoe UI" w:eastAsia="Times New Roman" w:hAnsi="Segoe UI" w:cs="Segoe UI"/>
          <w:b/>
          <w:bCs/>
          <w:caps/>
          <w:color w:val="000000"/>
          <w:spacing w:val="-5"/>
          <w:sz w:val="20"/>
          <w:szCs w:val="20"/>
        </w:rPr>
        <w:t>0.00</w:t>
      </w:r>
    </w:p>
    <w:p w:rsidR="00781B53" w:rsidRPr="00781B53" w:rsidRDefault="00781B53" w:rsidP="00781B53">
      <w:pPr>
        <w:shd w:val="clear" w:color="auto" w:fill="FFFDFE"/>
        <w:spacing w:after="0" w:line="240" w:lineRule="auto"/>
        <w:jc w:val="right"/>
        <w:rPr>
          <w:rFonts w:ascii="Segoe UI" w:eastAsia="Times New Roman" w:hAnsi="Segoe UI" w:cs="Segoe UI"/>
          <w:b/>
          <w:bCs/>
          <w:caps/>
          <w:color w:val="000000"/>
          <w:spacing w:val="-5"/>
          <w:sz w:val="20"/>
          <w:szCs w:val="20"/>
        </w:rPr>
      </w:pPr>
      <w:r w:rsidRPr="00781B53">
        <w:rPr>
          <w:rFonts w:ascii="Segoe UI" w:eastAsia="Times New Roman" w:hAnsi="Segoe UI" w:cs="Segoe UI"/>
          <w:b/>
          <w:bCs/>
          <w:caps/>
          <w:color w:val="000000"/>
          <w:spacing w:val="-5"/>
          <w:sz w:val="20"/>
          <w:szCs w:val="20"/>
        </w:rPr>
        <w:t>15,491.00</w:t>
      </w:r>
    </w:p>
    <w:p w:rsidR="00781B53" w:rsidRPr="00781B53" w:rsidRDefault="00781B53" w:rsidP="00781B53">
      <w:pPr>
        <w:shd w:val="clear" w:color="auto" w:fill="FFFDFE"/>
        <w:spacing w:after="0" w:line="240" w:lineRule="auto"/>
        <w:jc w:val="right"/>
        <w:rPr>
          <w:rFonts w:ascii="Segoe UI" w:eastAsia="Times New Roman" w:hAnsi="Segoe UI" w:cs="Segoe UI"/>
          <w:b/>
          <w:bCs/>
          <w:caps/>
          <w:color w:val="000000"/>
          <w:spacing w:val="-5"/>
          <w:sz w:val="20"/>
          <w:szCs w:val="20"/>
        </w:rPr>
      </w:pPr>
      <w:r w:rsidRPr="00781B53">
        <w:rPr>
          <w:rFonts w:ascii="Segoe UI" w:eastAsia="Times New Roman" w:hAnsi="Segoe UI" w:cs="Segoe UI"/>
          <w:b/>
          <w:bCs/>
          <w:caps/>
          <w:color w:val="000000"/>
          <w:spacing w:val="-5"/>
          <w:sz w:val="20"/>
          <w:szCs w:val="20"/>
        </w:rPr>
        <w:t>4,731.00</w:t>
      </w:r>
    </w:p>
    <w:p w:rsidR="00781B53" w:rsidRPr="00781B53" w:rsidRDefault="00781B53" w:rsidP="00781B53">
      <w:pPr>
        <w:shd w:val="clear" w:color="auto" w:fill="FFFDFE"/>
        <w:spacing w:after="0" w:line="240" w:lineRule="auto"/>
        <w:jc w:val="right"/>
        <w:rPr>
          <w:rFonts w:ascii="Segoe UI" w:eastAsia="Times New Roman" w:hAnsi="Segoe UI" w:cs="Segoe UI"/>
          <w:b/>
          <w:bCs/>
          <w:caps/>
          <w:color w:val="000000"/>
          <w:spacing w:val="-5"/>
          <w:sz w:val="20"/>
          <w:szCs w:val="20"/>
        </w:rPr>
      </w:pPr>
      <w:r w:rsidRPr="00781B53">
        <w:rPr>
          <w:rFonts w:ascii="Segoe UI" w:eastAsia="Times New Roman" w:hAnsi="Segoe UI" w:cs="Segoe UI"/>
          <w:b/>
          <w:bCs/>
          <w:caps/>
          <w:color w:val="000000"/>
          <w:spacing w:val="-5"/>
          <w:sz w:val="20"/>
          <w:szCs w:val="20"/>
        </w:rPr>
        <w:t>10,760.00</w:t>
      </w:r>
    </w:p>
    <w:p w:rsidR="00781B53" w:rsidRPr="00781B53" w:rsidRDefault="00781B53" w:rsidP="00781B53">
      <w:pPr>
        <w:shd w:val="clear" w:color="auto" w:fill="FFFDFE"/>
        <w:spacing w:after="0" w:line="240" w:lineRule="auto"/>
        <w:jc w:val="right"/>
        <w:rPr>
          <w:rFonts w:ascii="Segoe UI" w:eastAsia="Times New Roman" w:hAnsi="Segoe UI" w:cs="Segoe UI"/>
          <w:b/>
          <w:bCs/>
          <w:caps/>
          <w:color w:val="000000"/>
          <w:spacing w:val="-5"/>
          <w:sz w:val="20"/>
          <w:szCs w:val="20"/>
        </w:rPr>
      </w:pPr>
      <w:r w:rsidRPr="00781B53">
        <w:rPr>
          <w:rFonts w:ascii="Segoe UI" w:eastAsia="Times New Roman" w:hAnsi="Segoe UI" w:cs="Segoe UI"/>
          <w:b/>
          <w:bCs/>
          <w:caps/>
          <w:color w:val="000000"/>
          <w:spacing w:val="-5"/>
          <w:sz w:val="20"/>
          <w:szCs w:val="20"/>
        </w:rPr>
        <w:t>20,222.00</w:t>
      </w:r>
    </w:p>
    <w:p w:rsidR="00781B53" w:rsidRPr="00781B53" w:rsidRDefault="00781B53" w:rsidP="00781B53">
      <w:pPr>
        <w:spacing w:after="0" w:line="240" w:lineRule="auto"/>
        <w:rPr>
          <w:rFonts w:ascii="Segoe UI" w:eastAsia="Times New Roman" w:hAnsi="Segoe UI" w:cs="Segoe UI"/>
          <w:caps/>
          <w:color w:val="000000"/>
          <w:spacing w:val="-5"/>
          <w:sz w:val="20"/>
          <w:szCs w:val="20"/>
        </w:rPr>
      </w:pPr>
      <w:r w:rsidRPr="00781B53">
        <w:rPr>
          <w:rFonts w:ascii="Segoe UI" w:eastAsia="Times New Roman" w:hAnsi="Segoe UI" w:cs="Segoe UI"/>
          <w:caps/>
          <w:color w:val="000000"/>
          <w:spacing w:val="-5"/>
          <w:sz w:val="20"/>
          <w:szCs w:val="20"/>
        </w:rPr>
        <w:t>TRANSFERS DURING THE YEAR (C)</w:t>
      </w:r>
    </w:p>
    <w:p w:rsidR="00781B53" w:rsidRPr="00781B53" w:rsidRDefault="00781B53" w:rsidP="00781B53">
      <w:pPr>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pacing w:after="0" w:line="240" w:lineRule="auto"/>
        <w:rPr>
          <w:rFonts w:ascii="Segoe UI" w:eastAsia="Times New Roman" w:hAnsi="Segoe UI" w:cs="Segoe UI"/>
          <w:caps/>
          <w:color w:val="000000"/>
          <w:spacing w:val="-5"/>
          <w:sz w:val="20"/>
          <w:szCs w:val="20"/>
        </w:rPr>
      </w:pPr>
      <w:r w:rsidRPr="00781B53">
        <w:rPr>
          <w:rFonts w:ascii="Segoe UI" w:eastAsia="Times New Roman" w:hAnsi="Segoe UI" w:cs="Segoe UI"/>
          <w:caps/>
          <w:color w:val="000000"/>
          <w:spacing w:val="-5"/>
          <w:sz w:val="20"/>
          <w:szCs w:val="20"/>
        </w:rPr>
        <w:t>WITHDRAWLS DURING THE YEAR (D)</w:t>
      </w:r>
    </w:p>
    <w:p w:rsidR="00781B53" w:rsidRPr="00781B53" w:rsidRDefault="00781B53" w:rsidP="00781B53">
      <w:pPr>
        <w:spacing w:after="0" w:line="240" w:lineRule="auto"/>
        <w:jc w:val="right"/>
        <w:rPr>
          <w:rFonts w:ascii="Segoe UI" w:eastAsia="Times New Roman" w:hAnsi="Segoe UI" w:cs="Segoe UI"/>
          <w:color w:val="000000"/>
          <w:spacing w:val="-5"/>
          <w:sz w:val="20"/>
          <w:szCs w:val="20"/>
        </w:rPr>
      </w:pPr>
      <w:r w:rsidRPr="00781B53">
        <w:rPr>
          <w:rFonts w:ascii="Segoe UI" w:eastAsia="Times New Roman" w:hAnsi="Segoe UI" w:cs="Segoe UI"/>
          <w:color w:val="000000"/>
          <w:spacing w:val="-5"/>
          <w:sz w:val="20"/>
          <w:szCs w:val="20"/>
        </w:rPr>
        <w:t>0.00</w:t>
      </w:r>
    </w:p>
    <w:p w:rsidR="00781B53" w:rsidRPr="00781B53" w:rsidRDefault="00781B53" w:rsidP="00781B53">
      <w:pPr>
        <w:shd w:val="clear" w:color="auto" w:fill="464646"/>
        <w:spacing w:after="0" w:line="240" w:lineRule="auto"/>
        <w:rPr>
          <w:rFonts w:ascii="Segoe UI" w:eastAsia="Times New Roman" w:hAnsi="Segoe UI" w:cs="Segoe UI"/>
          <w:color w:val="FFFFFF"/>
          <w:spacing w:val="-5"/>
          <w:sz w:val="20"/>
          <w:szCs w:val="20"/>
        </w:rPr>
      </w:pPr>
      <w:r w:rsidRPr="00781B53">
        <w:rPr>
          <w:rFonts w:ascii="Segoe UI" w:eastAsia="Times New Roman" w:hAnsi="Segoe UI" w:cs="Segoe UI"/>
          <w:color w:val="FFFFFF"/>
          <w:spacing w:val="-5"/>
          <w:sz w:val="20"/>
          <w:szCs w:val="20"/>
        </w:rPr>
        <w:t>GRAND TOTAL (A + B + C -D)</w:t>
      </w:r>
    </w:p>
    <w:p w:rsidR="00781B53" w:rsidRPr="00781B53" w:rsidRDefault="00781B53" w:rsidP="00781B53">
      <w:pPr>
        <w:shd w:val="clear" w:color="auto" w:fill="464646"/>
        <w:spacing w:after="0" w:line="240" w:lineRule="auto"/>
        <w:jc w:val="right"/>
        <w:rPr>
          <w:rFonts w:ascii="Segoe UI" w:eastAsia="Times New Roman" w:hAnsi="Segoe UI" w:cs="Segoe UI"/>
          <w:color w:val="FFFFFF"/>
          <w:spacing w:val="-5"/>
          <w:sz w:val="20"/>
          <w:szCs w:val="20"/>
        </w:rPr>
      </w:pPr>
      <w:r w:rsidRPr="00781B53">
        <w:rPr>
          <w:rFonts w:ascii="Segoe UI" w:eastAsia="Times New Roman" w:hAnsi="Segoe UI" w:cs="Segoe UI"/>
          <w:color w:val="FFFFFF"/>
          <w:spacing w:val="-5"/>
          <w:sz w:val="20"/>
          <w:szCs w:val="20"/>
        </w:rPr>
        <w:t>64,757.00</w:t>
      </w:r>
    </w:p>
    <w:p w:rsidR="00781B53" w:rsidRPr="00781B53" w:rsidRDefault="00781B53" w:rsidP="00781B53">
      <w:pPr>
        <w:spacing w:after="0" w:line="240" w:lineRule="auto"/>
        <w:rPr>
          <w:rFonts w:ascii="Segoe UI" w:eastAsia="Times New Roman" w:hAnsi="Segoe UI" w:cs="Segoe UI"/>
          <w:color w:val="966518"/>
          <w:spacing w:val="-5"/>
          <w:sz w:val="20"/>
          <w:szCs w:val="20"/>
        </w:rPr>
      </w:pPr>
      <w:proofErr w:type="gramStart"/>
      <w:r w:rsidRPr="00781B53">
        <w:rPr>
          <w:rFonts w:ascii="Segoe UI" w:eastAsia="Times New Roman" w:hAnsi="Segoe UI" w:cs="Segoe UI"/>
          <w:color w:val="966518"/>
          <w:spacing w:val="-5"/>
          <w:sz w:val="20"/>
          <w:szCs w:val="20"/>
        </w:rPr>
        <w:t>Note :</w:t>
      </w:r>
      <w:proofErr w:type="gramEnd"/>
    </w:p>
    <w:p w:rsidR="00781B53" w:rsidRPr="00781B53" w:rsidRDefault="00781B53" w:rsidP="00781B53">
      <w:pPr>
        <w:spacing w:after="0" w:line="240" w:lineRule="auto"/>
        <w:rPr>
          <w:rFonts w:ascii="Segoe UI" w:eastAsia="Times New Roman" w:hAnsi="Segoe UI" w:cs="Segoe UI"/>
          <w:color w:val="666666"/>
          <w:spacing w:val="-5"/>
          <w:sz w:val="18"/>
          <w:szCs w:val="18"/>
        </w:rPr>
      </w:pPr>
      <w:r w:rsidRPr="00781B53">
        <w:rPr>
          <w:rFonts w:ascii="Segoe UI" w:eastAsia="Times New Roman" w:hAnsi="Segoe UI" w:cs="Segoe UI"/>
          <w:color w:val="666666"/>
          <w:spacing w:val="-5"/>
          <w:sz w:val="18"/>
          <w:szCs w:val="18"/>
        </w:rPr>
        <w:t>(</w:t>
      </w:r>
      <w:proofErr w:type="spellStart"/>
      <w:r w:rsidRPr="00781B53">
        <w:rPr>
          <w:rFonts w:ascii="Segoe UI" w:eastAsia="Times New Roman" w:hAnsi="Segoe UI" w:cs="Segoe UI"/>
          <w:color w:val="666666"/>
          <w:spacing w:val="-5"/>
          <w:sz w:val="18"/>
          <w:szCs w:val="18"/>
        </w:rPr>
        <w:t>i</w:t>
      </w:r>
      <w:proofErr w:type="spellEnd"/>
      <w:r w:rsidRPr="00781B53">
        <w:rPr>
          <w:rFonts w:ascii="Segoe UI" w:eastAsia="Times New Roman" w:hAnsi="Segoe UI" w:cs="Segoe UI"/>
          <w:color w:val="666666"/>
          <w:spacing w:val="-5"/>
          <w:sz w:val="18"/>
          <w:szCs w:val="18"/>
        </w:rPr>
        <w:t xml:space="preserve">) EPS - Employee Pension Scheme </w:t>
      </w:r>
      <w:proofErr w:type="gramStart"/>
      <w:r w:rsidRPr="00781B53">
        <w:rPr>
          <w:rFonts w:ascii="Segoe UI" w:eastAsia="Times New Roman" w:hAnsi="Segoe UI" w:cs="Segoe UI"/>
          <w:color w:val="666666"/>
          <w:spacing w:val="-5"/>
          <w:sz w:val="18"/>
          <w:szCs w:val="18"/>
        </w:rPr>
        <w:t>Remittance(</w:t>
      </w:r>
      <w:proofErr w:type="gramEnd"/>
      <w:r w:rsidRPr="00781B53">
        <w:rPr>
          <w:rFonts w:ascii="Segoe UI" w:eastAsia="Times New Roman" w:hAnsi="Segoe UI" w:cs="Segoe UI"/>
          <w:color w:val="666666"/>
          <w:spacing w:val="-5"/>
          <w:sz w:val="18"/>
          <w:szCs w:val="18"/>
        </w:rPr>
        <w:t>govt. remittance)</w:t>
      </w:r>
    </w:p>
    <w:p w:rsidR="00781B53" w:rsidRPr="00781B53" w:rsidRDefault="00781B53" w:rsidP="00781B53">
      <w:pPr>
        <w:spacing w:after="0" w:line="240" w:lineRule="auto"/>
        <w:rPr>
          <w:rFonts w:ascii="Segoe UI" w:eastAsia="Times New Roman" w:hAnsi="Segoe UI" w:cs="Segoe UI"/>
          <w:color w:val="666666"/>
          <w:spacing w:val="-5"/>
          <w:sz w:val="18"/>
          <w:szCs w:val="18"/>
        </w:rPr>
      </w:pPr>
      <w:r w:rsidRPr="00781B53">
        <w:rPr>
          <w:rFonts w:ascii="Segoe UI" w:eastAsia="Times New Roman" w:hAnsi="Segoe UI" w:cs="Segoe UI"/>
          <w:color w:val="666666"/>
          <w:spacing w:val="-5"/>
          <w:sz w:val="18"/>
          <w:szCs w:val="18"/>
        </w:rPr>
        <w:t>(</w:t>
      </w:r>
      <w:proofErr w:type="gramStart"/>
      <w:r w:rsidRPr="00781B53">
        <w:rPr>
          <w:rFonts w:ascii="Segoe UI" w:eastAsia="Times New Roman" w:hAnsi="Segoe UI" w:cs="Segoe UI"/>
          <w:color w:val="666666"/>
          <w:spacing w:val="-5"/>
          <w:sz w:val="18"/>
          <w:szCs w:val="18"/>
        </w:rPr>
        <w:t>ii</w:t>
      </w:r>
      <w:proofErr w:type="gramEnd"/>
      <w:r w:rsidRPr="00781B53">
        <w:rPr>
          <w:rFonts w:ascii="Segoe UI" w:eastAsia="Times New Roman" w:hAnsi="Segoe UI" w:cs="Segoe UI"/>
          <w:color w:val="666666"/>
          <w:spacing w:val="-5"/>
          <w:sz w:val="18"/>
          <w:szCs w:val="18"/>
        </w:rPr>
        <w:t>) PF Contribution period is March to February of this year.</w:t>
      </w:r>
    </w:p>
    <w:p w:rsidR="00781B53" w:rsidRPr="00781B53" w:rsidRDefault="00781B53" w:rsidP="00781B53">
      <w:pPr>
        <w:spacing w:after="0" w:line="240" w:lineRule="auto"/>
        <w:rPr>
          <w:rFonts w:ascii="Segoe UI" w:eastAsia="Times New Roman" w:hAnsi="Segoe UI" w:cs="Segoe UI"/>
          <w:color w:val="666666"/>
          <w:spacing w:val="-5"/>
          <w:sz w:val="18"/>
          <w:szCs w:val="18"/>
        </w:rPr>
      </w:pPr>
      <w:r w:rsidRPr="00781B53">
        <w:rPr>
          <w:rFonts w:ascii="Segoe UI" w:eastAsia="Times New Roman" w:hAnsi="Segoe UI" w:cs="Segoe UI"/>
          <w:color w:val="666666"/>
          <w:spacing w:val="-5"/>
          <w:sz w:val="18"/>
          <w:szCs w:val="18"/>
        </w:rPr>
        <w:t>(iii) Interest on VPF (last year) has been added into employee interest account.</w:t>
      </w:r>
    </w:p>
    <w:p w:rsidR="00781B53" w:rsidRPr="00781B53" w:rsidRDefault="00781B53" w:rsidP="00781B53">
      <w:pPr>
        <w:spacing w:after="0" w:line="240" w:lineRule="auto"/>
        <w:rPr>
          <w:rFonts w:ascii="Segoe UI" w:eastAsia="Times New Roman" w:hAnsi="Segoe UI" w:cs="Segoe UI"/>
          <w:color w:val="666666"/>
          <w:spacing w:val="-5"/>
          <w:sz w:val="18"/>
          <w:szCs w:val="18"/>
        </w:rPr>
      </w:pPr>
      <w:proofErr w:type="gramStart"/>
      <w:r w:rsidRPr="00781B53">
        <w:rPr>
          <w:rFonts w:ascii="Segoe UI" w:eastAsia="Times New Roman" w:hAnsi="Segoe UI" w:cs="Segoe UI"/>
          <w:color w:val="666666"/>
          <w:spacing w:val="-5"/>
          <w:sz w:val="18"/>
          <w:szCs w:val="18"/>
        </w:rPr>
        <w:t>(iv) Contribution</w:t>
      </w:r>
      <w:proofErr w:type="gramEnd"/>
      <w:r w:rsidRPr="00781B53">
        <w:rPr>
          <w:rFonts w:ascii="Segoe UI" w:eastAsia="Times New Roman" w:hAnsi="Segoe UI" w:cs="Segoe UI"/>
          <w:color w:val="666666"/>
          <w:spacing w:val="-5"/>
          <w:sz w:val="18"/>
          <w:szCs w:val="18"/>
        </w:rPr>
        <w:t xml:space="preserve"> on VPF (last year) has been added into employee PF account.</w:t>
      </w:r>
    </w:p>
    <w:p w:rsidR="00781B53" w:rsidRPr="00781B53" w:rsidRDefault="00781B53" w:rsidP="00781B53">
      <w:pPr>
        <w:spacing w:after="0" w:line="240" w:lineRule="auto"/>
        <w:rPr>
          <w:rFonts w:ascii="Segoe UI" w:eastAsia="Times New Roman" w:hAnsi="Segoe UI" w:cs="Segoe UI"/>
          <w:color w:val="666666"/>
          <w:spacing w:val="-5"/>
          <w:sz w:val="18"/>
          <w:szCs w:val="18"/>
        </w:rPr>
      </w:pPr>
      <w:r w:rsidRPr="00781B53">
        <w:rPr>
          <w:rFonts w:ascii="Segoe UI" w:eastAsia="Times New Roman" w:hAnsi="Segoe UI" w:cs="Segoe UI"/>
          <w:color w:val="666666"/>
          <w:spacing w:val="-5"/>
          <w:sz w:val="18"/>
          <w:szCs w:val="18"/>
        </w:rPr>
        <w:t>(v) Interest on Current Year PF accumulations will be credited at the end of year.</w:t>
      </w:r>
    </w:p>
    <w:p w:rsidR="00781B53" w:rsidRPr="00781B53" w:rsidRDefault="00781B53" w:rsidP="00781B53">
      <w:pPr>
        <w:spacing w:after="0" w:line="240" w:lineRule="auto"/>
        <w:rPr>
          <w:rFonts w:ascii="Segoe UI" w:eastAsia="Times New Roman" w:hAnsi="Segoe UI" w:cs="Segoe UI"/>
          <w:color w:val="666666"/>
          <w:spacing w:val="-5"/>
          <w:sz w:val="18"/>
          <w:szCs w:val="18"/>
        </w:rPr>
      </w:pPr>
      <w:proofErr w:type="gramStart"/>
      <w:r w:rsidRPr="00781B53">
        <w:rPr>
          <w:rFonts w:ascii="Segoe UI" w:eastAsia="Times New Roman" w:hAnsi="Segoe UI" w:cs="Segoe UI"/>
          <w:color w:val="666666"/>
          <w:spacing w:val="-5"/>
          <w:sz w:val="18"/>
          <w:szCs w:val="18"/>
        </w:rPr>
        <w:t>(vi) To</w:t>
      </w:r>
      <w:proofErr w:type="gramEnd"/>
      <w:r w:rsidRPr="00781B53">
        <w:rPr>
          <w:rFonts w:ascii="Segoe UI" w:eastAsia="Times New Roman" w:hAnsi="Segoe UI" w:cs="Segoe UI"/>
          <w:color w:val="666666"/>
          <w:spacing w:val="-5"/>
          <w:sz w:val="18"/>
          <w:szCs w:val="18"/>
        </w:rPr>
        <w:t xml:space="preserve"> know the transfer status/queries, please mail to pf@wipro.com</w:t>
      </w:r>
    </w:p>
    <w:p w:rsidR="00781B53" w:rsidRPr="00781B53" w:rsidRDefault="00781B53" w:rsidP="00781B53">
      <w:pPr>
        <w:spacing w:after="0" w:line="240" w:lineRule="auto"/>
        <w:rPr>
          <w:rFonts w:ascii="Segoe UI" w:eastAsia="Times New Roman" w:hAnsi="Segoe UI" w:cs="Segoe UI"/>
          <w:color w:val="666666"/>
          <w:spacing w:val="-5"/>
          <w:sz w:val="18"/>
          <w:szCs w:val="18"/>
        </w:rPr>
      </w:pPr>
      <w:r w:rsidRPr="00781B53">
        <w:rPr>
          <w:rFonts w:ascii="Segoe UI" w:eastAsia="Times New Roman" w:hAnsi="Segoe UI" w:cs="Segoe UI"/>
          <w:color w:val="666666"/>
          <w:spacing w:val="-5"/>
          <w:sz w:val="18"/>
          <w:szCs w:val="18"/>
        </w:rPr>
        <w:t>(vii) Unlike Provident Fund, contribution under EPS 1995 is not maintained individually. This is only the monthly remittance to Govt. Your pension at the time of retirement will be based on the total PF service period. The benefits under the scheme would depend on factors like DOB, service period etc.</w:t>
      </w:r>
    </w:p>
    <w:p w:rsidR="00781B53" w:rsidRPr="00781B53" w:rsidRDefault="00781B53" w:rsidP="00781B53">
      <w:pPr>
        <w:spacing w:after="0" w:line="240" w:lineRule="auto"/>
        <w:rPr>
          <w:rFonts w:ascii="Segoe UI" w:eastAsia="Times New Roman" w:hAnsi="Segoe UI" w:cs="Segoe UI"/>
          <w:color w:val="666666"/>
          <w:spacing w:val="-5"/>
          <w:sz w:val="18"/>
          <w:szCs w:val="18"/>
        </w:rPr>
      </w:pPr>
      <w:r w:rsidRPr="00781B53">
        <w:rPr>
          <w:rFonts w:ascii="Segoe UI" w:eastAsia="Times New Roman" w:hAnsi="Segoe UI" w:cs="Segoe UI"/>
          <w:color w:val="666666"/>
          <w:spacing w:val="-5"/>
          <w:sz w:val="18"/>
          <w:szCs w:val="18"/>
        </w:rPr>
        <w:t>(viii) Under any circumstance of employment with an establishment covered under the EPF act, it stands illegal to claim for withdrawal of pension. It is thereby requested to kindly retain membership under the EPS 1995.</w:t>
      </w:r>
    </w:p>
    <w:p w:rsidR="00781B53" w:rsidRPr="00781B53" w:rsidRDefault="00781B53" w:rsidP="00781B53">
      <w:pPr>
        <w:spacing w:after="100" w:line="240" w:lineRule="auto"/>
        <w:rPr>
          <w:rFonts w:ascii="Segoe UI" w:eastAsia="Times New Roman" w:hAnsi="Segoe UI" w:cs="Segoe UI"/>
          <w:color w:val="0000FF"/>
          <w:spacing w:val="-5"/>
          <w:sz w:val="18"/>
          <w:szCs w:val="18"/>
        </w:rPr>
      </w:pPr>
      <w:r w:rsidRPr="00781B53">
        <w:rPr>
          <w:rFonts w:ascii="Segoe UI" w:eastAsia="Times New Roman" w:hAnsi="Segoe UI" w:cs="Segoe UI"/>
          <w:color w:val="0000FF"/>
          <w:spacing w:val="-5"/>
          <w:sz w:val="18"/>
          <w:szCs w:val="18"/>
        </w:rPr>
        <w:t>(ix) The additional interest is one-time interest applicable only for the financial year 2016-2017</w:t>
      </w:r>
    </w:p>
    <w:p w:rsidR="00150BB6" w:rsidRDefault="00781B53">
      <w:bookmarkStart w:id="0" w:name="_GoBack"/>
      <w:bookmarkEnd w:id="0"/>
    </w:p>
    <w:sectPr w:rsidR="00150B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times">
    <w:panose1 w:val="02020603050405020304"/>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B53"/>
    <w:rsid w:val="002D51AB"/>
    <w:rsid w:val="004C1DB3"/>
    <w:rsid w:val="00781B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3B93E7-414C-4F85-809F-00EFE972F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963577">
      <w:bodyDiv w:val="1"/>
      <w:marLeft w:val="0"/>
      <w:marRight w:val="0"/>
      <w:marTop w:val="0"/>
      <w:marBottom w:val="0"/>
      <w:divBdr>
        <w:top w:val="none" w:sz="0" w:space="0" w:color="auto"/>
        <w:left w:val="none" w:sz="0" w:space="0" w:color="auto"/>
        <w:bottom w:val="none" w:sz="0" w:space="0" w:color="auto"/>
        <w:right w:val="none" w:sz="0" w:space="0" w:color="auto"/>
      </w:divBdr>
      <w:divsChild>
        <w:div w:id="575624815">
          <w:marLeft w:val="0"/>
          <w:marRight w:val="0"/>
          <w:marTop w:val="0"/>
          <w:marBottom w:val="0"/>
          <w:divBdr>
            <w:top w:val="none" w:sz="0" w:space="0" w:color="auto"/>
            <w:left w:val="none" w:sz="0" w:space="0" w:color="auto"/>
            <w:bottom w:val="none" w:sz="0" w:space="0" w:color="auto"/>
            <w:right w:val="none" w:sz="0" w:space="0" w:color="auto"/>
          </w:divBdr>
          <w:divsChild>
            <w:div w:id="371464325">
              <w:marLeft w:val="0"/>
              <w:marRight w:val="0"/>
              <w:marTop w:val="0"/>
              <w:marBottom w:val="0"/>
              <w:divBdr>
                <w:top w:val="none" w:sz="0" w:space="0" w:color="auto"/>
                <w:left w:val="none" w:sz="0" w:space="0" w:color="auto"/>
                <w:bottom w:val="none" w:sz="0" w:space="0" w:color="auto"/>
                <w:right w:val="none" w:sz="0" w:space="0" w:color="auto"/>
              </w:divBdr>
            </w:div>
            <w:div w:id="722096975">
              <w:marLeft w:val="0"/>
              <w:marRight w:val="0"/>
              <w:marTop w:val="0"/>
              <w:marBottom w:val="0"/>
              <w:divBdr>
                <w:top w:val="none" w:sz="0" w:space="0" w:color="auto"/>
                <w:left w:val="none" w:sz="0" w:space="0" w:color="auto"/>
                <w:bottom w:val="none" w:sz="0" w:space="0" w:color="auto"/>
                <w:right w:val="none" w:sz="0" w:space="0" w:color="auto"/>
              </w:divBdr>
            </w:div>
          </w:divsChild>
        </w:div>
        <w:div w:id="1433546453">
          <w:marLeft w:val="0"/>
          <w:marRight w:val="0"/>
          <w:marTop w:val="0"/>
          <w:marBottom w:val="0"/>
          <w:divBdr>
            <w:top w:val="none" w:sz="0" w:space="0" w:color="auto"/>
            <w:left w:val="none" w:sz="0" w:space="0" w:color="auto"/>
            <w:bottom w:val="none" w:sz="0" w:space="0" w:color="auto"/>
            <w:right w:val="none" w:sz="0" w:space="0" w:color="auto"/>
          </w:divBdr>
          <w:divsChild>
            <w:div w:id="770513292">
              <w:marLeft w:val="0"/>
              <w:marRight w:val="0"/>
              <w:marTop w:val="0"/>
              <w:marBottom w:val="0"/>
              <w:divBdr>
                <w:top w:val="none" w:sz="0" w:space="0" w:color="auto"/>
                <w:left w:val="none" w:sz="0" w:space="0" w:color="auto"/>
                <w:bottom w:val="none" w:sz="0" w:space="0" w:color="auto"/>
                <w:right w:val="none" w:sz="0" w:space="0" w:color="auto"/>
              </w:divBdr>
              <w:divsChild>
                <w:div w:id="161553737">
                  <w:marLeft w:val="0"/>
                  <w:marRight w:val="0"/>
                  <w:marTop w:val="0"/>
                  <w:marBottom w:val="0"/>
                  <w:divBdr>
                    <w:top w:val="none" w:sz="0" w:space="0" w:color="auto"/>
                    <w:left w:val="none" w:sz="0" w:space="0" w:color="auto"/>
                    <w:bottom w:val="none" w:sz="0" w:space="0" w:color="auto"/>
                    <w:right w:val="none" w:sz="0" w:space="0" w:color="auto"/>
                  </w:divBdr>
                </w:div>
                <w:div w:id="128016942">
                  <w:marLeft w:val="0"/>
                  <w:marRight w:val="0"/>
                  <w:marTop w:val="0"/>
                  <w:marBottom w:val="0"/>
                  <w:divBdr>
                    <w:top w:val="none" w:sz="0" w:space="0" w:color="auto"/>
                    <w:left w:val="none" w:sz="0" w:space="0" w:color="auto"/>
                    <w:bottom w:val="none" w:sz="0" w:space="0" w:color="auto"/>
                    <w:right w:val="none" w:sz="0" w:space="0" w:color="auto"/>
                  </w:divBdr>
                </w:div>
                <w:div w:id="330375184">
                  <w:marLeft w:val="0"/>
                  <w:marRight w:val="0"/>
                  <w:marTop w:val="0"/>
                  <w:marBottom w:val="0"/>
                  <w:divBdr>
                    <w:top w:val="none" w:sz="0" w:space="0" w:color="auto"/>
                    <w:left w:val="none" w:sz="0" w:space="0" w:color="auto"/>
                    <w:bottom w:val="none" w:sz="0" w:space="0" w:color="auto"/>
                    <w:right w:val="none" w:sz="0" w:space="0" w:color="auto"/>
                  </w:divBdr>
                </w:div>
                <w:div w:id="385839573">
                  <w:marLeft w:val="0"/>
                  <w:marRight w:val="0"/>
                  <w:marTop w:val="0"/>
                  <w:marBottom w:val="0"/>
                  <w:divBdr>
                    <w:top w:val="none" w:sz="0" w:space="0" w:color="auto"/>
                    <w:left w:val="none" w:sz="0" w:space="0" w:color="auto"/>
                    <w:bottom w:val="none" w:sz="0" w:space="0" w:color="auto"/>
                    <w:right w:val="none" w:sz="0" w:space="0" w:color="auto"/>
                  </w:divBdr>
                </w:div>
              </w:divsChild>
            </w:div>
            <w:div w:id="2010330561">
              <w:marLeft w:val="0"/>
              <w:marRight w:val="0"/>
              <w:marTop w:val="0"/>
              <w:marBottom w:val="0"/>
              <w:divBdr>
                <w:top w:val="none" w:sz="0" w:space="0" w:color="auto"/>
                <w:left w:val="none" w:sz="0" w:space="0" w:color="auto"/>
                <w:bottom w:val="none" w:sz="0" w:space="0" w:color="auto"/>
                <w:right w:val="none" w:sz="0" w:space="0" w:color="auto"/>
              </w:divBdr>
              <w:divsChild>
                <w:div w:id="838469267">
                  <w:marLeft w:val="0"/>
                  <w:marRight w:val="0"/>
                  <w:marTop w:val="0"/>
                  <w:marBottom w:val="0"/>
                  <w:divBdr>
                    <w:top w:val="none" w:sz="0" w:space="0" w:color="auto"/>
                    <w:left w:val="none" w:sz="0" w:space="0" w:color="auto"/>
                    <w:bottom w:val="none" w:sz="0" w:space="0" w:color="auto"/>
                    <w:right w:val="none" w:sz="0" w:space="0" w:color="auto"/>
                  </w:divBdr>
                </w:div>
                <w:div w:id="808982356">
                  <w:marLeft w:val="0"/>
                  <w:marRight w:val="0"/>
                  <w:marTop w:val="0"/>
                  <w:marBottom w:val="0"/>
                  <w:divBdr>
                    <w:top w:val="none" w:sz="0" w:space="0" w:color="auto"/>
                    <w:left w:val="none" w:sz="0" w:space="0" w:color="auto"/>
                    <w:bottom w:val="none" w:sz="0" w:space="0" w:color="auto"/>
                    <w:right w:val="none" w:sz="0" w:space="0" w:color="auto"/>
                  </w:divBdr>
                  <w:divsChild>
                    <w:div w:id="787356748">
                      <w:marLeft w:val="0"/>
                      <w:marRight w:val="0"/>
                      <w:marTop w:val="0"/>
                      <w:marBottom w:val="0"/>
                      <w:divBdr>
                        <w:top w:val="none" w:sz="0" w:space="0" w:color="auto"/>
                        <w:left w:val="none" w:sz="0" w:space="0" w:color="auto"/>
                        <w:bottom w:val="none" w:sz="0" w:space="0" w:color="auto"/>
                        <w:right w:val="none" w:sz="0" w:space="0" w:color="auto"/>
                      </w:divBdr>
                    </w:div>
                    <w:div w:id="718671485">
                      <w:marLeft w:val="0"/>
                      <w:marRight w:val="0"/>
                      <w:marTop w:val="0"/>
                      <w:marBottom w:val="0"/>
                      <w:divBdr>
                        <w:top w:val="none" w:sz="0" w:space="0" w:color="auto"/>
                        <w:left w:val="none" w:sz="0" w:space="0" w:color="auto"/>
                        <w:bottom w:val="none" w:sz="0" w:space="0" w:color="auto"/>
                        <w:right w:val="none" w:sz="0" w:space="0" w:color="auto"/>
                      </w:divBdr>
                    </w:div>
                    <w:div w:id="1589339118">
                      <w:marLeft w:val="0"/>
                      <w:marRight w:val="0"/>
                      <w:marTop w:val="0"/>
                      <w:marBottom w:val="0"/>
                      <w:divBdr>
                        <w:top w:val="none" w:sz="0" w:space="0" w:color="auto"/>
                        <w:left w:val="none" w:sz="0" w:space="0" w:color="auto"/>
                        <w:bottom w:val="none" w:sz="0" w:space="0" w:color="auto"/>
                        <w:right w:val="none" w:sz="0" w:space="0" w:color="auto"/>
                      </w:divBdr>
                    </w:div>
                    <w:div w:id="1053234513">
                      <w:marLeft w:val="0"/>
                      <w:marRight w:val="0"/>
                      <w:marTop w:val="0"/>
                      <w:marBottom w:val="0"/>
                      <w:divBdr>
                        <w:top w:val="none" w:sz="0" w:space="0" w:color="auto"/>
                        <w:left w:val="none" w:sz="0" w:space="0" w:color="auto"/>
                        <w:bottom w:val="none" w:sz="0" w:space="0" w:color="auto"/>
                        <w:right w:val="none" w:sz="0" w:space="0" w:color="auto"/>
                      </w:divBdr>
                    </w:div>
                    <w:div w:id="1365057237">
                      <w:marLeft w:val="0"/>
                      <w:marRight w:val="0"/>
                      <w:marTop w:val="0"/>
                      <w:marBottom w:val="0"/>
                      <w:divBdr>
                        <w:top w:val="none" w:sz="0" w:space="0" w:color="auto"/>
                        <w:left w:val="none" w:sz="0" w:space="0" w:color="auto"/>
                        <w:bottom w:val="none" w:sz="0" w:space="0" w:color="auto"/>
                        <w:right w:val="none" w:sz="0" w:space="0" w:color="auto"/>
                      </w:divBdr>
                    </w:div>
                    <w:div w:id="1339381674">
                      <w:marLeft w:val="0"/>
                      <w:marRight w:val="0"/>
                      <w:marTop w:val="0"/>
                      <w:marBottom w:val="0"/>
                      <w:divBdr>
                        <w:top w:val="none" w:sz="0" w:space="0" w:color="auto"/>
                        <w:left w:val="none" w:sz="0" w:space="0" w:color="auto"/>
                        <w:bottom w:val="none" w:sz="0" w:space="0" w:color="auto"/>
                        <w:right w:val="none" w:sz="0" w:space="0" w:color="auto"/>
                      </w:divBdr>
                    </w:div>
                    <w:div w:id="1052580246">
                      <w:marLeft w:val="0"/>
                      <w:marRight w:val="0"/>
                      <w:marTop w:val="0"/>
                      <w:marBottom w:val="0"/>
                      <w:divBdr>
                        <w:top w:val="none" w:sz="0" w:space="0" w:color="auto"/>
                        <w:left w:val="none" w:sz="0" w:space="0" w:color="auto"/>
                        <w:bottom w:val="none" w:sz="0" w:space="0" w:color="auto"/>
                        <w:right w:val="none" w:sz="0" w:space="0" w:color="auto"/>
                      </w:divBdr>
                    </w:div>
                    <w:div w:id="732856205">
                      <w:marLeft w:val="0"/>
                      <w:marRight w:val="0"/>
                      <w:marTop w:val="0"/>
                      <w:marBottom w:val="0"/>
                      <w:divBdr>
                        <w:top w:val="none" w:sz="0" w:space="0" w:color="auto"/>
                        <w:left w:val="none" w:sz="0" w:space="0" w:color="auto"/>
                        <w:bottom w:val="none" w:sz="0" w:space="0" w:color="auto"/>
                        <w:right w:val="none" w:sz="0" w:space="0" w:color="auto"/>
                      </w:divBdr>
                    </w:div>
                    <w:div w:id="2055694404">
                      <w:marLeft w:val="0"/>
                      <w:marRight w:val="0"/>
                      <w:marTop w:val="0"/>
                      <w:marBottom w:val="0"/>
                      <w:divBdr>
                        <w:top w:val="none" w:sz="0" w:space="0" w:color="auto"/>
                        <w:left w:val="none" w:sz="0" w:space="0" w:color="auto"/>
                        <w:bottom w:val="none" w:sz="0" w:space="0" w:color="auto"/>
                        <w:right w:val="none" w:sz="0" w:space="0" w:color="auto"/>
                      </w:divBdr>
                    </w:div>
                    <w:div w:id="222912885">
                      <w:marLeft w:val="0"/>
                      <w:marRight w:val="0"/>
                      <w:marTop w:val="0"/>
                      <w:marBottom w:val="0"/>
                      <w:divBdr>
                        <w:top w:val="none" w:sz="0" w:space="0" w:color="auto"/>
                        <w:left w:val="none" w:sz="0" w:space="0" w:color="auto"/>
                        <w:bottom w:val="none" w:sz="0" w:space="0" w:color="auto"/>
                        <w:right w:val="none" w:sz="0" w:space="0" w:color="auto"/>
                      </w:divBdr>
                    </w:div>
                    <w:div w:id="1981186016">
                      <w:marLeft w:val="0"/>
                      <w:marRight w:val="0"/>
                      <w:marTop w:val="0"/>
                      <w:marBottom w:val="0"/>
                      <w:divBdr>
                        <w:top w:val="none" w:sz="0" w:space="0" w:color="auto"/>
                        <w:left w:val="none" w:sz="0" w:space="0" w:color="auto"/>
                        <w:bottom w:val="none" w:sz="0" w:space="0" w:color="auto"/>
                        <w:right w:val="none" w:sz="0" w:space="0" w:color="auto"/>
                      </w:divBdr>
                    </w:div>
                    <w:div w:id="1101530804">
                      <w:marLeft w:val="0"/>
                      <w:marRight w:val="0"/>
                      <w:marTop w:val="0"/>
                      <w:marBottom w:val="0"/>
                      <w:divBdr>
                        <w:top w:val="none" w:sz="0" w:space="0" w:color="auto"/>
                        <w:left w:val="none" w:sz="0" w:space="0" w:color="auto"/>
                        <w:bottom w:val="single" w:sz="12" w:space="4" w:color="DFDFDF"/>
                        <w:right w:val="none" w:sz="0" w:space="0" w:color="auto"/>
                      </w:divBdr>
                      <w:divsChild>
                        <w:div w:id="1351680355">
                          <w:marLeft w:val="0"/>
                          <w:marRight w:val="0"/>
                          <w:marTop w:val="0"/>
                          <w:marBottom w:val="0"/>
                          <w:divBdr>
                            <w:top w:val="single" w:sz="12" w:space="4" w:color="DFDFDF"/>
                            <w:left w:val="none" w:sz="0" w:space="0" w:color="auto"/>
                            <w:bottom w:val="single" w:sz="12" w:space="4" w:color="DFDFDF"/>
                            <w:right w:val="none" w:sz="0" w:space="0" w:color="auto"/>
                          </w:divBdr>
                        </w:div>
                        <w:div w:id="1230384023">
                          <w:marLeft w:val="0"/>
                          <w:marRight w:val="0"/>
                          <w:marTop w:val="0"/>
                          <w:marBottom w:val="0"/>
                          <w:divBdr>
                            <w:top w:val="none" w:sz="0" w:space="0" w:color="auto"/>
                            <w:left w:val="none" w:sz="0" w:space="0" w:color="auto"/>
                            <w:bottom w:val="none" w:sz="0" w:space="0" w:color="auto"/>
                            <w:right w:val="none" w:sz="0" w:space="0" w:color="auto"/>
                          </w:divBdr>
                        </w:div>
                        <w:div w:id="1632714409">
                          <w:marLeft w:val="0"/>
                          <w:marRight w:val="0"/>
                          <w:marTop w:val="0"/>
                          <w:marBottom w:val="0"/>
                          <w:divBdr>
                            <w:top w:val="none" w:sz="0" w:space="0" w:color="auto"/>
                            <w:left w:val="none" w:sz="0" w:space="0" w:color="auto"/>
                            <w:bottom w:val="none" w:sz="0" w:space="0" w:color="auto"/>
                            <w:right w:val="none" w:sz="0" w:space="0" w:color="auto"/>
                          </w:divBdr>
                        </w:div>
                        <w:div w:id="116293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716565">
          <w:marLeft w:val="0"/>
          <w:marRight w:val="0"/>
          <w:marTop w:val="0"/>
          <w:marBottom w:val="0"/>
          <w:divBdr>
            <w:top w:val="none" w:sz="0" w:space="0" w:color="auto"/>
            <w:left w:val="none" w:sz="0" w:space="0" w:color="auto"/>
            <w:bottom w:val="none" w:sz="0" w:space="0" w:color="auto"/>
            <w:right w:val="none" w:sz="0" w:space="0" w:color="auto"/>
          </w:divBdr>
          <w:divsChild>
            <w:div w:id="21789846">
              <w:marLeft w:val="0"/>
              <w:marRight w:val="0"/>
              <w:marTop w:val="0"/>
              <w:marBottom w:val="0"/>
              <w:divBdr>
                <w:top w:val="none" w:sz="0" w:space="0" w:color="auto"/>
                <w:left w:val="none" w:sz="0" w:space="0" w:color="auto"/>
                <w:bottom w:val="none" w:sz="0" w:space="0" w:color="auto"/>
                <w:right w:val="none" w:sz="0" w:space="0" w:color="auto"/>
              </w:divBdr>
              <w:divsChild>
                <w:div w:id="1115176457">
                  <w:marLeft w:val="0"/>
                  <w:marRight w:val="0"/>
                  <w:marTop w:val="0"/>
                  <w:marBottom w:val="0"/>
                  <w:divBdr>
                    <w:top w:val="none" w:sz="0" w:space="0" w:color="auto"/>
                    <w:left w:val="none" w:sz="0" w:space="0" w:color="auto"/>
                    <w:bottom w:val="none" w:sz="0" w:space="0" w:color="auto"/>
                    <w:right w:val="none" w:sz="0" w:space="0" w:color="auto"/>
                  </w:divBdr>
                </w:div>
              </w:divsChild>
            </w:div>
            <w:div w:id="455299386">
              <w:marLeft w:val="0"/>
              <w:marRight w:val="0"/>
              <w:marTop w:val="0"/>
              <w:marBottom w:val="0"/>
              <w:divBdr>
                <w:top w:val="none" w:sz="0" w:space="0" w:color="auto"/>
                <w:left w:val="none" w:sz="0" w:space="0" w:color="auto"/>
                <w:bottom w:val="none" w:sz="0" w:space="0" w:color="auto"/>
                <w:right w:val="none" w:sz="0" w:space="0" w:color="auto"/>
              </w:divBdr>
              <w:divsChild>
                <w:div w:id="726075749">
                  <w:marLeft w:val="0"/>
                  <w:marRight w:val="0"/>
                  <w:marTop w:val="0"/>
                  <w:marBottom w:val="0"/>
                  <w:divBdr>
                    <w:top w:val="none" w:sz="0" w:space="0" w:color="auto"/>
                    <w:left w:val="none" w:sz="0" w:space="0" w:color="auto"/>
                    <w:bottom w:val="none" w:sz="0" w:space="0" w:color="auto"/>
                    <w:right w:val="none" w:sz="0" w:space="0" w:color="auto"/>
                  </w:divBdr>
                </w:div>
                <w:div w:id="603223179">
                  <w:marLeft w:val="0"/>
                  <w:marRight w:val="0"/>
                  <w:marTop w:val="0"/>
                  <w:marBottom w:val="0"/>
                  <w:divBdr>
                    <w:top w:val="none" w:sz="0" w:space="0" w:color="auto"/>
                    <w:left w:val="none" w:sz="0" w:space="0" w:color="auto"/>
                    <w:bottom w:val="none" w:sz="0" w:space="0" w:color="auto"/>
                    <w:right w:val="none" w:sz="0" w:space="0" w:color="auto"/>
                  </w:divBdr>
                  <w:divsChild>
                    <w:div w:id="57941047">
                      <w:marLeft w:val="0"/>
                      <w:marRight w:val="0"/>
                      <w:marTop w:val="0"/>
                      <w:marBottom w:val="0"/>
                      <w:divBdr>
                        <w:top w:val="none" w:sz="0" w:space="0" w:color="auto"/>
                        <w:left w:val="none" w:sz="0" w:space="0" w:color="auto"/>
                        <w:bottom w:val="none" w:sz="0" w:space="0" w:color="auto"/>
                        <w:right w:val="none" w:sz="0" w:space="0" w:color="auto"/>
                      </w:divBdr>
                    </w:div>
                    <w:div w:id="1907303999">
                      <w:marLeft w:val="0"/>
                      <w:marRight w:val="0"/>
                      <w:marTop w:val="0"/>
                      <w:marBottom w:val="0"/>
                      <w:divBdr>
                        <w:top w:val="none" w:sz="0" w:space="0" w:color="auto"/>
                        <w:left w:val="none" w:sz="0" w:space="0" w:color="auto"/>
                        <w:bottom w:val="none" w:sz="0" w:space="0" w:color="auto"/>
                        <w:right w:val="none" w:sz="0" w:space="0" w:color="auto"/>
                      </w:divBdr>
                    </w:div>
                    <w:div w:id="1190531791">
                      <w:marLeft w:val="0"/>
                      <w:marRight w:val="0"/>
                      <w:marTop w:val="0"/>
                      <w:marBottom w:val="0"/>
                      <w:divBdr>
                        <w:top w:val="none" w:sz="0" w:space="0" w:color="auto"/>
                        <w:left w:val="none" w:sz="0" w:space="0" w:color="auto"/>
                        <w:bottom w:val="none" w:sz="0" w:space="0" w:color="auto"/>
                        <w:right w:val="none" w:sz="0" w:space="0" w:color="auto"/>
                      </w:divBdr>
                    </w:div>
                    <w:div w:id="226772235">
                      <w:marLeft w:val="0"/>
                      <w:marRight w:val="0"/>
                      <w:marTop w:val="0"/>
                      <w:marBottom w:val="0"/>
                      <w:divBdr>
                        <w:top w:val="none" w:sz="0" w:space="0" w:color="auto"/>
                        <w:left w:val="none" w:sz="0" w:space="0" w:color="auto"/>
                        <w:bottom w:val="none" w:sz="0" w:space="0" w:color="auto"/>
                        <w:right w:val="none" w:sz="0" w:space="0" w:color="auto"/>
                      </w:divBdr>
                    </w:div>
                    <w:div w:id="1175727490">
                      <w:marLeft w:val="0"/>
                      <w:marRight w:val="0"/>
                      <w:marTop w:val="0"/>
                      <w:marBottom w:val="0"/>
                      <w:divBdr>
                        <w:top w:val="none" w:sz="0" w:space="0" w:color="auto"/>
                        <w:left w:val="none" w:sz="0" w:space="0" w:color="auto"/>
                        <w:bottom w:val="none" w:sz="0" w:space="0" w:color="auto"/>
                        <w:right w:val="none" w:sz="0" w:space="0" w:color="auto"/>
                      </w:divBdr>
                    </w:div>
                    <w:div w:id="1634747292">
                      <w:marLeft w:val="0"/>
                      <w:marRight w:val="0"/>
                      <w:marTop w:val="0"/>
                      <w:marBottom w:val="0"/>
                      <w:divBdr>
                        <w:top w:val="none" w:sz="0" w:space="0" w:color="auto"/>
                        <w:left w:val="none" w:sz="0" w:space="0" w:color="auto"/>
                        <w:bottom w:val="none" w:sz="0" w:space="0" w:color="auto"/>
                        <w:right w:val="none" w:sz="0" w:space="0" w:color="auto"/>
                      </w:divBdr>
                    </w:div>
                    <w:div w:id="1545748524">
                      <w:marLeft w:val="0"/>
                      <w:marRight w:val="0"/>
                      <w:marTop w:val="0"/>
                      <w:marBottom w:val="0"/>
                      <w:divBdr>
                        <w:top w:val="none" w:sz="0" w:space="0" w:color="auto"/>
                        <w:left w:val="none" w:sz="0" w:space="0" w:color="auto"/>
                        <w:bottom w:val="none" w:sz="0" w:space="0" w:color="auto"/>
                        <w:right w:val="none" w:sz="0" w:space="0" w:color="auto"/>
                      </w:divBdr>
                    </w:div>
                    <w:div w:id="1907915530">
                      <w:marLeft w:val="0"/>
                      <w:marRight w:val="0"/>
                      <w:marTop w:val="0"/>
                      <w:marBottom w:val="0"/>
                      <w:divBdr>
                        <w:top w:val="none" w:sz="0" w:space="0" w:color="auto"/>
                        <w:left w:val="none" w:sz="0" w:space="0" w:color="auto"/>
                        <w:bottom w:val="none" w:sz="0" w:space="0" w:color="auto"/>
                        <w:right w:val="none" w:sz="0" w:space="0" w:color="auto"/>
                      </w:divBdr>
                    </w:div>
                    <w:div w:id="1807164767">
                      <w:marLeft w:val="0"/>
                      <w:marRight w:val="0"/>
                      <w:marTop w:val="0"/>
                      <w:marBottom w:val="0"/>
                      <w:divBdr>
                        <w:top w:val="none" w:sz="0" w:space="0" w:color="auto"/>
                        <w:left w:val="none" w:sz="0" w:space="0" w:color="auto"/>
                        <w:bottom w:val="none" w:sz="0" w:space="0" w:color="auto"/>
                        <w:right w:val="none" w:sz="0" w:space="0" w:color="auto"/>
                      </w:divBdr>
                    </w:div>
                    <w:div w:id="1162506229">
                      <w:marLeft w:val="0"/>
                      <w:marRight w:val="0"/>
                      <w:marTop w:val="0"/>
                      <w:marBottom w:val="0"/>
                      <w:divBdr>
                        <w:top w:val="none" w:sz="0" w:space="0" w:color="auto"/>
                        <w:left w:val="none" w:sz="0" w:space="0" w:color="auto"/>
                        <w:bottom w:val="none" w:sz="0" w:space="0" w:color="auto"/>
                        <w:right w:val="none" w:sz="0" w:space="0" w:color="auto"/>
                      </w:divBdr>
                    </w:div>
                  </w:divsChild>
                </w:div>
                <w:div w:id="1801262624">
                  <w:marLeft w:val="0"/>
                  <w:marRight w:val="0"/>
                  <w:marTop w:val="0"/>
                  <w:marBottom w:val="0"/>
                  <w:divBdr>
                    <w:top w:val="single" w:sz="12" w:space="4" w:color="DFDFDF"/>
                    <w:left w:val="none" w:sz="0" w:space="0" w:color="auto"/>
                    <w:bottom w:val="single" w:sz="12" w:space="4" w:color="DFDFDF"/>
                    <w:right w:val="none" w:sz="0" w:space="0" w:color="auto"/>
                  </w:divBdr>
                  <w:divsChild>
                    <w:div w:id="514999117">
                      <w:marLeft w:val="0"/>
                      <w:marRight w:val="0"/>
                      <w:marTop w:val="0"/>
                      <w:marBottom w:val="0"/>
                      <w:divBdr>
                        <w:top w:val="none" w:sz="0" w:space="0" w:color="auto"/>
                        <w:left w:val="none" w:sz="0" w:space="0" w:color="auto"/>
                        <w:bottom w:val="none" w:sz="0" w:space="0" w:color="auto"/>
                        <w:right w:val="none" w:sz="0" w:space="0" w:color="auto"/>
                      </w:divBdr>
                    </w:div>
                    <w:div w:id="1775711435">
                      <w:marLeft w:val="0"/>
                      <w:marRight w:val="0"/>
                      <w:marTop w:val="0"/>
                      <w:marBottom w:val="0"/>
                      <w:divBdr>
                        <w:top w:val="none" w:sz="0" w:space="0" w:color="auto"/>
                        <w:left w:val="none" w:sz="0" w:space="0" w:color="auto"/>
                        <w:bottom w:val="none" w:sz="0" w:space="0" w:color="auto"/>
                        <w:right w:val="none" w:sz="0" w:space="0" w:color="auto"/>
                      </w:divBdr>
                    </w:div>
                    <w:div w:id="1803233844">
                      <w:marLeft w:val="0"/>
                      <w:marRight w:val="0"/>
                      <w:marTop w:val="0"/>
                      <w:marBottom w:val="0"/>
                      <w:divBdr>
                        <w:top w:val="none" w:sz="0" w:space="0" w:color="auto"/>
                        <w:left w:val="none" w:sz="0" w:space="0" w:color="auto"/>
                        <w:bottom w:val="none" w:sz="0" w:space="0" w:color="auto"/>
                        <w:right w:val="none" w:sz="0" w:space="0" w:color="auto"/>
                      </w:divBdr>
                    </w:div>
                    <w:div w:id="665741893">
                      <w:marLeft w:val="0"/>
                      <w:marRight w:val="0"/>
                      <w:marTop w:val="0"/>
                      <w:marBottom w:val="0"/>
                      <w:divBdr>
                        <w:top w:val="none" w:sz="0" w:space="0" w:color="auto"/>
                        <w:left w:val="none" w:sz="0" w:space="0" w:color="auto"/>
                        <w:bottom w:val="none" w:sz="0" w:space="0" w:color="auto"/>
                        <w:right w:val="none" w:sz="0" w:space="0" w:color="auto"/>
                      </w:divBdr>
                    </w:div>
                    <w:div w:id="115563836">
                      <w:marLeft w:val="0"/>
                      <w:marRight w:val="0"/>
                      <w:marTop w:val="0"/>
                      <w:marBottom w:val="0"/>
                      <w:divBdr>
                        <w:top w:val="none" w:sz="0" w:space="0" w:color="auto"/>
                        <w:left w:val="none" w:sz="0" w:space="0" w:color="auto"/>
                        <w:bottom w:val="none" w:sz="0" w:space="0" w:color="auto"/>
                        <w:right w:val="none" w:sz="0" w:space="0" w:color="auto"/>
                      </w:divBdr>
                    </w:div>
                  </w:divsChild>
                </w:div>
                <w:div w:id="60712944">
                  <w:marLeft w:val="0"/>
                  <w:marRight w:val="0"/>
                  <w:marTop w:val="0"/>
                  <w:marBottom w:val="0"/>
                  <w:divBdr>
                    <w:top w:val="none" w:sz="0" w:space="0" w:color="auto"/>
                    <w:left w:val="none" w:sz="0" w:space="0" w:color="auto"/>
                    <w:bottom w:val="none" w:sz="0" w:space="0" w:color="auto"/>
                    <w:right w:val="none" w:sz="0" w:space="0" w:color="auto"/>
                  </w:divBdr>
                  <w:divsChild>
                    <w:div w:id="916669737">
                      <w:marLeft w:val="0"/>
                      <w:marRight w:val="0"/>
                      <w:marTop w:val="0"/>
                      <w:marBottom w:val="0"/>
                      <w:divBdr>
                        <w:top w:val="none" w:sz="0" w:space="0" w:color="auto"/>
                        <w:left w:val="none" w:sz="0" w:space="0" w:color="auto"/>
                        <w:bottom w:val="none" w:sz="0" w:space="0" w:color="auto"/>
                        <w:right w:val="none" w:sz="0" w:space="0" w:color="auto"/>
                      </w:divBdr>
                      <w:divsChild>
                        <w:div w:id="1428844942">
                          <w:marLeft w:val="0"/>
                          <w:marRight w:val="0"/>
                          <w:marTop w:val="0"/>
                          <w:marBottom w:val="0"/>
                          <w:divBdr>
                            <w:top w:val="none" w:sz="0" w:space="0" w:color="auto"/>
                            <w:left w:val="none" w:sz="0" w:space="0" w:color="auto"/>
                            <w:bottom w:val="none" w:sz="0" w:space="0" w:color="auto"/>
                            <w:right w:val="none" w:sz="0" w:space="0" w:color="auto"/>
                          </w:divBdr>
                        </w:div>
                        <w:div w:id="137037736">
                          <w:marLeft w:val="0"/>
                          <w:marRight w:val="0"/>
                          <w:marTop w:val="0"/>
                          <w:marBottom w:val="0"/>
                          <w:divBdr>
                            <w:top w:val="none" w:sz="0" w:space="0" w:color="auto"/>
                            <w:left w:val="none" w:sz="0" w:space="0" w:color="auto"/>
                            <w:bottom w:val="none" w:sz="0" w:space="0" w:color="auto"/>
                            <w:right w:val="none" w:sz="0" w:space="0" w:color="auto"/>
                          </w:divBdr>
                        </w:div>
                      </w:divsChild>
                    </w:div>
                    <w:div w:id="1144733083">
                      <w:marLeft w:val="0"/>
                      <w:marRight w:val="0"/>
                      <w:marTop w:val="0"/>
                      <w:marBottom w:val="0"/>
                      <w:divBdr>
                        <w:top w:val="none" w:sz="0" w:space="0" w:color="auto"/>
                        <w:left w:val="none" w:sz="0" w:space="0" w:color="auto"/>
                        <w:bottom w:val="none" w:sz="0" w:space="0" w:color="auto"/>
                        <w:right w:val="none" w:sz="0" w:space="0" w:color="auto"/>
                      </w:divBdr>
                      <w:divsChild>
                        <w:div w:id="1226603316">
                          <w:marLeft w:val="0"/>
                          <w:marRight w:val="0"/>
                          <w:marTop w:val="0"/>
                          <w:marBottom w:val="0"/>
                          <w:divBdr>
                            <w:top w:val="none" w:sz="0" w:space="0" w:color="auto"/>
                            <w:left w:val="none" w:sz="0" w:space="0" w:color="auto"/>
                            <w:bottom w:val="none" w:sz="0" w:space="0" w:color="auto"/>
                            <w:right w:val="none" w:sz="0" w:space="0" w:color="auto"/>
                          </w:divBdr>
                        </w:div>
                        <w:div w:id="828014172">
                          <w:marLeft w:val="0"/>
                          <w:marRight w:val="0"/>
                          <w:marTop w:val="0"/>
                          <w:marBottom w:val="0"/>
                          <w:divBdr>
                            <w:top w:val="none" w:sz="0" w:space="0" w:color="auto"/>
                            <w:left w:val="none" w:sz="0" w:space="0" w:color="auto"/>
                            <w:bottom w:val="none" w:sz="0" w:space="0" w:color="auto"/>
                            <w:right w:val="none" w:sz="0" w:space="0" w:color="auto"/>
                          </w:divBdr>
                        </w:div>
                      </w:divsChild>
                    </w:div>
                    <w:div w:id="1418135399">
                      <w:marLeft w:val="0"/>
                      <w:marRight w:val="0"/>
                      <w:marTop w:val="0"/>
                      <w:marBottom w:val="0"/>
                      <w:divBdr>
                        <w:top w:val="none" w:sz="0" w:space="0" w:color="auto"/>
                        <w:left w:val="none" w:sz="0" w:space="0" w:color="auto"/>
                        <w:bottom w:val="none" w:sz="0" w:space="0" w:color="auto"/>
                        <w:right w:val="none" w:sz="0" w:space="0" w:color="auto"/>
                      </w:divBdr>
                      <w:divsChild>
                        <w:div w:id="1788545685">
                          <w:marLeft w:val="0"/>
                          <w:marRight w:val="0"/>
                          <w:marTop w:val="0"/>
                          <w:marBottom w:val="0"/>
                          <w:divBdr>
                            <w:top w:val="none" w:sz="0" w:space="0" w:color="auto"/>
                            <w:left w:val="none" w:sz="0" w:space="0" w:color="auto"/>
                            <w:bottom w:val="none" w:sz="0" w:space="0" w:color="auto"/>
                            <w:right w:val="none" w:sz="0" w:space="0" w:color="auto"/>
                          </w:divBdr>
                        </w:div>
                        <w:div w:id="197980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7116087">
          <w:marLeft w:val="0"/>
          <w:marRight w:val="0"/>
          <w:marTop w:val="0"/>
          <w:marBottom w:val="0"/>
          <w:divBdr>
            <w:top w:val="none" w:sz="0" w:space="0" w:color="auto"/>
            <w:left w:val="none" w:sz="0" w:space="0" w:color="auto"/>
            <w:bottom w:val="none" w:sz="0" w:space="0" w:color="auto"/>
            <w:right w:val="none" w:sz="0" w:space="0" w:color="auto"/>
          </w:divBdr>
          <w:divsChild>
            <w:div w:id="1345670344">
              <w:marLeft w:val="0"/>
              <w:marRight w:val="0"/>
              <w:marTop w:val="100"/>
              <w:marBottom w:val="100"/>
              <w:divBdr>
                <w:top w:val="none" w:sz="0" w:space="0" w:color="auto"/>
                <w:left w:val="none" w:sz="0" w:space="0" w:color="auto"/>
                <w:bottom w:val="none" w:sz="0" w:space="0" w:color="auto"/>
                <w:right w:val="none" w:sz="0" w:space="0" w:color="auto"/>
              </w:divBdr>
              <w:divsChild>
                <w:div w:id="1294747001">
                  <w:marLeft w:val="0"/>
                  <w:marRight w:val="0"/>
                  <w:marTop w:val="0"/>
                  <w:marBottom w:val="0"/>
                  <w:divBdr>
                    <w:top w:val="none" w:sz="0" w:space="0" w:color="auto"/>
                    <w:left w:val="none" w:sz="0" w:space="0" w:color="auto"/>
                    <w:bottom w:val="none" w:sz="0" w:space="0" w:color="auto"/>
                    <w:right w:val="none" w:sz="0" w:space="0" w:color="auto"/>
                  </w:divBdr>
                </w:div>
                <w:div w:id="1441101321">
                  <w:marLeft w:val="0"/>
                  <w:marRight w:val="0"/>
                  <w:marTop w:val="0"/>
                  <w:marBottom w:val="0"/>
                  <w:divBdr>
                    <w:top w:val="none" w:sz="0" w:space="0" w:color="auto"/>
                    <w:left w:val="none" w:sz="0" w:space="0" w:color="auto"/>
                    <w:bottom w:val="none" w:sz="0" w:space="0" w:color="auto"/>
                    <w:right w:val="none" w:sz="0" w:space="0" w:color="auto"/>
                  </w:divBdr>
                  <w:divsChild>
                    <w:div w:id="1358433212">
                      <w:marLeft w:val="0"/>
                      <w:marRight w:val="0"/>
                      <w:marTop w:val="0"/>
                      <w:marBottom w:val="0"/>
                      <w:divBdr>
                        <w:top w:val="none" w:sz="0" w:space="0" w:color="auto"/>
                        <w:left w:val="none" w:sz="0" w:space="0" w:color="auto"/>
                        <w:bottom w:val="none" w:sz="0" w:space="0" w:color="auto"/>
                        <w:right w:val="none" w:sz="0" w:space="0" w:color="auto"/>
                      </w:divBdr>
                    </w:div>
                    <w:div w:id="924340452">
                      <w:marLeft w:val="0"/>
                      <w:marRight w:val="0"/>
                      <w:marTop w:val="0"/>
                      <w:marBottom w:val="0"/>
                      <w:divBdr>
                        <w:top w:val="none" w:sz="0" w:space="0" w:color="auto"/>
                        <w:left w:val="none" w:sz="0" w:space="0" w:color="auto"/>
                        <w:bottom w:val="none" w:sz="0" w:space="0" w:color="auto"/>
                        <w:right w:val="none" w:sz="0" w:space="0" w:color="auto"/>
                      </w:divBdr>
                    </w:div>
                    <w:div w:id="1820072007">
                      <w:marLeft w:val="0"/>
                      <w:marRight w:val="0"/>
                      <w:marTop w:val="0"/>
                      <w:marBottom w:val="0"/>
                      <w:divBdr>
                        <w:top w:val="none" w:sz="0" w:space="0" w:color="auto"/>
                        <w:left w:val="none" w:sz="0" w:space="0" w:color="auto"/>
                        <w:bottom w:val="none" w:sz="0" w:space="0" w:color="auto"/>
                        <w:right w:val="none" w:sz="0" w:space="0" w:color="auto"/>
                      </w:divBdr>
                    </w:div>
                    <w:div w:id="1698000431">
                      <w:marLeft w:val="0"/>
                      <w:marRight w:val="0"/>
                      <w:marTop w:val="0"/>
                      <w:marBottom w:val="0"/>
                      <w:divBdr>
                        <w:top w:val="none" w:sz="0" w:space="0" w:color="auto"/>
                        <w:left w:val="none" w:sz="0" w:space="0" w:color="auto"/>
                        <w:bottom w:val="none" w:sz="0" w:space="0" w:color="auto"/>
                        <w:right w:val="none" w:sz="0" w:space="0" w:color="auto"/>
                      </w:divBdr>
                    </w:div>
                    <w:div w:id="653753089">
                      <w:marLeft w:val="0"/>
                      <w:marRight w:val="0"/>
                      <w:marTop w:val="0"/>
                      <w:marBottom w:val="0"/>
                      <w:divBdr>
                        <w:top w:val="none" w:sz="0" w:space="0" w:color="auto"/>
                        <w:left w:val="none" w:sz="0" w:space="0" w:color="auto"/>
                        <w:bottom w:val="none" w:sz="0" w:space="0" w:color="auto"/>
                        <w:right w:val="none" w:sz="0" w:space="0" w:color="auto"/>
                      </w:divBdr>
                    </w:div>
                    <w:div w:id="1941449027">
                      <w:marLeft w:val="0"/>
                      <w:marRight w:val="0"/>
                      <w:marTop w:val="0"/>
                      <w:marBottom w:val="0"/>
                      <w:divBdr>
                        <w:top w:val="none" w:sz="0" w:space="0" w:color="auto"/>
                        <w:left w:val="none" w:sz="0" w:space="0" w:color="auto"/>
                        <w:bottom w:val="none" w:sz="0" w:space="0" w:color="auto"/>
                        <w:right w:val="none" w:sz="0" w:space="0" w:color="auto"/>
                      </w:divBdr>
                    </w:div>
                    <w:div w:id="135539096">
                      <w:marLeft w:val="0"/>
                      <w:marRight w:val="0"/>
                      <w:marTop w:val="0"/>
                      <w:marBottom w:val="0"/>
                      <w:divBdr>
                        <w:top w:val="none" w:sz="0" w:space="0" w:color="auto"/>
                        <w:left w:val="none" w:sz="0" w:space="0" w:color="auto"/>
                        <w:bottom w:val="none" w:sz="0" w:space="0" w:color="auto"/>
                        <w:right w:val="none" w:sz="0" w:space="0" w:color="auto"/>
                      </w:divBdr>
                    </w:div>
                    <w:div w:id="1282565204">
                      <w:marLeft w:val="0"/>
                      <w:marRight w:val="0"/>
                      <w:marTop w:val="0"/>
                      <w:marBottom w:val="0"/>
                      <w:divBdr>
                        <w:top w:val="none" w:sz="0" w:space="0" w:color="auto"/>
                        <w:left w:val="none" w:sz="0" w:space="0" w:color="auto"/>
                        <w:bottom w:val="none" w:sz="0" w:space="0" w:color="auto"/>
                        <w:right w:val="none" w:sz="0" w:space="0" w:color="auto"/>
                      </w:divBdr>
                    </w:div>
                    <w:div w:id="21413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417</Words>
  <Characters>2383</Characters>
  <Application>Microsoft Office Word</Application>
  <DocSecurity>0</DocSecurity>
  <Lines>19</Lines>
  <Paragraphs>5</Paragraphs>
  <ScaleCrop>false</ScaleCrop>
  <Company>Wipro Technologies</Company>
  <LinksUpToDate>false</LinksUpToDate>
  <CharactersWithSpaces>2795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Shital Pandurang Damakale (Financial Services)</dc:creator>
  <cp:keywords/>
  <dc:description/>
  <cp:lastModifiedBy>Shital Pandurang Damakale (Financial Services)</cp:lastModifiedBy>
  <cp:revision>1</cp:revision>
  <dcterms:created xsi:type="dcterms:W3CDTF">2018-02-05T09:40:00Z</dcterms:created>
  <dcterms:modified xsi:type="dcterms:W3CDTF">2018-02-05T09:41:00Z</dcterms:modified>
</cp:coreProperties>
</file>