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2F" w:rsidRDefault="0077138E" w:rsidP="007713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138E"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:rsidR="0077138E" w:rsidRDefault="0077138E" w:rsidP="0077138E">
      <w:pPr>
        <w:rPr>
          <w:rFonts w:ascii="Times New Roman" w:hAnsi="Times New Roman" w:cs="Times New Roman"/>
          <w:sz w:val="28"/>
          <w:szCs w:val="28"/>
        </w:rPr>
      </w:pPr>
    </w:p>
    <w:p w:rsidR="0077138E" w:rsidRDefault="0077138E" w:rsidP="0077138E">
      <w:pPr>
        <w:rPr>
          <w:rFonts w:ascii="Times New Roman" w:hAnsi="Times New Roman" w:cs="Times New Roman"/>
          <w:sz w:val="28"/>
          <w:szCs w:val="28"/>
        </w:rPr>
      </w:pPr>
    </w:p>
    <w:p w:rsidR="0077138E" w:rsidRDefault="0077138E" w:rsidP="0077138E">
      <w:pPr>
        <w:rPr>
          <w:rFonts w:ascii="Times New Roman" w:hAnsi="Times New Roman" w:cs="Times New Roman"/>
          <w:sz w:val="28"/>
          <w:szCs w:val="28"/>
        </w:rPr>
      </w:pPr>
      <w:r w:rsidRPr="0077138E">
        <w:rPr>
          <w:rFonts w:ascii="Times New Roman" w:hAnsi="Times New Roman" w:cs="Times New Roman"/>
          <w:sz w:val="28"/>
          <w:szCs w:val="28"/>
        </w:rPr>
        <w:t>Q1.Armstrong Number</w:t>
      </w: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362825" cy="58312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535" cy="58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8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3628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71628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  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Q2.Armstrong Number Range 100-999</w:t>
      </w: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248525" cy="558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182" cy="55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E" w:rsidRDefault="007056DE" w:rsidP="007056DE">
      <w:pPr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Q3.Simple and Compound Interest</w:t>
      </w:r>
    </w:p>
    <w:p w:rsidR="007056DE" w:rsidRDefault="007056DE" w:rsidP="007056DE">
      <w:pPr>
        <w:ind w:left="-993" w:right="-10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124700" cy="564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Q4</w:t>
      </w:r>
    </w:p>
    <w:p w:rsidR="007056DE" w:rsidRDefault="007056DE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Q5.IncomeTax</w:t>
      </w: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187565" cy="552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389" cy="55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7056DE">
      <w:pPr>
        <w:ind w:left="-1276"/>
        <w:rPr>
          <w:rFonts w:ascii="Times New Roman" w:hAnsi="Times New Roman" w:cs="Times New Roman"/>
          <w:sz w:val="28"/>
          <w:szCs w:val="28"/>
        </w:rPr>
      </w:pPr>
    </w:p>
    <w:p w:rsidR="00261350" w:rsidRDefault="00261350" w:rsidP="00261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Q6.</w:t>
      </w:r>
      <w:r w:rsidR="00595A28">
        <w:rPr>
          <w:rFonts w:ascii="Times New Roman" w:hAnsi="Times New Roman" w:cs="Times New Roman"/>
          <w:sz w:val="28"/>
          <w:szCs w:val="28"/>
        </w:rPr>
        <w:t>Login_Page\</w:t>
      </w: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981825" cy="451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15302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51" cy="2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Q7.Serach Element in Array</w:t>
      </w: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705600" cy="558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595A28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14900" cy="12446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94" cy="12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8" w:rsidRPr="0077138E" w:rsidRDefault="00595A28" w:rsidP="00595A2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Q8.</w:t>
      </w:r>
      <w:bookmarkStart w:id="0" w:name="_GoBack"/>
      <w:bookmarkEnd w:id="0"/>
    </w:p>
    <w:sectPr w:rsidR="00595A28" w:rsidRPr="0077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8E"/>
    <w:rsid w:val="00261350"/>
    <w:rsid w:val="004A28C0"/>
    <w:rsid w:val="00595A28"/>
    <w:rsid w:val="007056DE"/>
    <w:rsid w:val="0077138E"/>
    <w:rsid w:val="007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57D5"/>
  <w15:chartTrackingRefBased/>
  <w15:docId w15:val="{1F701108-9AD2-4C38-AED4-E2AF551F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4</cp:revision>
  <dcterms:created xsi:type="dcterms:W3CDTF">2021-08-04T17:55:00Z</dcterms:created>
  <dcterms:modified xsi:type="dcterms:W3CDTF">2021-08-05T08:39:00Z</dcterms:modified>
</cp:coreProperties>
</file>