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24447" w14:textId="7471707A" w:rsidR="0072764F" w:rsidRPr="00BB2B73" w:rsidRDefault="009674A9">
      <w:pPr>
        <w:rPr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关于</w:t>
      </w:r>
      <w:r w:rsidR="00CB6377" w:rsidRPr="00BB2B73">
        <w:rPr>
          <w:rFonts w:hint="eastAsia"/>
          <w:b/>
          <w:bCs/>
          <w:sz w:val="24"/>
          <w:szCs w:val="28"/>
        </w:rPr>
        <w:t>服务器</w:t>
      </w:r>
      <w:r w:rsidRPr="00BB2B73">
        <w:rPr>
          <w:rFonts w:hint="eastAsia"/>
          <w:b/>
          <w:bCs/>
          <w:sz w:val="24"/>
          <w:szCs w:val="28"/>
        </w:rPr>
        <w:t>设计技术选型</w:t>
      </w:r>
      <w:r w:rsidR="00E8464B" w:rsidRPr="00BB2B73">
        <w:rPr>
          <w:rFonts w:hint="eastAsia"/>
          <w:b/>
          <w:bCs/>
          <w:sz w:val="24"/>
          <w:szCs w:val="28"/>
        </w:rPr>
        <w:t>调研报告</w:t>
      </w:r>
    </w:p>
    <w:p w14:paraId="3EF4E378" w14:textId="650FFD80" w:rsidR="00E8464B" w:rsidRPr="00BB2B73" w:rsidRDefault="00E8464B">
      <w:pPr>
        <w:rPr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关键词</w:t>
      </w:r>
    </w:p>
    <w:p w14:paraId="4A103F1D" w14:textId="6C52143F" w:rsidR="00C7648C" w:rsidRPr="00BB2B73" w:rsidRDefault="00E8464B">
      <w:pPr>
        <w:rPr>
          <w:rFonts w:hint="eastAsia"/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保密，隔离，安全，限制</w:t>
      </w:r>
      <w:r w:rsidR="00CD10AA" w:rsidRPr="00BB2B73">
        <w:rPr>
          <w:rFonts w:hint="eastAsia"/>
          <w:b/>
          <w:bCs/>
          <w:sz w:val="24"/>
          <w:szCs w:val="28"/>
        </w:rPr>
        <w:t>，扩展</w:t>
      </w:r>
    </w:p>
    <w:p w14:paraId="50C29A7A" w14:textId="7A9D41AC" w:rsidR="009674A9" w:rsidRDefault="009674A9">
      <w:r>
        <w:rPr>
          <w:rFonts w:hint="eastAsia"/>
        </w:rPr>
        <w:t>核心</w:t>
      </w:r>
      <w:r w:rsidR="00CB6377">
        <w:rPr>
          <w:rFonts w:hint="eastAsia"/>
        </w:rPr>
        <w:t>需求：</w:t>
      </w:r>
    </w:p>
    <w:p w14:paraId="46C4A9F5" w14:textId="77777777" w:rsidR="00CD10AA" w:rsidRDefault="00CB6377" w:rsidP="00965C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保密性：</w:t>
      </w:r>
    </w:p>
    <w:p w14:paraId="34B51D32" w14:textId="468A2C92" w:rsidR="00CB6377" w:rsidRDefault="00CD10AA" w:rsidP="00CD10AA">
      <w:pPr>
        <w:rPr>
          <w:rFonts w:hint="eastAsia"/>
        </w:rPr>
      </w:pPr>
      <w:r>
        <w:t xml:space="preserve">    </w:t>
      </w:r>
      <w:r w:rsidR="00CB6377">
        <w:rPr>
          <w:rFonts w:hint="eastAsia"/>
        </w:rPr>
        <w:t>核心服务要加密或者是不直接提供本地开发版本。</w:t>
      </w:r>
    </w:p>
    <w:p w14:paraId="2F5A94DA" w14:textId="095F5ADA" w:rsidR="00CB6377" w:rsidRDefault="00CB6377" w:rsidP="00CB6377">
      <w:r>
        <w:t xml:space="preserve">2. </w:t>
      </w:r>
      <w:r>
        <w:rPr>
          <w:rFonts w:hint="eastAsia"/>
        </w:rPr>
        <w:t>隔离性：</w:t>
      </w:r>
    </w:p>
    <w:p w14:paraId="2A70305B" w14:textId="60399D0F" w:rsidR="00CB6377" w:rsidRDefault="00CB6377" w:rsidP="00CB6377">
      <w:pPr>
        <w:rPr>
          <w:rFonts w:hint="eastAsia"/>
        </w:rPr>
      </w:pPr>
      <w:r>
        <w:tab/>
      </w:r>
      <w:r>
        <w:rPr>
          <w:rFonts w:hint="eastAsia"/>
        </w:rPr>
        <w:t>客户编写服务必须有一定容忍和限制</w:t>
      </w:r>
      <w:r w:rsidR="00E8464B">
        <w:rPr>
          <w:rFonts w:hint="eastAsia"/>
        </w:rPr>
        <w:t>语法</w:t>
      </w:r>
      <w:r w:rsidR="00965CA4">
        <w:rPr>
          <w:rFonts w:hint="eastAsia"/>
        </w:rPr>
        <w:t>，还有一些库上的限制。</w:t>
      </w:r>
    </w:p>
    <w:p w14:paraId="52F37C52" w14:textId="4AD4AB7D" w:rsidR="00CB6377" w:rsidRDefault="00E8464B" w:rsidP="00CB6377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安全性：</w:t>
      </w:r>
    </w:p>
    <w:p w14:paraId="5BC3C4F5" w14:textId="23DFB77D" w:rsidR="00E8464B" w:rsidRDefault="00965CA4" w:rsidP="00CB6377">
      <w:pPr>
        <w:rPr>
          <w:rFonts w:hint="eastAsia"/>
        </w:rPr>
      </w:pPr>
      <w:r>
        <w:tab/>
      </w:r>
      <w:r w:rsidR="00CD10AA">
        <w:rPr>
          <w:rFonts w:hint="eastAsia"/>
        </w:rPr>
        <w:t>客户编写的一些脚本要检查，</w:t>
      </w:r>
      <w:proofErr w:type="gramStart"/>
      <w:r w:rsidR="00CD10AA">
        <w:rPr>
          <w:rFonts w:hint="eastAsia"/>
        </w:rPr>
        <w:t>要又隔离</w:t>
      </w:r>
      <w:proofErr w:type="gramEnd"/>
      <w:r w:rsidR="00CD10AA">
        <w:rPr>
          <w:rFonts w:hint="eastAsia"/>
        </w:rPr>
        <w:t>性</w:t>
      </w:r>
      <w:r w:rsidR="00C7648C">
        <w:rPr>
          <w:rFonts w:hint="eastAsia"/>
        </w:rPr>
        <w:t>。</w:t>
      </w:r>
    </w:p>
    <w:p w14:paraId="29A690BE" w14:textId="1CB11830" w:rsidR="00E8464B" w:rsidRDefault="00E8464B" w:rsidP="00CB6377">
      <w:r>
        <w:t xml:space="preserve">4. </w:t>
      </w:r>
      <w:r>
        <w:rPr>
          <w:rFonts w:hint="eastAsia"/>
        </w:rPr>
        <w:t>扩展性：</w:t>
      </w:r>
    </w:p>
    <w:p w14:paraId="50F9A4DB" w14:textId="5D0FFF43" w:rsidR="00965CA4" w:rsidRDefault="00CD10AA" w:rsidP="00CD10AA">
      <w:pPr>
        <w:ind w:firstLineChars="200" w:firstLine="420"/>
        <w:rPr>
          <w:rFonts w:hint="eastAsia"/>
        </w:rPr>
      </w:pPr>
      <w:r>
        <w:rPr>
          <w:rFonts w:hint="eastAsia"/>
        </w:rPr>
        <w:t>流程</w:t>
      </w:r>
      <w:r w:rsidR="00ED1D68">
        <w:rPr>
          <w:rFonts w:hint="eastAsia"/>
        </w:rPr>
        <w:t>，</w:t>
      </w:r>
      <w:r>
        <w:rPr>
          <w:rFonts w:hint="eastAsia"/>
        </w:rPr>
        <w:t>模型易于修改</w:t>
      </w:r>
    </w:p>
    <w:p w14:paraId="4D72A372" w14:textId="41F51D1D" w:rsidR="00CD10AA" w:rsidRDefault="00CD10AA" w:rsidP="00CB6377">
      <w:pPr>
        <w:rPr>
          <w:rFonts w:hint="eastAsia"/>
        </w:rPr>
      </w:pPr>
    </w:p>
    <w:p w14:paraId="736AAD0F" w14:textId="495134D2" w:rsidR="00CD10AA" w:rsidRPr="00BB2B73" w:rsidRDefault="00CD10AA" w:rsidP="00CB6377">
      <w:pPr>
        <w:rPr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设计思路参考</w:t>
      </w:r>
    </w:p>
    <w:p w14:paraId="44F4FD71" w14:textId="6587E0E8" w:rsidR="00CD10AA" w:rsidRDefault="00CD10AA" w:rsidP="00CB6377">
      <w:proofErr w:type="spellStart"/>
      <w:r>
        <w:t>D</w:t>
      </w:r>
      <w:r>
        <w:rPr>
          <w:rFonts w:hint="eastAsia"/>
        </w:rPr>
        <w:t>apr</w:t>
      </w:r>
      <w:proofErr w:type="spellEnd"/>
      <w:r>
        <w:rPr>
          <w:rFonts w:hint="eastAsia"/>
        </w:rPr>
        <w:t>，firebase，</w:t>
      </w:r>
      <w:proofErr w:type="spellStart"/>
      <w:r>
        <w:rPr>
          <w:rFonts w:hint="eastAsia"/>
        </w:rPr>
        <w:t>faas</w:t>
      </w:r>
      <w:proofErr w:type="spellEnd"/>
    </w:p>
    <w:p w14:paraId="28CC155A" w14:textId="385BD4D8" w:rsidR="00CD10AA" w:rsidRDefault="00CD10AA" w:rsidP="00CB6377"/>
    <w:p w14:paraId="36013052" w14:textId="58A62DFE" w:rsidR="00CD10AA" w:rsidRPr="00BB2B73" w:rsidRDefault="00BB2B73" w:rsidP="00CB6377">
      <w:pPr>
        <w:rPr>
          <w:b/>
          <w:bCs/>
          <w:sz w:val="24"/>
          <w:szCs w:val="24"/>
        </w:rPr>
      </w:pPr>
      <w:r w:rsidRPr="00BB2B73">
        <w:rPr>
          <w:rFonts w:hint="eastAsia"/>
          <w:b/>
          <w:bCs/>
          <w:sz w:val="24"/>
          <w:szCs w:val="24"/>
        </w:rPr>
        <w:t>开源库选型：</w:t>
      </w:r>
    </w:p>
    <w:p w14:paraId="0FB1233A" w14:textId="2E03A7D9" w:rsidR="00BB2B73" w:rsidRDefault="00BB2B73" w:rsidP="00CB6377">
      <w:r>
        <w:rPr>
          <w:rFonts w:hint="eastAsia"/>
        </w:rPr>
        <w:t>考虑到加密性质，要使用至少是二级制部署，分为本地云部署。</w:t>
      </w:r>
    </w:p>
    <w:p w14:paraId="5D4AFBF5" w14:textId="4D4FF99B" w:rsidR="00BB2B73" w:rsidRDefault="00BB2B73" w:rsidP="00CB6377">
      <w:r>
        <w:rPr>
          <w:rFonts w:hint="eastAsia"/>
        </w:rPr>
        <w:t>所以</w:t>
      </w:r>
      <w:r w:rsidR="00506B30">
        <w:rPr>
          <w:rFonts w:hint="eastAsia"/>
        </w:rPr>
        <w:t>底层</w:t>
      </w:r>
      <w:r>
        <w:rPr>
          <w:rFonts w:hint="eastAsia"/>
        </w:rPr>
        <w:t>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选型</w:t>
      </w:r>
      <w:proofErr w:type="spellStart"/>
      <w:r>
        <w:rPr>
          <w:rFonts w:hint="eastAsia"/>
        </w:rPr>
        <w:t>go</w:t>
      </w:r>
      <w:r w:rsidR="00506B30">
        <w:rPr>
          <w:rFonts w:hint="eastAsia"/>
        </w:rPr>
        <w:t>lang</w:t>
      </w:r>
      <w:proofErr w:type="spellEnd"/>
      <w:r w:rsidR="00E532BF">
        <w:rPr>
          <w:rFonts w:hint="eastAsia"/>
        </w:rPr>
        <w:t>，这样可以利用go的性能，云特性</w:t>
      </w:r>
      <w:r w:rsidR="00C7648C">
        <w:rPr>
          <w:rFonts w:hint="eastAsia"/>
        </w:rPr>
        <w:t>，分布式特性</w:t>
      </w:r>
      <w:r w:rsidR="00E532BF">
        <w:rPr>
          <w:rFonts w:hint="eastAsia"/>
        </w:rPr>
        <w:t>。</w:t>
      </w:r>
    </w:p>
    <w:p w14:paraId="563DD71D" w14:textId="0F555C45" w:rsidR="00E532BF" w:rsidRDefault="00E532BF" w:rsidP="00CB6377">
      <w:pPr>
        <w:rPr>
          <w:rFonts w:hint="eastAsia"/>
        </w:rPr>
      </w:pPr>
      <w:r>
        <w:rPr>
          <w:rFonts w:hint="eastAsia"/>
        </w:rPr>
        <w:t>而且可以打包成一个二进制文件，具有一定的保密性质</w:t>
      </w:r>
      <w:r w:rsidR="00C7648C">
        <w:rPr>
          <w:rFonts w:hint="eastAsia"/>
        </w:rPr>
        <w:t>。</w:t>
      </w:r>
    </w:p>
    <w:p w14:paraId="0F271E18" w14:textId="41AD3CD6" w:rsidR="00BB2B73" w:rsidRPr="006C1CA3" w:rsidRDefault="00BB2B73" w:rsidP="00CB6377">
      <w:pPr>
        <w:rPr>
          <w:b/>
          <w:bCs/>
        </w:rPr>
      </w:pPr>
      <w:r w:rsidRPr="006C1CA3">
        <w:rPr>
          <w:rFonts w:hint="eastAsia"/>
          <w:b/>
          <w:bCs/>
        </w:rPr>
        <w:t>核心库：</w:t>
      </w:r>
    </w:p>
    <w:p w14:paraId="37AAE5C0" w14:textId="026B14E0" w:rsidR="00BB2B73" w:rsidRDefault="00BB2B73" w:rsidP="00CB6377">
      <w:r w:rsidRPr="006C1CA3">
        <w:rPr>
          <w:b/>
          <w:bCs/>
        </w:rPr>
        <w:t>G</w:t>
      </w:r>
      <w:r w:rsidRPr="006C1CA3">
        <w:rPr>
          <w:rFonts w:hint="eastAsia"/>
          <w:b/>
          <w:bCs/>
        </w:rPr>
        <w:t>o</w:t>
      </w:r>
      <w:r w:rsidRPr="006C1CA3">
        <w:rPr>
          <w:b/>
          <w:bCs/>
        </w:rPr>
        <w:t>-</w:t>
      </w:r>
      <w:r w:rsidRPr="006C1CA3">
        <w:rPr>
          <w:rFonts w:hint="eastAsia"/>
          <w:b/>
          <w:bCs/>
        </w:rPr>
        <w:t>meta</w:t>
      </w:r>
      <w:r>
        <w:rPr>
          <w:rFonts w:hint="eastAsia"/>
        </w:rPr>
        <w:t>（正在开发）</w:t>
      </w:r>
      <w:r w:rsidR="00506B30">
        <w:rPr>
          <w:rFonts w:hint="eastAsia"/>
        </w:rPr>
        <w:t>主要是将model</w:t>
      </w:r>
      <w:r w:rsidR="00E532BF">
        <w:rPr>
          <w:rFonts w:hint="eastAsia"/>
        </w:rPr>
        <w:t>和数据库关联，这部分正在抄</w:t>
      </w:r>
      <w:r w:rsidR="00C7648C">
        <w:rPr>
          <w:rFonts w:hint="eastAsia"/>
        </w:rPr>
        <w:t>s</w:t>
      </w:r>
      <w:r w:rsidR="00C7648C">
        <w:t xml:space="preserve">andman2, </w:t>
      </w:r>
      <w:proofErr w:type="spellStart"/>
      <w:r w:rsidR="00C7648C">
        <w:t>postgres</w:t>
      </w:r>
      <w:proofErr w:type="spellEnd"/>
      <w:r w:rsidR="00C7648C">
        <w:t>-meta.</w:t>
      </w:r>
    </w:p>
    <w:p w14:paraId="7FFA4EF5" w14:textId="7C72F10A" w:rsidR="00BB2B73" w:rsidRDefault="00BB2B73" w:rsidP="00CB6377">
      <w:pPr>
        <w:rPr>
          <w:rFonts w:hint="eastAsia"/>
        </w:rPr>
      </w:pPr>
      <w:r w:rsidRPr="006C1CA3">
        <w:rPr>
          <w:b/>
          <w:bCs/>
        </w:rPr>
        <w:t>P</w:t>
      </w:r>
      <w:r w:rsidRPr="006C1CA3">
        <w:rPr>
          <w:rFonts w:hint="eastAsia"/>
          <w:b/>
          <w:bCs/>
        </w:rPr>
        <w:t>rest</w:t>
      </w:r>
      <w:r>
        <w:rPr>
          <w:rFonts w:hint="eastAsia"/>
        </w:rPr>
        <w:t>（rest转换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）</w:t>
      </w:r>
      <w:r w:rsidR="00ED1D68">
        <w:rPr>
          <w:rFonts w:hint="eastAsia"/>
        </w:rPr>
        <w:t>这个库可以直接抄，不能抄也可以集成进来</w:t>
      </w:r>
      <w:r w:rsidR="00C7648C">
        <w:rPr>
          <w:rFonts w:hint="eastAsia"/>
        </w:rPr>
        <w:t>,</w:t>
      </w:r>
      <w:r w:rsidR="00C7648C">
        <w:t xml:space="preserve"> </w:t>
      </w:r>
      <w:r w:rsidR="00C7648C">
        <w:rPr>
          <w:rFonts w:hint="eastAsia"/>
        </w:rPr>
        <w:t>反正都是go系</w:t>
      </w:r>
    </w:p>
    <w:p w14:paraId="7CCB2D6D" w14:textId="74DEFFD7" w:rsidR="00C7648C" w:rsidRDefault="00BB2B73" w:rsidP="00CB6377">
      <w:proofErr w:type="spellStart"/>
      <w:r w:rsidRPr="006C1CA3">
        <w:rPr>
          <w:b/>
          <w:bCs/>
        </w:rPr>
        <w:t>G</w:t>
      </w:r>
      <w:r w:rsidRPr="006C1CA3">
        <w:rPr>
          <w:rFonts w:hint="eastAsia"/>
          <w:b/>
          <w:bCs/>
        </w:rPr>
        <w:t>oher</w:t>
      </w:r>
      <w:r w:rsidRPr="006C1CA3">
        <w:rPr>
          <w:b/>
          <w:bCs/>
        </w:rPr>
        <w:t>-</w:t>
      </w:r>
      <w:r w:rsidRPr="006C1CA3">
        <w:rPr>
          <w:rFonts w:hint="eastAsia"/>
          <w:b/>
          <w:bCs/>
        </w:rPr>
        <w:t>lua</w:t>
      </w:r>
      <w:proofErr w:type="spellEnd"/>
      <w:r>
        <w:rPr>
          <w:rFonts w:hint="eastAsia"/>
        </w:rPr>
        <w:t>（提供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支持）</w:t>
      </w:r>
      <w:r w:rsidR="00C7648C">
        <w:rPr>
          <w:rFonts w:hint="eastAsia"/>
        </w:rPr>
        <w:t>这个库可以对</w:t>
      </w:r>
      <w:proofErr w:type="spellStart"/>
      <w:r w:rsidR="00C7648C">
        <w:rPr>
          <w:rFonts w:hint="eastAsia"/>
        </w:rPr>
        <w:t>lua</w:t>
      </w:r>
      <w:proofErr w:type="spellEnd"/>
      <w:r w:rsidR="00C7648C">
        <w:rPr>
          <w:rFonts w:hint="eastAsia"/>
        </w:rPr>
        <w:t>有一个非常安全的沙盒。之后会详细介绍这个库。</w:t>
      </w:r>
    </w:p>
    <w:p w14:paraId="1C9D1212" w14:textId="37189AAB" w:rsidR="00BB2B73" w:rsidRDefault="00BB2B73" w:rsidP="00CB6377">
      <w:proofErr w:type="spellStart"/>
      <w:r w:rsidRPr="006C1CA3">
        <w:rPr>
          <w:b/>
          <w:bCs/>
        </w:rPr>
        <w:t>G</w:t>
      </w:r>
      <w:r w:rsidRPr="006C1CA3">
        <w:rPr>
          <w:rFonts w:hint="eastAsia"/>
          <w:b/>
          <w:bCs/>
        </w:rPr>
        <w:t>otrue</w:t>
      </w:r>
      <w:proofErr w:type="spellEnd"/>
      <w:r>
        <w:rPr>
          <w:rFonts w:hint="eastAsia"/>
        </w:rPr>
        <w:t>(提供鉴权</w:t>
      </w:r>
      <w:r>
        <w:t>)</w:t>
      </w:r>
      <w:r w:rsidR="00C7648C">
        <w:rPr>
          <w:rFonts w:hint="eastAsia"/>
        </w:rPr>
        <w:t>， 也可以用别的，这块我手里的库和设计方案超级多。</w:t>
      </w:r>
    </w:p>
    <w:p w14:paraId="7A2F199E" w14:textId="75FC7352" w:rsidR="00BB2B73" w:rsidRDefault="00BB2B73" w:rsidP="00CB6377">
      <w:r>
        <w:t>R</w:t>
      </w:r>
      <w:r>
        <w:rPr>
          <w:rFonts w:hint="eastAsia"/>
        </w:rPr>
        <w:t>ealtime/</w:t>
      </w:r>
      <w:proofErr w:type="spellStart"/>
      <w:r>
        <w:rPr>
          <w:rFonts w:hint="eastAsia"/>
        </w:rPr>
        <w:t>C</w:t>
      </w:r>
      <w:r w:rsidRPr="00BB2B73">
        <w:t>entrifugo</w:t>
      </w:r>
      <w:proofErr w:type="spellEnd"/>
      <w:r>
        <w:rPr>
          <w:rFonts w:hint="eastAsia"/>
        </w:rPr>
        <w:t>提供对系统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之类的事件支持，</w:t>
      </w:r>
      <w:r w:rsidR="00C7648C">
        <w:rPr>
          <w:rFonts w:hint="eastAsia"/>
        </w:rPr>
        <w:t>这个我手里方案超级多，上不上云都有一堆技术选型。</w:t>
      </w:r>
    </w:p>
    <w:p w14:paraId="24430C50" w14:textId="120EC48C" w:rsidR="00C7648C" w:rsidRDefault="00C7648C" w:rsidP="00CB6377">
      <w:r w:rsidRPr="006C1CA3">
        <w:rPr>
          <w:b/>
          <w:bCs/>
        </w:rPr>
        <w:t>S</w:t>
      </w:r>
      <w:r w:rsidRPr="006C1CA3">
        <w:rPr>
          <w:rFonts w:hint="eastAsia"/>
          <w:b/>
          <w:bCs/>
        </w:rPr>
        <w:t>torage</w:t>
      </w:r>
      <w:r w:rsidRPr="006C1CA3">
        <w:rPr>
          <w:b/>
          <w:bCs/>
        </w:rPr>
        <w:t>-</w:t>
      </w:r>
      <w:proofErr w:type="spellStart"/>
      <w:r w:rsidRPr="006C1CA3">
        <w:rPr>
          <w:rFonts w:hint="eastAsia"/>
          <w:b/>
          <w:bCs/>
        </w:rPr>
        <w:t>api</w:t>
      </w:r>
      <w:proofErr w:type="spellEnd"/>
      <w:r>
        <w:rPr>
          <w:rFonts w:hint="eastAsia"/>
        </w:rPr>
        <w:t>：这个库主要是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的存储一个封装，这个我自己写一个就行了，我对这个太熟悉了。</w:t>
      </w:r>
    </w:p>
    <w:p w14:paraId="6825429A" w14:textId="7878FCC3" w:rsidR="00C7648C" w:rsidRDefault="00C7648C" w:rsidP="00CB6377">
      <w:pPr>
        <w:rPr>
          <w:rFonts w:hint="eastAsia"/>
        </w:rPr>
      </w:pPr>
    </w:p>
    <w:p w14:paraId="57C2B64C" w14:textId="01C85375" w:rsidR="00C7648C" w:rsidRDefault="00C7648C" w:rsidP="00CB6377">
      <w:r w:rsidRPr="00C7648C">
        <w:rPr>
          <w:rFonts w:hint="eastAsia"/>
          <w:b/>
          <w:bCs/>
        </w:rPr>
        <w:t>本地</w:t>
      </w:r>
      <w:r w:rsidR="00BB2B73" w:rsidRPr="00C7648C">
        <w:rPr>
          <w:rFonts w:hint="eastAsia"/>
          <w:b/>
          <w:bCs/>
        </w:rPr>
        <w:t>小型版本</w:t>
      </w:r>
      <w:r w:rsidR="00BB2B73">
        <w:rPr>
          <w:rFonts w:hint="eastAsia"/>
        </w:rPr>
        <w:t>，</w:t>
      </w:r>
    </w:p>
    <w:p w14:paraId="55CD038F" w14:textId="0BBABCD3" w:rsidR="00C7648C" w:rsidRDefault="00C7648C" w:rsidP="00CB6377">
      <w:pPr>
        <w:rPr>
          <w:rFonts w:hint="eastAsia"/>
        </w:rPr>
      </w:pPr>
      <w:r>
        <w:rPr>
          <w:rFonts w:hint="eastAsia"/>
        </w:rPr>
        <w:t>本地版本只提供部分简单功能，但是大数据接口需要使用网上开源的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740B4B9F" w14:textId="45E9BF35" w:rsidR="00BB2B73" w:rsidRDefault="00BB2B73" w:rsidP="00CB6377">
      <w:r>
        <w:rPr>
          <w:rFonts w:hint="eastAsia"/>
        </w:rPr>
        <w:t>这里考虑可以对</w:t>
      </w:r>
      <w:r>
        <w:t>G</w:t>
      </w:r>
      <w:r>
        <w:rPr>
          <w:rFonts w:hint="eastAsia"/>
        </w:rPr>
        <w:t>o</w:t>
      </w:r>
      <w:r>
        <w:t>-</w:t>
      </w:r>
      <w:r>
        <w:rPr>
          <w:rFonts w:hint="eastAsia"/>
        </w:rPr>
        <w:t>meta</w:t>
      </w:r>
      <w:r>
        <w:rPr>
          <w:rFonts w:hint="eastAsia"/>
        </w:rPr>
        <w:t>，</w:t>
      </w:r>
      <w:r>
        <w:t>P</w:t>
      </w:r>
      <w:r>
        <w:rPr>
          <w:rFonts w:hint="eastAsia"/>
        </w:rPr>
        <w:t>rest</w:t>
      </w:r>
      <w:r>
        <w:rPr>
          <w:rFonts w:hint="eastAsia"/>
        </w:rPr>
        <w:t xml:space="preserve">， </w:t>
      </w:r>
      <w:proofErr w:type="spellStart"/>
      <w:r>
        <w:t>G</w:t>
      </w:r>
      <w:r>
        <w:rPr>
          <w:rFonts w:hint="eastAsia"/>
        </w:rPr>
        <w:t>oher</w:t>
      </w:r>
      <w:r>
        <w:t>-</w:t>
      </w:r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， </w:t>
      </w:r>
      <w:proofErr w:type="spellStart"/>
      <w:r>
        <w:t>G</w:t>
      </w:r>
      <w:r>
        <w:rPr>
          <w:rFonts w:hint="eastAsia"/>
        </w:rPr>
        <w:t>otrue</w:t>
      </w:r>
      <w:proofErr w:type="spellEnd"/>
      <w:r>
        <w:rPr>
          <w:rFonts w:hint="eastAsia"/>
        </w:rPr>
        <w:t>，</w:t>
      </w:r>
      <w:r w:rsidR="00C7648C">
        <w:t>S</w:t>
      </w:r>
      <w:r w:rsidR="00C7648C">
        <w:rPr>
          <w:rFonts w:hint="eastAsia"/>
        </w:rPr>
        <w:t>torage</w:t>
      </w:r>
      <w:r w:rsidR="00C7648C">
        <w:t>-</w:t>
      </w:r>
      <w:proofErr w:type="spellStart"/>
      <w:r w:rsidR="00C7648C">
        <w:rPr>
          <w:rFonts w:hint="eastAsia"/>
        </w:rPr>
        <w:t>api</w:t>
      </w:r>
      <w:proofErr w:type="spellEnd"/>
      <w:r w:rsidR="00C7648C">
        <w:rPr>
          <w:rFonts w:hint="eastAsia"/>
        </w:rPr>
        <w:t>，</w:t>
      </w:r>
      <w:r>
        <w:rPr>
          <w:rFonts w:hint="eastAsia"/>
        </w:rPr>
        <w:t>还有自带的事件工具结合起来。变成一个库</w:t>
      </w:r>
      <w:r w:rsidR="00C7648C">
        <w:rPr>
          <w:rFonts w:hint="eastAsia"/>
        </w:rPr>
        <w:t>，或者提供一个docker景象，便于开发</w:t>
      </w:r>
    </w:p>
    <w:p w14:paraId="33592926" w14:textId="2B23B602" w:rsidR="003C40EB" w:rsidRPr="003C40EB" w:rsidRDefault="003C40EB" w:rsidP="00CB6377">
      <w:pPr>
        <w:rPr>
          <w:rFonts w:hint="eastAsia"/>
          <w:b/>
          <w:bCs/>
        </w:rPr>
      </w:pPr>
      <w:r w:rsidRPr="003C40EB">
        <w:rPr>
          <w:rFonts w:hint="eastAsia"/>
          <w:b/>
          <w:bCs/>
        </w:rPr>
        <w:t>云版本</w:t>
      </w:r>
    </w:p>
    <w:p w14:paraId="4AD3E040" w14:textId="465D75BC" w:rsidR="00C7648C" w:rsidRDefault="003C40EB" w:rsidP="00CB6377">
      <w:pPr>
        <w:rPr>
          <w:rFonts w:hint="eastAsia"/>
        </w:rPr>
      </w:pPr>
      <w:r>
        <w:rPr>
          <w:rFonts w:hint="eastAsia"/>
        </w:rPr>
        <w:t>利用go的pkg特性，任意功能可以放在</w:t>
      </w:r>
      <w:proofErr w:type="spellStart"/>
      <w:r>
        <w:rPr>
          <w:rFonts w:hint="eastAsia"/>
        </w:rPr>
        <w:t>sidercar</w:t>
      </w:r>
      <w:proofErr w:type="spellEnd"/>
      <w:r>
        <w:rPr>
          <w:rFonts w:hint="eastAsia"/>
        </w:rPr>
        <w:t>和中台上面</w:t>
      </w:r>
      <w:r w:rsidR="006C1CA3">
        <w:rPr>
          <w:rFonts w:hint="eastAsia"/>
        </w:rPr>
        <w:t>，可以参考</w:t>
      </w:r>
      <w:proofErr w:type="spellStart"/>
      <w:r w:rsidR="006C1CA3">
        <w:rPr>
          <w:rFonts w:hint="eastAsia"/>
        </w:rPr>
        <w:t>dapr</w:t>
      </w:r>
      <w:proofErr w:type="spellEnd"/>
      <w:r w:rsidR="006C1CA3">
        <w:rPr>
          <w:rFonts w:hint="eastAsia"/>
        </w:rPr>
        <w:t>和firebase设计，中台提供model，查询能力，</w:t>
      </w:r>
      <w:proofErr w:type="spellStart"/>
      <w:r w:rsidR="006C1CA3">
        <w:rPr>
          <w:rFonts w:hint="eastAsia"/>
        </w:rPr>
        <w:t>sidercar</w:t>
      </w:r>
      <w:proofErr w:type="spellEnd"/>
      <w:r w:rsidR="006C1CA3">
        <w:rPr>
          <w:rFonts w:hint="eastAsia"/>
        </w:rPr>
        <w:t>提供服务负载，</w:t>
      </w:r>
      <w:proofErr w:type="spellStart"/>
      <w:r w:rsidR="006C1CA3">
        <w:rPr>
          <w:rFonts w:hint="eastAsia"/>
        </w:rPr>
        <w:t>sdk</w:t>
      </w:r>
      <w:proofErr w:type="spellEnd"/>
      <w:r w:rsidR="006C1CA3">
        <w:rPr>
          <w:rFonts w:hint="eastAsia"/>
        </w:rPr>
        <w:t>功能，同时为了安全，</w:t>
      </w:r>
      <w:proofErr w:type="spellStart"/>
      <w:r w:rsidR="006C1CA3">
        <w:rPr>
          <w:rFonts w:hint="eastAsia"/>
        </w:rPr>
        <w:t>lua</w:t>
      </w:r>
      <w:proofErr w:type="spellEnd"/>
      <w:r w:rsidR="006C1CA3">
        <w:rPr>
          <w:rFonts w:hint="eastAsia"/>
        </w:rPr>
        <w:t>的</w:t>
      </w:r>
      <w:r w:rsidR="006C1CA3">
        <w:rPr>
          <w:rFonts w:hint="eastAsia"/>
        </w:rPr>
        <w:lastRenderedPageBreak/>
        <w:t>脚本应该在</w:t>
      </w:r>
      <w:proofErr w:type="spellStart"/>
      <w:r w:rsidR="006C1CA3">
        <w:rPr>
          <w:rFonts w:hint="eastAsia"/>
        </w:rPr>
        <w:t>sidercar</w:t>
      </w:r>
      <w:proofErr w:type="spellEnd"/>
      <w:r w:rsidR="006C1CA3">
        <w:rPr>
          <w:rFonts w:hint="eastAsia"/>
        </w:rPr>
        <w:t>里面，容器提供隔离能力。这样无论是客户使用的</w:t>
      </w:r>
      <w:proofErr w:type="spellStart"/>
      <w:r w:rsidR="006C1CA3">
        <w:rPr>
          <w:rFonts w:hint="eastAsia"/>
        </w:rPr>
        <w:t>lua</w:t>
      </w:r>
      <w:proofErr w:type="spellEnd"/>
      <w:r w:rsidR="006C1CA3">
        <w:rPr>
          <w:rFonts w:hint="eastAsia"/>
        </w:rPr>
        <w:t>脚本出问题和客户的例如</w:t>
      </w:r>
      <w:proofErr w:type="spellStart"/>
      <w:r w:rsidR="006C1CA3">
        <w:rPr>
          <w:rFonts w:hint="eastAsia"/>
        </w:rPr>
        <w:t>js</w:t>
      </w:r>
      <w:proofErr w:type="spellEnd"/>
      <w:r w:rsidR="006C1CA3">
        <w:rPr>
          <w:rFonts w:hint="eastAsia"/>
        </w:rPr>
        <w:t>等代码出问题，都不会影响到中台上。</w:t>
      </w:r>
    </w:p>
    <w:p w14:paraId="14FA228C" w14:textId="223FB0E5" w:rsidR="00C7648C" w:rsidRDefault="00C7648C" w:rsidP="00CB6377">
      <w:pPr>
        <w:rPr>
          <w:b/>
          <w:bCs/>
        </w:rPr>
      </w:pPr>
      <w:proofErr w:type="spellStart"/>
      <w:r w:rsidRPr="00C7648C">
        <w:rPr>
          <w:b/>
          <w:bCs/>
        </w:rPr>
        <w:t>G</w:t>
      </w:r>
      <w:r w:rsidRPr="00C7648C">
        <w:rPr>
          <w:rFonts w:hint="eastAsia"/>
          <w:b/>
          <w:bCs/>
        </w:rPr>
        <w:t>oher</w:t>
      </w:r>
      <w:r w:rsidRPr="00C7648C">
        <w:rPr>
          <w:b/>
          <w:bCs/>
        </w:rPr>
        <w:t>-</w:t>
      </w:r>
      <w:r w:rsidRPr="00C7648C">
        <w:rPr>
          <w:rFonts w:hint="eastAsia"/>
          <w:b/>
          <w:bCs/>
        </w:rPr>
        <w:t>lua</w:t>
      </w:r>
      <w:proofErr w:type="spellEnd"/>
    </w:p>
    <w:p w14:paraId="007214AA" w14:textId="72E205AC" w:rsidR="00C7648C" w:rsidRPr="00C7648C" w:rsidRDefault="00C7648C" w:rsidP="00CB6377">
      <w:pPr>
        <w:rPr>
          <w:rFonts w:hint="eastAsia"/>
          <w:b/>
          <w:bCs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GopherLua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可以创建一个非常干净的</w:t>
      </w:r>
      <w:r>
        <w:rPr>
          <w:rFonts w:ascii="Arial" w:hAnsi="Arial" w:cs="Arial"/>
          <w:color w:val="4D4D4D"/>
          <w:shd w:val="clear" w:color="auto" w:fill="FFFFFF"/>
        </w:rPr>
        <w:t>Lua</w:t>
      </w:r>
      <w:r>
        <w:rPr>
          <w:rFonts w:ascii="Arial" w:hAnsi="Arial" w:cs="Arial"/>
          <w:color w:val="4D4D4D"/>
          <w:shd w:val="clear" w:color="auto" w:fill="FFFFFF"/>
        </w:rPr>
        <w:t>解释器实例，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加载任何系统模块。然后由程序员自己提供的模块注册进去，给内嵌脚本提供一个安全的沙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箱运行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环境。</w:t>
      </w:r>
    </w:p>
    <w:p w14:paraId="4192A9F6" w14:textId="77777777" w:rsidR="00C7648C" w:rsidRDefault="00C7648C" w:rsidP="00C7648C">
      <w:proofErr w:type="spellStart"/>
      <w:r>
        <w:t>GopherLua</w:t>
      </w:r>
      <w:proofErr w:type="spellEnd"/>
      <w:r>
        <w:t>除了可以满足基本的</w:t>
      </w:r>
      <w:proofErr w:type="spellStart"/>
      <w:r>
        <w:t>lua</w:t>
      </w:r>
      <w:proofErr w:type="spellEnd"/>
      <w:r>
        <w:t>需要，还将Go语言特有的高级设计直接移植到</w:t>
      </w:r>
      <w:proofErr w:type="spellStart"/>
      <w:r>
        <w:t>lua</w:t>
      </w:r>
      <w:proofErr w:type="spellEnd"/>
      <w:r>
        <w:t>环境中，使得内嵌的脚本也具备了一些高级的特性</w:t>
      </w:r>
    </w:p>
    <w:p w14:paraId="36C6F41A" w14:textId="77777777" w:rsidR="00C7648C" w:rsidRDefault="00C7648C" w:rsidP="00C7648C">
      <w:r>
        <w:rPr>
          <w:rFonts w:hint="eastAsia"/>
        </w:rPr>
        <w:t>可以使用</w:t>
      </w:r>
      <w:proofErr w:type="spellStart"/>
      <w:r>
        <w:t>context.WithTimeout</w:t>
      </w:r>
      <w:proofErr w:type="spellEnd"/>
      <w:r>
        <w:t>对执行的</w:t>
      </w:r>
      <w:proofErr w:type="spellStart"/>
      <w:r>
        <w:t>lua</w:t>
      </w:r>
      <w:proofErr w:type="spellEnd"/>
      <w:r>
        <w:t>脚本进行超时</w:t>
      </w:r>
    </w:p>
    <w:p w14:paraId="58C4A886" w14:textId="77777777" w:rsidR="00C7648C" w:rsidRDefault="00C7648C" w:rsidP="00C7648C">
      <w:r>
        <w:rPr>
          <w:rFonts w:hint="eastAsia"/>
        </w:rPr>
        <w:t>可以使用</w:t>
      </w:r>
      <w:proofErr w:type="spellStart"/>
      <w:r>
        <w:t>context.WithCancel</w:t>
      </w:r>
      <w:proofErr w:type="spellEnd"/>
      <w:r>
        <w:t>打断正在执行的</w:t>
      </w:r>
      <w:proofErr w:type="spellStart"/>
      <w:r>
        <w:t>lua</w:t>
      </w:r>
      <w:proofErr w:type="spellEnd"/>
      <w:r>
        <w:t>脚本</w:t>
      </w:r>
    </w:p>
    <w:p w14:paraId="159B89D1" w14:textId="77777777" w:rsidR="00C7648C" w:rsidRDefault="00C7648C" w:rsidP="00C7648C">
      <w:r>
        <w:rPr>
          <w:rFonts w:hint="eastAsia"/>
        </w:rPr>
        <w:t>多个</w:t>
      </w:r>
      <w:proofErr w:type="spellStart"/>
      <w:r>
        <w:t>lua</w:t>
      </w:r>
      <w:proofErr w:type="spellEnd"/>
      <w:r>
        <w:t>解释器实例之间还可以通过channel共享数据</w:t>
      </w:r>
    </w:p>
    <w:p w14:paraId="066ED3D5" w14:textId="77777777" w:rsidR="00C7648C" w:rsidRDefault="00C7648C" w:rsidP="00C7648C">
      <w:r>
        <w:rPr>
          <w:rFonts w:hint="eastAsia"/>
        </w:rPr>
        <w:t>支持多路复用选择器</w:t>
      </w:r>
      <w:r>
        <w:t>select</w:t>
      </w:r>
    </w:p>
    <w:p w14:paraId="4B141ADE" w14:textId="19876FC9" w:rsidR="00C7648C" w:rsidRDefault="00E575C6" w:rsidP="00CB6377">
      <w:hyperlink r:id="rId5" w:history="1">
        <w:r w:rsidRPr="00A715F9">
          <w:rPr>
            <w:rStyle w:val="a4"/>
          </w:rPr>
          <w:t>https://blog.csdn.net/codehole_/article/details/100892296</w:t>
        </w:r>
      </w:hyperlink>
    </w:p>
    <w:p w14:paraId="094F2031" w14:textId="4E69E479" w:rsidR="00E575C6" w:rsidRDefault="00E575C6" w:rsidP="00CB6377">
      <w:r w:rsidRPr="00E575C6">
        <w:t>https://www.136.la/jingpin/show-121333.html</w:t>
      </w:r>
    </w:p>
    <w:p w14:paraId="212EB9CA" w14:textId="77777777" w:rsidR="00E575C6" w:rsidRPr="00E575C6" w:rsidRDefault="00E575C6" w:rsidP="00CB6377">
      <w:pPr>
        <w:rPr>
          <w:rFonts w:hint="eastAsia"/>
        </w:rPr>
      </w:pPr>
    </w:p>
    <w:p w14:paraId="052FCDD0" w14:textId="6A97A2DE" w:rsidR="00BB2B73" w:rsidRPr="00A4596E" w:rsidRDefault="00BB2B73" w:rsidP="00CB6377">
      <w:pPr>
        <w:rPr>
          <w:b/>
          <w:bCs/>
        </w:rPr>
      </w:pPr>
      <w:r w:rsidRPr="00A4596E">
        <w:rPr>
          <w:rFonts w:hint="eastAsia"/>
          <w:b/>
          <w:bCs/>
        </w:rPr>
        <w:t>基础设计</w:t>
      </w:r>
    </w:p>
    <w:p w14:paraId="565010FD" w14:textId="6A92CC6F" w:rsidR="00BB2B73" w:rsidRPr="00A4596E" w:rsidRDefault="00A4596E" w:rsidP="00CB6377">
      <w:pPr>
        <w:rPr>
          <w:rFonts w:hint="eastAsia"/>
          <w:b/>
          <w:bCs/>
        </w:rPr>
      </w:pPr>
      <w:r w:rsidRPr="00A4596E">
        <w:rPr>
          <w:rFonts w:hint="eastAsia"/>
          <w:b/>
          <w:bCs/>
        </w:rPr>
        <w:t>核心</w:t>
      </w:r>
    </w:p>
    <w:p w14:paraId="57473244" w14:textId="5FC18D07" w:rsidR="00BB2B73" w:rsidRDefault="004C1CDE" w:rsidP="00CB6377">
      <w:r>
        <w:rPr>
          <w:noProof/>
        </w:rPr>
        <w:drawing>
          <wp:inline distT="0" distB="0" distL="0" distR="0" wp14:anchorId="1F4C2860" wp14:editId="2FFC6414">
            <wp:extent cx="5740400" cy="33035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43" cy="33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9169" w14:textId="7210C0ED" w:rsidR="00BB2B73" w:rsidRDefault="004C1CDE" w:rsidP="00CB6377">
      <w:r>
        <w:rPr>
          <w:rFonts w:hint="eastAsia"/>
        </w:rPr>
        <w:t>利用go的包管理特性，</w:t>
      </w:r>
      <w:r w:rsidR="003C40EB">
        <w:rPr>
          <w:rFonts w:hint="eastAsia"/>
        </w:rPr>
        <w:t>以及打包后体积非常小特性，可以封装不同组件一下列举几种情况：</w:t>
      </w:r>
    </w:p>
    <w:p w14:paraId="248EFFB1" w14:textId="3A4926B8" w:rsidR="003C40EB" w:rsidRPr="003C40EB" w:rsidRDefault="003C40EB" w:rsidP="003C40EB">
      <w:pPr>
        <w:rPr>
          <w:rFonts w:hint="eastAsia"/>
          <w:b/>
          <w:bCs/>
        </w:rPr>
      </w:pPr>
      <w:r w:rsidRPr="003C40EB">
        <w:rPr>
          <w:rFonts w:hint="eastAsia"/>
          <w:b/>
          <w:bCs/>
        </w:rPr>
        <w:t>1客户需要完全私有本地化：</w:t>
      </w:r>
    </w:p>
    <w:p w14:paraId="4CF6696F" w14:textId="3DE5C286" w:rsidR="00BB2B73" w:rsidRDefault="003C40EB" w:rsidP="00CB6377">
      <w:r>
        <w:rPr>
          <w:rFonts w:hint="eastAsia"/>
        </w:rPr>
        <w:t>提供一个docker或者一个二进制的</w:t>
      </w:r>
      <w:proofErr w:type="spellStart"/>
      <w:r>
        <w:rPr>
          <w:rFonts w:hint="eastAsia"/>
        </w:rPr>
        <w:t>ctl</w:t>
      </w:r>
      <w:proofErr w:type="spellEnd"/>
      <w:r>
        <w:rPr>
          <w:rFonts w:hint="eastAsia"/>
        </w:rPr>
        <w:t>工具用</w:t>
      </w:r>
      <w:proofErr w:type="gramStart"/>
      <w:r>
        <w:rPr>
          <w:rFonts w:hint="eastAsia"/>
        </w:rPr>
        <w:t>双进程</w:t>
      </w:r>
      <w:proofErr w:type="gramEnd"/>
      <w:r>
        <w:rPr>
          <w:rFonts w:hint="eastAsia"/>
        </w:rPr>
        <w:t>方法启动，这时候这个docker或者</w:t>
      </w:r>
      <w:proofErr w:type="spellStart"/>
      <w:r>
        <w:rPr>
          <w:rFonts w:hint="eastAsia"/>
        </w:rPr>
        <w:t>ctl</w:t>
      </w:r>
      <w:proofErr w:type="spellEnd"/>
      <w:r>
        <w:rPr>
          <w:rFonts w:hint="eastAsia"/>
        </w:rPr>
        <w:t>工具要提供大部分能力，且还能提供保密性质。</w:t>
      </w:r>
    </w:p>
    <w:p w14:paraId="32645377" w14:textId="25F3BDA0" w:rsidR="003C40EB" w:rsidRPr="003C40EB" w:rsidRDefault="003C40EB" w:rsidP="00CB6377">
      <w:pPr>
        <w:rPr>
          <w:rFonts w:hint="eastAsia"/>
          <w:b/>
          <w:bCs/>
        </w:rPr>
      </w:pPr>
      <w:r w:rsidRPr="003C40EB">
        <w:rPr>
          <w:rFonts w:hint="eastAsia"/>
          <w:b/>
          <w:bCs/>
        </w:rPr>
        <w:t>2</w:t>
      </w:r>
      <w:r w:rsidRPr="003C40EB">
        <w:rPr>
          <w:b/>
          <w:bCs/>
        </w:rPr>
        <w:t>.</w:t>
      </w:r>
      <w:r w:rsidRPr="003C40EB">
        <w:rPr>
          <w:rFonts w:hint="eastAsia"/>
          <w:b/>
          <w:bCs/>
        </w:rPr>
        <w:t>客户需要本地半联网情况</w:t>
      </w:r>
      <w:r>
        <w:rPr>
          <w:rFonts w:hint="eastAsia"/>
          <w:b/>
          <w:bCs/>
        </w:rPr>
        <w:t>（</w:t>
      </w:r>
      <w:proofErr w:type="gramStart"/>
      <w:r>
        <w:rPr>
          <w:rFonts w:hint="eastAsia"/>
          <w:b/>
          <w:bCs/>
        </w:rPr>
        <w:t>非云环境</w:t>
      </w:r>
      <w:proofErr w:type="gramEnd"/>
      <w:r>
        <w:rPr>
          <w:rFonts w:hint="eastAsia"/>
          <w:b/>
          <w:bCs/>
        </w:rPr>
        <w:t>）</w:t>
      </w:r>
      <w:r w:rsidRPr="003C40EB">
        <w:rPr>
          <w:rFonts w:hint="eastAsia"/>
          <w:b/>
          <w:bCs/>
        </w:rPr>
        <w:t>：</w:t>
      </w:r>
    </w:p>
    <w:p w14:paraId="16278B16" w14:textId="5E1CEED7" w:rsidR="003C40EB" w:rsidRDefault="003C40EB" w:rsidP="00CB6377">
      <w:r>
        <w:rPr>
          <w:rFonts w:hint="eastAsia"/>
        </w:rPr>
        <w:t>提供一个docker或者</w:t>
      </w:r>
      <w:r>
        <w:rPr>
          <w:rFonts w:hint="eastAsia"/>
        </w:rPr>
        <w:t>二进制的</w:t>
      </w:r>
      <w:proofErr w:type="spellStart"/>
      <w:r>
        <w:rPr>
          <w:rFonts w:hint="eastAsia"/>
        </w:rPr>
        <w:t>ctl</w:t>
      </w:r>
      <w:proofErr w:type="spellEnd"/>
      <w:proofErr w:type="gramStart"/>
      <w:r>
        <w:rPr>
          <w:rFonts w:hint="eastAsia"/>
        </w:rPr>
        <w:t>工具双进程</w:t>
      </w:r>
      <w:proofErr w:type="gramEnd"/>
      <w:r>
        <w:rPr>
          <w:rFonts w:hint="eastAsia"/>
        </w:rPr>
        <w:t>方法启动</w:t>
      </w:r>
      <w:r>
        <w:rPr>
          <w:rFonts w:hint="eastAsia"/>
        </w:rPr>
        <w:t>，这docker此时可能只提供registry功能或者本地存储功能或者部分本地业务（例如本地打印机，本地物联网之类的功能），可以和外部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有一定交互，或者客户直接使用外部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3229CC" w14:textId="550F651A" w:rsidR="003C40EB" w:rsidRPr="00FE12FB" w:rsidRDefault="003C40EB" w:rsidP="00CB6377">
      <w:pPr>
        <w:rPr>
          <w:rFonts w:hint="eastAsia"/>
          <w:b/>
          <w:bCs/>
        </w:rPr>
      </w:pPr>
      <w:r w:rsidRPr="00FE12FB">
        <w:rPr>
          <w:b/>
          <w:bCs/>
        </w:rPr>
        <w:t>3.</w:t>
      </w:r>
      <w:r w:rsidRPr="00FE12FB">
        <w:rPr>
          <w:rFonts w:hint="eastAsia"/>
          <w:b/>
          <w:bCs/>
        </w:rPr>
        <w:t>完全</w:t>
      </w:r>
      <w:r w:rsidR="00FE12FB" w:rsidRPr="00FE12FB">
        <w:rPr>
          <w:rFonts w:hint="eastAsia"/>
          <w:b/>
          <w:bCs/>
        </w:rPr>
        <w:t>云环境</w:t>
      </w:r>
    </w:p>
    <w:p w14:paraId="05BB7399" w14:textId="5E2C775A" w:rsidR="00BB2B73" w:rsidRDefault="00FE12FB" w:rsidP="00CB6377">
      <w:r>
        <w:rPr>
          <w:rFonts w:hint="eastAsia"/>
        </w:rPr>
        <w:t>那么这个就随便玩了，之后有个serverless选型。</w:t>
      </w:r>
    </w:p>
    <w:p w14:paraId="774E890A" w14:textId="3FB992BD" w:rsidR="00FE12FB" w:rsidRDefault="00FE12FB" w:rsidP="00CB6377">
      <w:r w:rsidRPr="00FE12FB">
        <w:rPr>
          <w:rFonts w:hint="eastAsia"/>
          <w:b/>
          <w:bCs/>
        </w:rPr>
        <w:t>4</w:t>
      </w:r>
      <w:r w:rsidRPr="00FE12FB">
        <w:rPr>
          <w:b/>
          <w:bCs/>
        </w:rPr>
        <w:t>.</w:t>
      </w:r>
      <w:proofErr w:type="gramStart"/>
      <w:r w:rsidRPr="00FE12FB">
        <w:rPr>
          <w:rFonts w:hint="eastAsia"/>
          <w:b/>
          <w:bCs/>
        </w:rPr>
        <w:t>完全云且本地</w:t>
      </w:r>
      <w:proofErr w:type="gramEnd"/>
      <w:r w:rsidRPr="00FE12FB">
        <w:rPr>
          <w:rFonts w:hint="eastAsia"/>
          <w:b/>
          <w:bCs/>
        </w:rPr>
        <w:t>冗余同步。</w:t>
      </w:r>
    </w:p>
    <w:p w14:paraId="4D3F4363" w14:textId="23AEF801" w:rsidR="00FE12FB" w:rsidRPr="00FE12FB" w:rsidRDefault="00FE12FB" w:rsidP="00CB6377">
      <w:pPr>
        <w:rPr>
          <w:rFonts w:hint="eastAsia"/>
        </w:rPr>
      </w:pPr>
      <w:r>
        <w:rPr>
          <w:rFonts w:hint="eastAsia"/>
        </w:rPr>
        <w:lastRenderedPageBreak/>
        <w:t>本地和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有个同步逻辑，允许切换部分业务。</w:t>
      </w:r>
    </w:p>
    <w:p w14:paraId="74B7D7CA" w14:textId="3CB88E3B" w:rsidR="00CB6377" w:rsidRDefault="004C1CDE" w:rsidP="00CB6377">
      <w:r>
        <w:rPr>
          <w:noProof/>
        </w:rPr>
        <w:drawing>
          <wp:inline distT="0" distB="0" distL="0" distR="0" wp14:anchorId="0F354F98" wp14:editId="75FE0AE0">
            <wp:extent cx="5274310" cy="2871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8DF0" w14:textId="31ABBF32" w:rsidR="006C1CA3" w:rsidRPr="006C1CA3" w:rsidRDefault="006C1CA3" w:rsidP="00CB6377">
      <w:pPr>
        <w:rPr>
          <w:b/>
          <w:bCs/>
          <w:sz w:val="24"/>
          <w:szCs w:val="28"/>
        </w:rPr>
      </w:pPr>
      <w:r w:rsidRPr="006C1CA3">
        <w:rPr>
          <w:rFonts w:hint="eastAsia"/>
          <w:b/>
          <w:bCs/>
          <w:sz w:val="24"/>
          <w:szCs w:val="28"/>
        </w:rPr>
        <w:t>流程控制器</w:t>
      </w:r>
    </w:p>
    <w:p w14:paraId="6F0B71EA" w14:textId="66655AB3" w:rsidR="006C1CA3" w:rsidRDefault="006C1CA3" w:rsidP="00CB6377">
      <w:pPr>
        <w:rPr>
          <w:rFonts w:hint="eastAsia"/>
        </w:rPr>
      </w:pPr>
      <w:r>
        <w:rPr>
          <w:rFonts w:hint="eastAsia"/>
        </w:rPr>
        <w:t>流程控制器可以用</w:t>
      </w:r>
      <w:proofErr w:type="spellStart"/>
      <w:r>
        <w:rPr>
          <w:rFonts w:hint="eastAsia"/>
        </w:rPr>
        <w:t>sidercar</w:t>
      </w:r>
      <w:proofErr w:type="spellEnd"/>
      <w:r>
        <w:rPr>
          <w:rFonts w:hint="eastAsia"/>
        </w:rPr>
        <w:t>启动，或者一个pod启动，要看是不是要和中台放在一起，推荐是如果在云上，就放在sider里面，在本地成本比较小，就放到核心的docker上面</w:t>
      </w:r>
    </w:p>
    <w:p w14:paraId="4D86A8AD" w14:textId="4201D2E2" w:rsidR="00CB6377" w:rsidRDefault="00CB6377" w:rsidP="00CB6377"/>
    <w:p w14:paraId="5B04005E" w14:textId="42CD5E1D" w:rsidR="00CB6377" w:rsidRPr="00992123" w:rsidRDefault="00992123" w:rsidP="00CB6377">
      <w:pPr>
        <w:rPr>
          <w:b/>
          <w:bCs/>
          <w:sz w:val="24"/>
          <w:szCs w:val="28"/>
        </w:rPr>
      </w:pPr>
      <w:r w:rsidRPr="00992123">
        <w:rPr>
          <w:b/>
          <w:bCs/>
          <w:sz w:val="24"/>
          <w:szCs w:val="28"/>
        </w:rPr>
        <w:t>S</w:t>
      </w:r>
      <w:r w:rsidRPr="00992123">
        <w:rPr>
          <w:rFonts w:hint="eastAsia"/>
          <w:b/>
          <w:bCs/>
          <w:sz w:val="24"/>
          <w:szCs w:val="28"/>
        </w:rPr>
        <w:t>erverless和</w:t>
      </w:r>
      <w:r w:rsidRPr="00992123">
        <w:rPr>
          <w:b/>
          <w:bCs/>
          <w:sz w:val="24"/>
          <w:szCs w:val="28"/>
        </w:rPr>
        <w:t>规则引擎</w:t>
      </w:r>
    </w:p>
    <w:p w14:paraId="2ADEBF73" w14:textId="35E01C7E" w:rsidR="00992123" w:rsidRDefault="00992123" w:rsidP="00965CA4">
      <w:pPr>
        <w:rPr>
          <w:b/>
          <w:bCs/>
        </w:rPr>
      </w:pPr>
      <w:r w:rsidRPr="00992123">
        <w:rPr>
          <w:b/>
          <w:bCs/>
        </w:rPr>
        <w:t>S</w:t>
      </w:r>
      <w:r w:rsidRPr="00992123">
        <w:rPr>
          <w:rFonts w:hint="eastAsia"/>
          <w:b/>
          <w:bCs/>
        </w:rPr>
        <w:t>erverless</w:t>
      </w:r>
      <w:r>
        <w:rPr>
          <w:b/>
          <w:bCs/>
        </w:rPr>
        <w:t>:</w:t>
      </w:r>
    </w:p>
    <w:p w14:paraId="71B1EBCE" w14:textId="455E946F" w:rsidR="00992123" w:rsidRDefault="00992123" w:rsidP="00965CA4">
      <w:r>
        <w:rPr>
          <w:rFonts w:hint="eastAsia"/>
        </w:rPr>
        <w:t>安全性：容器化隔离</w:t>
      </w:r>
    </w:p>
    <w:p w14:paraId="58714748" w14:textId="47879AC8" w:rsidR="00992123" w:rsidRDefault="00992123" w:rsidP="00965CA4">
      <w:r>
        <w:rPr>
          <w:rFonts w:hint="eastAsia"/>
        </w:rPr>
        <w:t>限制性：通过各语言的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封装</w:t>
      </w:r>
    </w:p>
    <w:p w14:paraId="3849D0C9" w14:textId="11DF4E3F" w:rsidR="00992123" w:rsidRDefault="00992123" w:rsidP="00965CA4">
      <w:pPr>
        <w:rPr>
          <w:b/>
          <w:bCs/>
          <w:sz w:val="22"/>
          <w:szCs w:val="24"/>
        </w:rPr>
      </w:pPr>
      <w:r w:rsidRPr="00992123">
        <w:rPr>
          <w:b/>
          <w:bCs/>
          <w:sz w:val="22"/>
          <w:szCs w:val="24"/>
        </w:rPr>
        <w:t>规则引擎</w:t>
      </w:r>
      <w:r>
        <w:rPr>
          <w:rFonts w:hint="eastAsia"/>
          <w:b/>
          <w:bCs/>
          <w:sz w:val="22"/>
          <w:szCs w:val="24"/>
        </w:rPr>
        <w:t>：</w:t>
      </w:r>
    </w:p>
    <w:p w14:paraId="0479362F" w14:textId="2D18CF21" w:rsidR="00992123" w:rsidRDefault="00992123" w:rsidP="00992123">
      <w:r>
        <w:rPr>
          <w:rFonts w:hint="eastAsia"/>
        </w:rPr>
        <w:t>安全性：</w:t>
      </w:r>
      <w:proofErr w:type="spellStart"/>
      <w:r>
        <w:rPr>
          <w:rFonts w:hint="eastAsia"/>
        </w:rPr>
        <w:t>goher-lua</w:t>
      </w:r>
      <w:proofErr w:type="spellEnd"/>
      <w:r>
        <w:rPr>
          <w:rFonts w:hint="eastAsia"/>
        </w:rPr>
        <w:t>提供的安全</w:t>
      </w:r>
      <w:proofErr w:type="spellStart"/>
      <w:r>
        <w:rPr>
          <w:rFonts w:hint="eastAsia"/>
        </w:rPr>
        <w:t>vm</w:t>
      </w:r>
      <w:proofErr w:type="spellEnd"/>
    </w:p>
    <w:p w14:paraId="39206325" w14:textId="2D855388" w:rsidR="00992123" w:rsidRDefault="00992123" w:rsidP="00992123">
      <w:r>
        <w:rPr>
          <w:rFonts w:hint="eastAsia"/>
        </w:rPr>
        <w:t>限制性：</w:t>
      </w:r>
      <w:proofErr w:type="spellStart"/>
      <w:r>
        <w:rPr>
          <w:rFonts w:hint="eastAsia"/>
        </w:rPr>
        <w:t>goher-lua</w:t>
      </w:r>
      <w:proofErr w:type="spellEnd"/>
      <w:r>
        <w:rPr>
          <w:rFonts w:hint="eastAsia"/>
        </w:rPr>
        <w:t>提供lib引入</w:t>
      </w:r>
    </w:p>
    <w:p w14:paraId="6EE2647E" w14:textId="7E3618AD" w:rsidR="00992123" w:rsidRDefault="00992123" w:rsidP="00992123"/>
    <w:p w14:paraId="0760F4A2" w14:textId="77777777" w:rsidR="00992123" w:rsidRDefault="00992123" w:rsidP="00992123">
      <w:r>
        <w:rPr>
          <w:rFonts w:hint="eastAsia"/>
        </w:rPr>
        <w:t>这里推荐</w:t>
      </w:r>
    </w:p>
    <w:p w14:paraId="7C5D9C0E" w14:textId="4B75F5BB" w:rsidR="00992123" w:rsidRDefault="00992123" w:rsidP="00992123">
      <w:r>
        <w:rPr>
          <w:rFonts w:hint="eastAsia"/>
        </w:rPr>
        <w:t>复杂操作和客户开发由serverless负载</w:t>
      </w:r>
    </w:p>
    <w:p w14:paraId="60558256" w14:textId="501E0785" w:rsidR="00992123" w:rsidRDefault="00992123" w:rsidP="00992123">
      <w:r>
        <w:rPr>
          <w:rFonts w:hint="eastAsia"/>
        </w:rPr>
        <w:t>简单流程上的控制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负责</w:t>
      </w:r>
    </w:p>
    <w:p w14:paraId="2B1356C1" w14:textId="1FF3F0FF" w:rsidR="00992123" w:rsidRDefault="00992123" w:rsidP="00992123"/>
    <w:p w14:paraId="6C713A08" w14:textId="77777777" w:rsidR="00992123" w:rsidRDefault="00992123" w:rsidP="00992123">
      <w:pPr>
        <w:rPr>
          <w:rFonts w:hint="eastAsia"/>
        </w:rPr>
      </w:pPr>
    </w:p>
    <w:p w14:paraId="630B3430" w14:textId="13383750" w:rsidR="00992123" w:rsidRDefault="00992123" w:rsidP="00965CA4">
      <w:pPr>
        <w:rPr>
          <w:b/>
          <w:bCs/>
          <w:sz w:val="20"/>
          <w:szCs w:val="21"/>
        </w:rPr>
      </w:pPr>
      <w:r w:rsidRPr="00992123">
        <w:rPr>
          <w:rFonts w:hint="eastAsia"/>
          <w:b/>
          <w:bCs/>
          <w:sz w:val="20"/>
          <w:szCs w:val="21"/>
        </w:rPr>
        <w:t>云环境设计</w:t>
      </w:r>
    </w:p>
    <w:p w14:paraId="6EAEBDE5" w14:textId="60CB6EB4" w:rsidR="00992123" w:rsidRDefault="00992123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整体部署参考</w:t>
      </w:r>
      <w:proofErr w:type="spellStart"/>
      <w:r>
        <w:rPr>
          <w:rFonts w:hint="eastAsia"/>
          <w:b/>
          <w:bCs/>
          <w:sz w:val="20"/>
          <w:szCs w:val="21"/>
        </w:rPr>
        <w:t>openfaas</w:t>
      </w:r>
      <w:proofErr w:type="spellEnd"/>
      <w:r>
        <w:rPr>
          <w:rFonts w:hint="eastAsia"/>
          <w:b/>
          <w:bCs/>
          <w:sz w:val="20"/>
          <w:szCs w:val="21"/>
        </w:rPr>
        <w:t>，</w:t>
      </w:r>
      <w:proofErr w:type="spellStart"/>
      <w:r>
        <w:rPr>
          <w:rFonts w:hint="eastAsia"/>
          <w:b/>
          <w:bCs/>
          <w:sz w:val="20"/>
          <w:szCs w:val="21"/>
        </w:rPr>
        <w:t>kube</w:t>
      </w:r>
      <w:proofErr w:type="spellEnd"/>
      <w:r>
        <w:rPr>
          <w:b/>
          <w:bCs/>
          <w:sz w:val="20"/>
          <w:szCs w:val="21"/>
        </w:rPr>
        <w:t>-</w:t>
      </w:r>
      <w:r>
        <w:rPr>
          <w:rFonts w:hint="eastAsia"/>
          <w:b/>
          <w:bCs/>
          <w:sz w:val="20"/>
          <w:szCs w:val="21"/>
        </w:rPr>
        <w:t>vela，</w:t>
      </w:r>
      <w:proofErr w:type="spellStart"/>
      <w:r>
        <w:rPr>
          <w:rFonts w:hint="eastAsia"/>
          <w:b/>
          <w:bCs/>
          <w:sz w:val="20"/>
          <w:szCs w:val="21"/>
        </w:rPr>
        <w:t>knative</w:t>
      </w:r>
      <w:proofErr w:type="spellEnd"/>
      <w:r w:rsidR="001245BB">
        <w:rPr>
          <w:rFonts w:hint="eastAsia"/>
          <w:b/>
          <w:bCs/>
          <w:sz w:val="20"/>
          <w:szCs w:val="21"/>
        </w:rPr>
        <w:t>上层封装</w:t>
      </w:r>
    </w:p>
    <w:p w14:paraId="4EE73BB8" w14:textId="530503DC" w:rsidR="00992123" w:rsidRDefault="00992123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单体部署设计也要参考operator</w:t>
      </w:r>
      <w:r>
        <w:rPr>
          <w:b/>
          <w:bCs/>
          <w:sz w:val="20"/>
          <w:szCs w:val="21"/>
        </w:rPr>
        <w:t>-</w:t>
      </w:r>
      <w:r w:rsidR="001245BB">
        <w:rPr>
          <w:rFonts w:hint="eastAsia"/>
          <w:b/>
          <w:bCs/>
          <w:sz w:val="20"/>
          <w:szCs w:val="21"/>
        </w:rPr>
        <w:t>controller</w:t>
      </w:r>
      <w:r>
        <w:rPr>
          <w:rFonts w:hint="eastAsia"/>
          <w:b/>
          <w:bCs/>
          <w:sz w:val="20"/>
          <w:szCs w:val="21"/>
        </w:rPr>
        <w:t>设计</w:t>
      </w:r>
    </w:p>
    <w:p w14:paraId="0271E877" w14:textId="0AC8CDC7" w:rsidR="00733592" w:rsidRDefault="00733592" w:rsidP="00965CA4">
      <w:pPr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其实基本随便玩，我可能会用</w:t>
      </w:r>
      <w:proofErr w:type="spellStart"/>
      <w:r>
        <w:rPr>
          <w:rFonts w:hint="eastAsia"/>
          <w:b/>
          <w:bCs/>
          <w:sz w:val="20"/>
          <w:szCs w:val="21"/>
        </w:rPr>
        <w:t>faasd</w:t>
      </w:r>
      <w:proofErr w:type="spellEnd"/>
      <w:r>
        <w:rPr>
          <w:rFonts w:hint="eastAsia"/>
          <w:b/>
          <w:bCs/>
          <w:sz w:val="20"/>
          <w:szCs w:val="21"/>
        </w:rPr>
        <w:t>部署一个超轻量级的。</w:t>
      </w:r>
    </w:p>
    <w:p w14:paraId="4DAEAACB" w14:textId="11D3317C" w:rsidR="00992123" w:rsidRDefault="00992123" w:rsidP="00965CA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A6E893E" wp14:editId="079FA03E">
            <wp:extent cx="5274310" cy="291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60B" w14:textId="41F91892" w:rsidR="00992123" w:rsidRDefault="00992123" w:rsidP="00965CA4">
      <w:pPr>
        <w:rPr>
          <w:b/>
          <w:bCs/>
          <w:sz w:val="20"/>
          <w:szCs w:val="21"/>
        </w:rPr>
      </w:pPr>
    </w:p>
    <w:p w14:paraId="0C306E9C" w14:textId="30711E76" w:rsidR="00992123" w:rsidRDefault="00992123" w:rsidP="00965CA4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32767D3" wp14:editId="47419B70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42C" w14:textId="77777777" w:rsidR="00E50E17" w:rsidRDefault="00E50E17" w:rsidP="00965CA4">
      <w:pPr>
        <w:rPr>
          <w:rFonts w:hint="eastAsia"/>
          <w:b/>
          <w:bCs/>
          <w:sz w:val="20"/>
          <w:szCs w:val="21"/>
        </w:rPr>
      </w:pPr>
    </w:p>
    <w:p w14:paraId="645C6B77" w14:textId="21F38BE3" w:rsidR="00992123" w:rsidRDefault="00E50E17" w:rsidP="00965CA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D9B510" wp14:editId="47E1CF15">
            <wp:extent cx="5274310" cy="4719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372B" w14:textId="15332CD6" w:rsidR="00E50E17" w:rsidRDefault="00E50E17" w:rsidP="00965CA4">
      <w:pPr>
        <w:rPr>
          <w:b/>
          <w:bCs/>
          <w:sz w:val="20"/>
          <w:szCs w:val="21"/>
        </w:rPr>
      </w:pPr>
    </w:p>
    <w:p w14:paraId="4F6A96D6" w14:textId="77777777" w:rsidR="00E50E17" w:rsidRPr="00E50E17" w:rsidRDefault="00E50E17" w:rsidP="00E50E17">
      <w:pPr>
        <w:rPr>
          <w:rFonts w:hint="eastAsia"/>
          <w:b/>
          <w:bCs/>
          <w:sz w:val="32"/>
          <w:szCs w:val="36"/>
        </w:rPr>
      </w:pPr>
      <w:r w:rsidRPr="00E50E17">
        <w:rPr>
          <w:rFonts w:hint="eastAsia"/>
          <w:b/>
          <w:bCs/>
          <w:sz w:val="32"/>
          <w:szCs w:val="36"/>
        </w:rPr>
        <w:t>总结</w:t>
      </w:r>
    </w:p>
    <w:p w14:paraId="674BDAC4" w14:textId="05CCFFAB" w:rsidR="00E50E17" w:rsidRDefault="00E50E17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核心点在于：</w:t>
      </w:r>
    </w:p>
    <w:p w14:paraId="24790163" w14:textId="3CF2A563" w:rsidR="00E50E17" w:rsidRDefault="00E50E17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1提供</w:t>
      </w:r>
      <w:proofErr w:type="spellStart"/>
      <w:r w:rsidR="006C6D72">
        <w:rPr>
          <w:rFonts w:hint="eastAsia"/>
          <w:b/>
          <w:bCs/>
          <w:sz w:val="20"/>
          <w:szCs w:val="21"/>
        </w:rPr>
        <w:t>sidercar</w:t>
      </w:r>
      <w:proofErr w:type="spellEnd"/>
      <w:proofErr w:type="gramStart"/>
      <w:r>
        <w:rPr>
          <w:rFonts w:hint="eastAsia"/>
          <w:b/>
          <w:bCs/>
          <w:sz w:val="20"/>
          <w:szCs w:val="21"/>
        </w:rPr>
        <w:t>个</w:t>
      </w:r>
      <w:proofErr w:type="gramEnd"/>
      <w:r>
        <w:rPr>
          <w:rFonts w:hint="eastAsia"/>
          <w:b/>
          <w:bCs/>
          <w:sz w:val="20"/>
          <w:szCs w:val="21"/>
        </w:rPr>
        <w:t>serverless能力的进程</w:t>
      </w:r>
      <w:r w:rsidR="006C6D72">
        <w:rPr>
          <w:rFonts w:hint="eastAsia"/>
          <w:b/>
          <w:bCs/>
          <w:sz w:val="20"/>
          <w:szCs w:val="21"/>
        </w:rPr>
        <w:t>，一个</w:t>
      </w:r>
      <w:proofErr w:type="spellStart"/>
      <w:r w:rsidR="006C6D72">
        <w:rPr>
          <w:rFonts w:hint="eastAsia"/>
          <w:b/>
          <w:bCs/>
          <w:sz w:val="20"/>
          <w:szCs w:val="21"/>
        </w:rPr>
        <w:t>sidercar</w:t>
      </w:r>
      <w:proofErr w:type="spellEnd"/>
      <w:r w:rsidR="006C6D72">
        <w:rPr>
          <w:rFonts w:hint="eastAsia"/>
          <w:b/>
          <w:bCs/>
          <w:sz w:val="20"/>
          <w:szCs w:val="21"/>
        </w:rPr>
        <w:t>进程（参考</w:t>
      </w:r>
      <w:proofErr w:type="spellStart"/>
      <w:r w:rsidR="006C6D72">
        <w:rPr>
          <w:rFonts w:hint="eastAsia"/>
          <w:b/>
          <w:bCs/>
          <w:sz w:val="20"/>
          <w:szCs w:val="21"/>
        </w:rPr>
        <w:t>dapr</w:t>
      </w:r>
      <w:proofErr w:type="spellEnd"/>
      <w:r w:rsidR="006C6D72">
        <w:rPr>
          <w:rFonts w:hint="eastAsia"/>
          <w:b/>
          <w:bCs/>
          <w:sz w:val="20"/>
          <w:szCs w:val="21"/>
        </w:rPr>
        <w:t>，</w:t>
      </w:r>
      <w:proofErr w:type="spellStart"/>
      <w:r w:rsidR="006C6D72">
        <w:rPr>
          <w:rFonts w:hint="eastAsia"/>
          <w:b/>
          <w:bCs/>
          <w:sz w:val="20"/>
          <w:szCs w:val="21"/>
        </w:rPr>
        <w:t>prisma</w:t>
      </w:r>
      <w:proofErr w:type="spellEnd"/>
      <w:r w:rsidR="006C6D72">
        <w:rPr>
          <w:rFonts w:hint="eastAsia"/>
          <w:b/>
          <w:bCs/>
          <w:sz w:val="20"/>
          <w:szCs w:val="21"/>
        </w:rPr>
        <w:t>，这样的设计可上云，可不上云）</w:t>
      </w:r>
    </w:p>
    <w:p w14:paraId="2857C22D" w14:textId="1DFD2975" w:rsidR="00E50E17" w:rsidRDefault="00E50E17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2</w:t>
      </w:r>
      <w:r>
        <w:rPr>
          <w:b/>
          <w:bCs/>
          <w:sz w:val="20"/>
          <w:szCs w:val="21"/>
        </w:rPr>
        <w:t xml:space="preserve"> </w:t>
      </w:r>
      <w:proofErr w:type="spellStart"/>
      <w:r>
        <w:rPr>
          <w:rFonts w:hint="eastAsia"/>
          <w:b/>
          <w:bCs/>
          <w:sz w:val="20"/>
          <w:szCs w:val="21"/>
        </w:rPr>
        <w:t>goher</w:t>
      </w:r>
      <w:r>
        <w:rPr>
          <w:b/>
          <w:bCs/>
          <w:sz w:val="20"/>
          <w:szCs w:val="21"/>
        </w:rPr>
        <w:t>-</w:t>
      </w:r>
      <w:r>
        <w:rPr>
          <w:rFonts w:hint="eastAsia"/>
          <w:b/>
          <w:bCs/>
          <w:sz w:val="20"/>
          <w:szCs w:val="21"/>
        </w:rPr>
        <w:t>lua</w:t>
      </w:r>
      <w:proofErr w:type="spellEnd"/>
      <w:r>
        <w:rPr>
          <w:rFonts w:hint="eastAsia"/>
          <w:b/>
          <w:bCs/>
          <w:sz w:val="20"/>
          <w:szCs w:val="21"/>
        </w:rPr>
        <w:t>提供一个安全的</w:t>
      </w:r>
      <w:proofErr w:type="spellStart"/>
      <w:r>
        <w:rPr>
          <w:rFonts w:hint="eastAsia"/>
          <w:b/>
          <w:bCs/>
          <w:sz w:val="20"/>
          <w:szCs w:val="21"/>
        </w:rPr>
        <w:t>lua</w:t>
      </w:r>
      <w:proofErr w:type="spellEnd"/>
      <w:r>
        <w:rPr>
          <w:rFonts w:hint="eastAsia"/>
          <w:b/>
          <w:bCs/>
          <w:sz w:val="20"/>
          <w:szCs w:val="21"/>
        </w:rPr>
        <w:t>环境</w:t>
      </w:r>
      <w:r w:rsidR="006C6D72">
        <w:rPr>
          <w:rFonts w:hint="eastAsia"/>
          <w:b/>
          <w:bCs/>
          <w:sz w:val="20"/>
          <w:szCs w:val="21"/>
        </w:rPr>
        <w:t>（社区支持目前看</w:t>
      </w:r>
      <w:proofErr w:type="spellStart"/>
      <w:r w:rsidR="006C6D72">
        <w:rPr>
          <w:rFonts w:hint="eastAsia"/>
          <w:b/>
          <w:bCs/>
          <w:sz w:val="20"/>
          <w:szCs w:val="21"/>
        </w:rPr>
        <w:t>lua</w:t>
      </w:r>
      <w:proofErr w:type="spellEnd"/>
      <w:r w:rsidR="006C6D72">
        <w:rPr>
          <w:rFonts w:hint="eastAsia"/>
          <w:b/>
          <w:bCs/>
          <w:sz w:val="20"/>
          <w:szCs w:val="21"/>
        </w:rPr>
        <w:t>是最好的，其次是</w:t>
      </w:r>
      <w:proofErr w:type="spellStart"/>
      <w:r w:rsidR="006C6D72">
        <w:rPr>
          <w:rFonts w:hint="eastAsia"/>
          <w:b/>
          <w:bCs/>
          <w:sz w:val="20"/>
          <w:szCs w:val="21"/>
        </w:rPr>
        <w:t>js</w:t>
      </w:r>
      <w:proofErr w:type="spellEnd"/>
      <w:r w:rsidR="006C6D72">
        <w:rPr>
          <w:rFonts w:hint="eastAsia"/>
          <w:b/>
          <w:bCs/>
          <w:sz w:val="20"/>
          <w:szCs w:val="21"/>
        </w:rPr>
        <w:t>）</w:t>
      </w:r>
    </w:p>
    <w:p w14:paraId="16D5BFB8" w14:textId="465F59CE" w:rsidR="00E50E17" w:rsidRDefault="00E50E17" w:rsidP="00965CA4">
      <w:pPr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3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go提供了一个二进制安全</w:t>
      </w:r>
      <w:r w:rsidR="00733592">
        <w:rPr>
          <w:rFonts w:hint="eastAsia"/>
          <w:b/>
          <w:bCs/>
          <w:sz w:val="20"/>
          <w:szCs w:val="21"/>
        </w:rPr>
        <w:t>，又有性能的语言支持。</w:t>
      </w:r>
    </w:p>
    <w:p w14:paraId="0288A690" w14:textId="77777777" w:rsidR="00E50E17" w:rsidRPr="00992123" w:rsidRDefault="00E50E17" w:rsidP="00965CA4">
      <w:pPr>
        <w:rPr>
          <w:rFonts w:hint="eastAsia"/>
          <w:b/>
          <w:bCs/>
          <w:sz w:val="20"/>
          <w:szCs w:val="21"/>
        </w:rPr>
      </w:pPr>
    </w:p>
    <w:sectPr w:rsidR="00E50E17" w:rsidRPr="00992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5569A"/>
    <w:multiLevelType w:val="hybridMultilevel"/>
    <w:tmpl w:val="4A6C72E4"/>
    <w:lvl w:ilvl="0" w:tplc="20AA5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10154E"/>
    <w:multiLevelType w:val="hybridMultilevel"/>
    <w:tmpl w:val="DE68E758"/>
    <w:lvl w:ilvl="0" w:tplc="F52E6F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64F"/>
    <w:rsid w:val="000F6617"/>
    <w:rsid w:val="001245BB"/>
    <w:rsid w:val="003C40EB"/>
    <w:rsid w:val="004C1CDE"/>
    <w:rsid w:val="00506B30"/>
    <w:rsid w:val="00516658"/>
    <w:rsid w:val="00594733"/>
    <w:rsid w:val="006C1CA3"/>
    <w:rsid w:val="006C6D72"/>
    <w:rsid w:val="0072764F"/>
    <w:rsid w:val="00733592"/>
    <w:rsid w:val="00965CA4"/>
    <w:rsid w:val="009674A9"/>
    <w:rsid w:val="00983998"/>
    <w:rsid w:val="00992123"/>
    <w:rsid w:val="00A4596E"/>
    <w:rsid w:val="00BB2B73"/>
    <w:rsid w:val="00C7648C"/>
    <w:rsid w:val="00CB6377"/>
    <w:rsid w:val="00CD10AA"/>
    <w:rsid w:val="00E50E17"/>
    <w:rsid w:val="00E532BF"/>
    <w:rsid w:val="00E575C6"/>
    <w:rsid w:val="00E8464B"/>
    <w:rsid w:val="00ED1D68"/>
    <w:rsid w:val="00FE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A43A"/>
  <w15:chartTrackingRefBased/>
  <w15:docId w15:val="{572EC91C-A3C8-4DCF-BED6-D61BCE771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3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B2B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57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blog.csdn.net/codehole_/article/details/10089229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2021-05-23T16:24:00Z</dcterms:created>
  <dcterms:modified xsi:type="dcterms:W3CDTF">2021-05-23T20:44:00Z</dcterms:modified>
</cp:coreProperties>
</file>