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CC7" w:rsidRDefault="00D746D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Prevention of Cancellations</w:t>
      </w:r>
    </w:p>
    <w:p w:rsidR="004E6CC7" w:rsidRDefault="00D746D1">
      <w:pPr>
        <w:jc w:val="center"/>
        <w:rPr>
          <w:sz w:val="18"/>
          <w:szCs w:val="18"/>
        </w:rPr>
      </w:pPr>
      <w:r>
        <w:rPr>
          <w:sz w:val="18"/>
          <w:szCs w:val="18"/>
        </w:rPr>
        <w:t>- Shithi Maitra, Jr. Data Scientist</w:t>
      </w:r>
    </w:p>
    <w:p w:rsidR="004E6CC7" w:rsidRDefault="004E6CC7">
      <w:pPr>
        <w:rPr>
          <w:sz w:val="18"/>
          <w:szCs w:val="18"/>
        </w:rPr>
      </w:pPr>
    </w:p>
    <w:p w:rsidR="004E6CC7" w:rsidRDefault="00D746D1">
      <w:pPr>
        <w:rPr>
          <w:b/>
          <w:sz w:val="18"/>
          <w:szCs w:val="18"/>
        </w:rPr>
      </w:pPr>
      <w:r>
        <w:rPr>
          <w:b/>
          <w:sz w:val="18"/>
          <w:szCs w:val="18"/>
        </w:rPr>
        <w:t>ML-based Cancel Predictor: Technicalities, Insights and APs</w:t>
      </w:r>
    </w:p>
    <w:p w:rsidR="004E6CC7" w:rsidRDefault="00D746D1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Mined prospective cancels using ML and mapped them on Metabase: </w:t>
      </w:r>
      <w:hyperlink r:id="rId5">
        <w:r>
          <w:rPr>
            <w:color w:val="1155CC"/>
            <w:sz w:val="18"/>
            <w:szCs w:val="18"/>
            <w:u w:val="single"/>
          </w:rPr>
          <w:t>http://mb.sheba.xyz/question/16708</w:t>
        </w:r>
      </w:hyperlink>
    </w:p>
    <w:p w:rsidR="004E6CC7" w:rsidRDefault="00D746D1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Made the cancel-prediction model more efficient: trained on a set of 39k examples, handled NULLs more effectively.</w:t>
      </w:r>
    </w:p>
    <w:p w:rsidR="004E6CC7" w:rsidRDefault="00D746D1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Designed a tracker for tracking efficiency of the ML-based cancel predictor: </w:t>
      </w:r>
      <w:hyperlink r:id="rId6">
        <w:r>
          <w:rPr>
            <w:color w:val="1155CC"/>
            <w:sz w:val="18"/>
            <w:szCs w:val="18"/>
            <w:u w:val="single"/>
          </w:rPr>
          <w:t>http://mb.sheba.xyz/question/16744</w:t>
        </w:r>
      </w:hyperlink>
    </w:p>
    <w:p w:rsidR="004E6CC7" w:rsidRDefault="00D746D1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Delivered the first round of prospective cancels.</w:t>
      </w:r>
    </w:p>
    <w:p w:rsidR="004E6CC7" w:rsidRDefault="00D746D1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Did more </w:t>
      </w:r>
      <w:proofErr w:type="spellStart"/>
      <w:r>
        <w:rPr>
          <w:sz w:val="18"/>
          <w:szCs w:val="18"/>
        </w:rPr>
        <w:t>hyperparameter</w:t>
      </w:r>
      <w:proofErr w:type="spellEnd"/>
      <w:r>
        <w:rPr>
          <w:sz w:val="18"/>
          <w:szCs w:val="18"/>
        </w:rPr>
        <w:t xml:space="preserve"> tuning to the ML model to predict cancels.</w:t>
      </w:r>
    </w:p>
    <w:p w:rsidR="004E6CC7" w:rsidRDefault="00D746D1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Operationalized the usage of the cancel predictor.</w:t>
      </w:r>
    </w:p>
    <w:p w:rsidR="004E6CC7" w:rsidRDefault="00D746D1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Got CX started into running </w:t>
      </w:r>
      <w:r>
        <w:rPr>
          <w:sz w:val="18"/>
          <w:szCs w:val="18"/>
        </w:rPr>
        <w:t>the procedure of cancel-reduction.</w:t>
      </w:r>
    </w:p>
    <w:p w:rsidR="004E6CC7" w:rsidRDefault="00D746D1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Updated, monitored ML-based prediction of cancellations time-to-time.</w:t>
      </w:r>
    </w:p>
    <w:p w:rsidR="004E6CC7" w:rsidRDefault="004E6CC7">
      <w:pPr>
        <w:rPr>
          <w:sz w:val="18"/>
          <w:szCs w:val="18"/>
        </w:rPr>
      </w:pPr>
    </w:p>
    <w:p w:rsidR="004E6CC7" w:rsidRDefault="00D746D1">
      <w:pPr>
        <w:jc w:val="center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114300" distB="114300" distL="114300" distR="114300">
            <wp:extent cx="4287520" cy="82613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912" cy="831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6CC7" w:rsidRDefault="004E6CC7">
      <w:pPr>
        <w:rPr>
          <w:sz w:val="18"/>
          <w:szCs w:val="18"/>
        </w:rPr>
      </w:pPr>
    </w:p>
    <w:p w:rsidR="004E6CC7" w:rsidRDefault="00D746D1">
      <w:pPr>
        <w:rPr>
          <w:b/>
          <w:sz w:val="18"/>
          <w:szCs w:val="18"/>
        </w:rPr>
      </w:pPr>
      <w:r>
        <w:rPr>
          <w:b/>
          <w:sz w:val="18"/>
          <w:szCs w:val="18"/>
        </w:rPr>
        <w:t>Profiling of Customers for MKT: Technicalities, Insights and APs</w:t>
      </w:r>
    </w:p>
    <w:p w:rsidR="004E6CC7" w:rsidRDefault="00D746D1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Customer Profiling: GMV-wise: </w:t>
      </w:r>
      <w:hyperlink r:id="rId8">
        <w:r>
          <w:rPr>
            <w:color w:val="1155CC"/>
            <w:sz w:val="18"/>
            <w:szCs w:val="18"/>
            <w:u w:val="single"/>
          </w:rPr>
          <w:t>http://mb.sheba.xyz/question/16793?seg_num=9</w:t>
        </w:r>
      </w:hyperlink>
    </w:p>
    <w:p w:rsidR="004E6CC7" w:rsidRDefault="00D746D1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Customer Profiling: Order-wise: </w:t>
      </w:r>
      <w:hyperlink r:id="rId9">
        <w:r>
          <w:rPr>
            <w:color w:val="1155CC"/>
            <w:sz w:val="18"/>
            <w:szCs w:val="18"/>
            <w:u w:val="single"/>
          </w:rPr>
          <w:t>http://mb.sheba.xyz/question/16794?mcat=Appliance%2</w:t>
        </w:r>
        <w:r>
          <w:rPr>
            <w:color w:val="1155CC"/>
            <w:sz w:val="18"/>
            <w:szCs w:val="18"/>
            <w:u w:val="single"/>
          </w:rPr>
          <w:t>0Repair&amp;cdate=2019-09-01~2020-02-29&amp;seg_num=3</w:t>
        </w:r>
      </w:hyperlink>
    </w:p>
    <w:p w:rsidR="004E6CC7" w:rsidRDefault="004E6CC7">
      <w:pPr>
        <w:rPr>
          <w:sz w:val="18"/>
          <w:szCs w:val="18"/>
        </w:rPr>
      </w:pPr>
    </w:p>
    <w:p w:rsidR="004E6CC7" w:rsidRDefault="00D746D1">
      <w:pPr>
        <w:rPr>
          <w:b/>
          <w:sz w:val="18"/>
          <w:szCs w:val="18"/>
        </w:rPr>
      </w:pPr>
      <w:r>
        <w:rPr>
          <w:b/>
          <w:sz w:val="18"/>
          <w:szCs w:val="18"/>
        </w:rPr>
        <w:t>Telesales, FB Lookalikes, Gender-based SMS Campaigns: Technicalities, Insights and APs</w:t>
      </w:r>
    </w:p>
    <w:p w:rsidR="004E6CC7" w:rsidRDefault="004E6CC7">
      <w:pPr>
        <w:rPr>
          <w:b/>
          <w:sz w:val="18"/>
          <w:szCs w:val="18"/>
        </w:rPr>
      </w:pPr>
    </w:p>
    <w:p w:rsidR="004E6CC7" w:rsidRDefault="00D746D1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  <w:lang w:val="en-US"/>
        </w:rPr>
        <w:drawing>
          <wp:inline distT="114300" distB="114300" distL="114300" distR="114300">
            <wp:extent cx="5391150" cy="145607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56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CC7" w:rsidRDefault="004E6CC7">
      <w:pPr>
        <w:jc w:val="center"/>
        <w:rPr>
          <w:b/>
          <w:sz w:val="18"/>
          <w:szCs w:val="18"/>
        </w:rPr>
      </w:pPr>
    </w:p>
    <w:p w:rsidR="004E6CC7" w:rsidRDefault="00D746D1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Reused gender-data for MX campaign (my laptop): F:\Sheba\knowing the data\Revamp Telesales Post COVID</w:t>
      </w:r>
    </w:p>
    <w:p w:rsidR="004E6CC7" w:rsidRDefault="00D746D1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Segmented out ma</w:t>
      </w:r>
      <w:r>
        <w:rPr>
          <w:sz w:val="18"/>
          <w:szCs w:val="18"/>
        </w:rPr>
        <w:t>le customers using ML and sent their numbers for FB lookalike campaigns for Men's Care.</w:t>
      </w:r>
    </w:p>
    <w:p w:rsidR="004E6CC7" w:rsidRDefault="00D746D1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Provided MKT lookalike customers' data separately for: car care, rent a car, shifting.</w:t>
      </w:r>
    </w:p>
    <w:p w:rsidR="004E6CC7" w:rsidRDefault="00D746D1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25,278 male customers were detected almost perfectly and have been sent to for lo</w:t>
      </w:r>
      <w:r>
        <w:rPr>
          <w:sz w:val="18"/>
          <w:szCs w:val="18"/>
        </w:rPr>
        <w:t>okalike generation for Men's Care</w:t>
      </w:r>
    </w:p>
    <w:p w:rsidR="004E6CC7" w:rsidRDefault="00D746D1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Began the MX Lookalike campaigns on FB.</w:t>
      </w:r>
    </w:p>
    <w:p w:rsidR="004E6CC7" w:rsidRDefault="00D746D1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Got telesales started and aligned what and how to pitch.</w:t>
      </w:r>
    </w:p>
    <w:p w:rsidR="004E6CC7" w:rsidRDefault="004E6CC7">
      <w:pPr>
        <w:rPr>
          <w:sz w:val="18"/>
          <w:szCs w:val="18"/>
        </w:rPr>
      </w:pPr>
    </w:p>
    <w:sectPr w:rsidR="004E6C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4E24"/>
    <w:multiLevelType w:val="multilevel"/>
    <w:tmpl w:val="00B43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E70EA2"/>
    <w:multiLevelType w:val="multilevel"/>
    <w:tmpl w:val="1A685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B603F5"/>
    <w:multiLevelType w:val="multilevel"/>
    <w:tmpl w:val="0B7E4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C7"/>
    <w:rsid w:val="004E6CC7"/>
    <w:rsid w:val="00D7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B177CFA-DF4A-40A4-B132-1FA1CE43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b.sheba.xyz/question/16793?seg_num=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b.sheba.xyz/question/1674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b.sheba.xyz/question/16708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mb.sheba.xyz/question/16794?mcat=Appliance%20Repair&amp;cdate=2019-09-01~2020-02-29&amp;seg_num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1426</Characters>
  <Application>Microsoft Office Word</Application>
  <DocSecurity>0</DocSecurity>
  <Lines>36</Lines>
  <Paragraphs>21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Shithi Maitra</cp:lastModifiedBy>
  <cp:revision>3</cp:revision>
  <dcterms:created xsi:type="dcterms:W3CDTF">2024-06-17T18:52:00Z</dcterms:created>
  <dcterms:modified xsi:type="dcterms:W3CDTF">2024-06-17T18:53:00Z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159ea1790b75e0692620abf2746c6563b2b4aea1ec7f0fdde0410b5535aebe2d</vt:lpwstr>
  </property>
</Properties>
</file>