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860D" w14:textId="77777777" w:rsidR="00034730" w:rsidRDefault="00034730" w:rsidP="00034730">
      <w:pPr>
        <w:rPr>
          <w:b/>
          <w:bCs/>
        </w:rPr>
      </w:pPr>
      <w:r>
        <w:rPr>
          <w:b/>
          <w:bCs/>
        </w:rPr>
        <w:t>Conversational Agents: Capabilities, Sample Proposals, Tools &amp; Data Sources</w:t>
      </w:r>
    </w:p>
    <w:p w14:paraId="7DA98965" w14:textId="77777777" w:rsidR="00034730" w:rsidRPr="00F436C2" w:rsidRDefault="00034730" w:rsidP="00034730">
      <w:pPr>
        <w:spacing w:after="120" w:line="240" w:lineRule="auto"/>
      </w:pPr>
      <w:r w:rsidRPr="00633064">
        <w:rPr>
          <w:b/>
          <w:bCs/>
        </w:rPr>
        <w:t>Capabilities</w:t>
      </w:r>
      <w:r w:rsidRPr="00EF6AE1">
        <w:t xml:space="preserve"> t</w:t>
      </w:r>
      <w:r>
        <w:t>hat we wish to</w:t>
      </w:r>
      <w:r w:rsidRPr="00EF6AE1">
        <w:t xml:space="preserve"> </w:t>
      </w:r>
      <w:r>
        <w:t>develop</w:t>
      </w:r>
      <w:r w:rsidRPr="00EF6AE1">
        <w:t xml:space="preserve"> </w:t>
      </w:r>
      <w:r>
        <w:t>a</w:t>
      </w:r>
      <w:r w:rsidRPr="00EF6AE1">
        <w:t xml:space="preserve">cross </w:t>
      </w:r>
      <w:r>
        <w:t>a</w:t>
      </w:r>
      <w:r w:rsidRPr="00EF6AE1">
        <w:t xml:space="preserve">ll </w:t>
      </w:r>
      <w:r>
        <w:t xml:space="preserve">our </w:t>
      </w:r>
      <w:r w:rsidRPr="00633064">
        <w:rPr>
          <w:b/>
          <w:bCs/>
        </w:rPr>
        <w:t>conversational agent</w:t>
      </w:r>
      <w:r w:rsidRPr="00EF6AE1">
        <w:t xml:space="preserve"> </w:t>
      </w:r>
      <w:r>
        <w:t>p</w:t>
      </w:r>
      <w:r w:rsidRPr="00EF6AE1">
        <w:t>rojects</w:t>
      </w:r>
      <w:r w:rsidRPr="00F436C2">
        <w:t>:</w:t>
      </w:r>
    </w:p>
    <w:p w14:paraId="6C08DE60" w14:textId="77777777" w:rsidR="00034730" w:rsidRPr="0045175E" w:rsidRDefault="00034730" w:rsidP="00034730">
      <w:pPr>
        <w:numPr>
          <w:ilvl w:val="0"/>
          <w:numId w:val="16"/>
        </w:numPr>
        <w:spacing w:after="120" w:line="240" w:lineRule="auto"/>
      </w:pPr>
      <w:r w:rsidRPr="0045175E">
        <w:rPr>
          <w:b/>
          <w:bCs/>
        </w:rPr>
        <w:t>LLM Agnostic:</w:t>
      </w:r>
      <w:r w:rsidRPr="0045175E">
        <w:t xml:space="preserve"> Enable seamless integration across models to avoid lock-in and ensure adaptability.</w:t>
      </w:r>
    </w:p>
    <w:p w14:paraId="2B47FE4A" w14:textId="77777777" w:rsidR="00034730" w:rsidRPr="0045175E" w:rsidRDefault="00034730" w:rsidP="00034730">
      <w:pPr>
        <w:numPr>
          <w:ilvl w:val="0"/>
          <w:numId w:val="16"/>
        </w:numPr>
        <w:spacing w:after="120" w:line="240" w:lineRule="auto"/>
      </w:pPr>
      <w:r w:rsidRPr="0045175E">
        <w:rPr>
          <w:b/>
          <w:bCs/>
        </w:rPr>
        <w:t>Conversational Programmability:</w:t>
      </w:r>
      <w:r w:rsidRPr="0045175E">
        <w:t xml:space="preserve"> Transform natural language into executable agent behaviors for dynamic control.</w:t>
      </w:r>
    </w:p>
    <w:p w14:paraId="03F328A4" w14:textId="77777777" w:rsidR="00034730" w:rsidRPr="0045175E" w:rsidRDefault="00034730" w:rsidP="00034730">
      <w:pPr>
        <w:numPr>
          <w:ilvl w:val="0"/>
          <w:numId w:val="16"/>
        </w:numPr>
        <w:spacing w:after="120" w:line="240" w:lineRule="auto"/>
      </w:pPr>
      <w:r w:rsidRPr="0045175E">
        <w:rPr>
          <w:b/>
          <w:bCs/>
        </w:rPr>
        <w:t>Knowledge Graph:</w:t>
      </w:r>
      <w:r w:rsidRPr="0045175E">
        <w:t xml:space="preserve"> Provide structured, explainable maps of entities and relationships enriched with a lexical codebook.</w:t>
      </w:r>
    </w:p>
    <w:p w14:paraId="226AC132" w14:textId="77777777" w:rsidR="00034730" w:rsidRPr="0045175E" w:rsidRDefault="00034730" w:rsidP="00034730">
      <w:pPr>
        <w:numPr>
          <w:ilvl w:val="0"/>
          <w:numId w:val="16"/>
        </w:numPr>
        <w:spacing w:after="120" w:line="240" w:lineRule="auto"/>
      </w:pPr>
      <w:r w:rsidRPr="0045175E">
        <w:rPr>
          <w:b/>
          <w:bCs/>
        </w:rPr>
        <w:t>Design Patterns for Connectors:</w:t>
      </w:r>
      <w:r w:rsidRPr="0045175E">
        <w:t xml:space="preserve"> Standardize reusable templates for ingesting and structuring diverse data sources.</w:t>
      </w:r>
    </w:p>
    <w:p w14:paraId="748255AE" w14:textId="77777777" w:rsidR="00034730" w:rsidRPr="0045175E" w:rsidRDefault="00034730" w:rsidP="00034730">
      <w:pPr>
        <w:numPr>
          <w:ilvl w:val="0"/>
          <w:numId w:val="16"/>
        </w:numPr>
        <w:spacing w:after="120" w:line="240" w:lineRule="auto"/>
      </w:pPr>
      <w:r w:rsidRPr="0045175E">
        <w:rPr>
          <w:b/>
          <w:bCs/>
        </w:rPr>
        <w:t>Design Patterns for Prompts:</w:t>
      </w:r>
      <w:r w:rsidRPr="0045175E">
        <w:t xml:space="preserve"> Modularize prompt strategies with headers, examples, and meta-patterns for flexible testing.</w:t>
      </w:r>
    </w:p>
    <w:p w14:paraId="471DEF18" w14:textId="77777777" w:rsidR="00034730" w:rsidRPr="0045175E" w:rsidRDefault="00034730" w:rsidP="00034730">
      <w:pPr>
        <w:numPr>
          <w:ilvl w:val="0"/>
          <w:numId w:val="16"/>
        </w:numPr>
        <w:spacing w:after="120" w:line="240" w:lineRule="auto"/>
      </w:pPr>
      <w:r w:rsidRPr="0045175E">
        <w:rPr>
          <w:b/>
          <w:bCs/>
        </w:rPr>
        <w:t>Indexing and Retrieval:</w:t>
      </w:r>
      <w:r w:rsidRPr="0045175E">
        <w:t xml:space="preserve"> Deliver efficient, context-aware access to scalable information stores.</w:t>
      </w:r>
    </w:p>
    <w:p w14:paraId="626A415C" w14:textId="670AD5DD" w:rsidR="00034730" w:rsidRPr="0045175E" w:rsidRDefault="00034730" w:rsidP="00034730">
      <w:pPr>
        <w:numPr>
          <w:ilvl w:val="0"/>
          <w:numId w:val="16"/>
        </w:numPr>
        <w:spacing w:after="120" w:line="240" w:lineRule="auto"/>
      </w:pPr>
      <w:r w:rsidRPr="0045175E">
        <w:rPr>
          <w:b/>
          <w:bCs/>
        </w:rPr>
        <w:t>Multi-Agent Orchestration:</w:t>
      </w:r>
      <w:r w:rsidRPr="0045175E">
        <w:t xml:space="preserve"> Coordinate specialized agents to collaborate, delegate, and solve complex tasks collectively.</w:t>
      </w:r>
    </w:p>
    <w:p w14:paraId="4F5C3D84" w14:textId="77777777" w:rsidR="003C5822" w:rsidRDefault="00B571C5" w:rsidP="003C5822">
      <w:pPr>
        <w:numPr>
          <w:ilvl w:val="0"/>
          <w:numId w:val="16"/>
        </w:numPr>
        <w:spacing w:after="240" w:line="240" w:lineRule="auto"/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0D3F420" wp14:editId="196A2C01">
            <wp:simplePos x="0" y="0"/>
            <wp:positionH relativeFrom="margin">
              <wp:align>right</wp:align>
            </wp:positionH>
            <wp:positionV relativeFrom="paragraph">
              <wp:posOffset>1060450</wp:posOffset>
            </wp:positionV>
            <wp:extent cx="5943600" cy="3058160"/>
            <wp:effectExtent l="0" t="0" r="0" b="8890"/>
            <wp:wrapSquare wrapText="bothSides"/>
            <wp:docPr id="110454391" name="Picture 4" descr="A diagram of a diagram of a different type of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4391" name="Picture 4" descr="A diagram of a diagram of a different type of diagram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730" w:rsidRPr="0045175E">
        <w:rPr>
          <w:b/>
          <w:bCs/>
        </w:rPr>
        <w:t>Persuasive Narrative Programming with Metadata Constraints:</w:t>
      </w:r>
      <w:r w:rsidR="00034730" w:rsidRPr="0045175E">
        <w:t xml:space="preserve"> A metadata-governed paradigm that structures adaptive, ethical, and verifiable persuasive narratives, transforming threats into explainable levers and shared values through bounded persuasion</w:t>
      </w:r>
      <w:r w:rsidR="00034730">
        <w:t>.</w:t>
      </w:r>
    </w:p>
    <w:p w14:paraId="08D0C4EC" w14:textId="614FD99D" w:rsidR="00034730" w:rsidRPr="003C5822" w:rsidRDefault="00034730" w:rsidP="003C5822">
      <w:pPr>
        <w:spacing w:after="240" w:line="240" w:lineRule="auto"/>
      </w:pPr>
      <w:r w:rsidRPr="003C5822">
        <w:rPr>
          <w:b/>
          <w:bCs/>
          <w:u w:val="single"/>
        </w:rPr>
        <w:lastRenderedPageBreak/>
        <w:t>Introduction</w:t>
      </w:r>
      <w:r w:rsidRPr="003C5822">
        <w:rPr>
          <w:b/>
          <w:bCs/>
        </w:rPr>
        <w:t xml:space="preserve">: </w:t>
      </w:r>
      <w:r w:rsidRPr="00F436C2">
        <w:t xml:space="preserve">Explore a comprehensive </w:t>
      </w:r>
      <w:r w:rsidRPr="003C5822">
        <w:rPr>
          <w:b/>
          <w:bCs/>
        </w:rPr>
        <w:t xml:space="preserve">3-hour online course </w:t>
      </w:r>
      <w:r w:rsidRPr="00685755">
        <w:t>on Agentic Knowledge Graph Construction</w:t>
      </w:r>
      <w:r w:rsidRPr="00F436C2">
        <w:t xml:space="preserve"> </w:t>
      </w:r>
      <w:r>
        <w:t xml:space="preserve">with </w:t>
      </w:r>
      <w:r w:rsidRPr="00FE35F9">
        <w:t>Google's ADK</w:t>
      </w:r>
      <w:r w:rsidRPr="00F436C2">
        <w:t xml:space="preserve"> here: </w:t>
      </w:r>
      <w:hyperlink r:id="rId6" w:tgtFrame="_new" w:history="1">
        <w:r w:rsidRPr="00F436C2">
          <w:rPr>
            <w:rStyle w:val="Hyperlink"/>
          </w:rPr>
          <w:t>Agentic Knowledge Graph Construction</w:t>
        </w:r>
      </w:hyperlink>
      <w:r>
        <w:t xml:space="preserve"> </w:t>
      </w:r>
    </w:p>
    <w:p w14:paraId="4C1F44E9" w14:textId="77777777" w:rsidR="00034730" w:rsidRDefault="00034730" w:rsidP="00034730">
      <w:pPr>
        <w:spacing w:after="120" w:line="240" w:lineRule="auto"/>
        <w:rPr>
          <w:b/>
          <w:bCs/>
        </w:rPr>
      </w:pPr>
      <w:r>
        <w:rPr>
          <w:b/>
          <w:bCs/>
        </w:rPr>
        <w:t>Data Collection Tools</w:t>
      </w:r>
      <w:r w:rsidRPr="000E6E14">
        <w:rPr>
          <w:b/>
          <w:bCs/>
        </w:rPr>
        <w:t>:</w:t>
      </w:r>
    </w:p>
    <w:p w14:paraId="66A37ACE" w14:textId="77777777" w:rsidR="00034730" w:rsidRDefault="00034730" w:rsidP="00034730">
      <w:pPr>
        <w:numPr>
          <w:ilvl w:val="0"/>
          <w:numId w:val="6"/>
        </w:numPr>
        <w:spacing w:after="120" w:line="240" w:lineRule="auto"/>
        <w:rPr>
          <w:b/>
          <w:bCs/>
        </w:rPr>
      </w:pPr>
      <w:hyperlink r:id="rId7" w:history="1">
        <w:r w:rsidRPr="00E33795">
          <w:rPr>
            <w:rStyle w:val="Hyperlink"/>
            <w:b/>
            <w:bCs/>
          </w:rPr>
          <w:t>Selenium</w:t>
        </w:r>
      </w:hyperlink>
      <w:r w:rsidRPr="00E33795">
        <w:rPr>
          <w:b/>
          <w:bCs/>
        </w:rPr>
        <w:t xml:space="preserve"> </w:t>
      </w:r>
      <w:r w:rsidRPr="00E33795">
        <w:t>– browser automation, good for dynamic sites.</w:t>
      </w:r>
    </w:p>
    <w:p w14:paraId="28AB1AB6" w14:textId="77777777" w:rsidR="00034730" w:rsidRPr="00E33795" w:rsidRDefault="00034730" w:rsidP="00034730">
      <w:pPr>
        <w:numPr>
          <w:ilvl w:val="0"/>
          <w:numId w:val="6"/>
        </w:numPr>
        <w:spacing w:after="120" w:line="240" w:lineRule="auto"/>
        <w:rPr>
          <w:b/>
          <w:bCs/>
        </w:rPr>
      </w:pPr>
      <w:hyperlink r:id="rId8" w:history="1">
        <w:r w:rsidRPr="00E33795">
          <w:rPr>
            <w:rStyle w:val="Hyperlink"/>
            <w:b/>
            <w:bCs/>
          </w:rPr>
          <w:t>Playwright (</w:t>
        </w:r>
        <w:proofErr w:type="spellStart"/>
      </w:hyperlink>
      <w:hyperlink r:id="rId9" w:history="1">
        <w:r w:rsidRPr="00E33795">
          <w:rPr>
            <w:rStyle w:val="Hyperlink"/>
            <w:b/>
            <w:bCs/>
          </w:rPr>
          <w:t>Oxylabs</w:t>
        </w:r>
        <w:proofErr w:type="spellEnd"/>
      </w:hyperlink>
      <w:hyperlink r:id="rId10" w:history="1">
        <w:r w:rsidRPr="00E33795">
          <w:rPr>
            <w:rStyle w:val="Hyperlink"/>
            <w:b/>
            <w:bCs/>
          </w:rPr>
          <w:t xml:space="preserve"> Guide)</w:t>
        </w:r>
      </w:hyperlink>
      <w:r w:rsidRPr="00E33795">
        <w:rPr>
          <w:b/>
          <w:bCs/>
        </w:rPr>
        <w:t xml:space="preserve"> </w:t>
      </w:r>
      <w:r w:rsidRPr="00E33795">
        <w:t>– modern, scalable, JavaScript-Savvy.</w:t>
      </w:r>
    </w:p>
    <w:p w14:paraId="472C84D8" w14:textId="77777777" w:rsidR="00034730" w:rsidRPr="00E33795" w:rsidRDefault="00034730" w:rsidP="00034730">
      <w:pPr>
        <w:numPr>
          <w:ilvl w:val="0"/>
          <w:numId w:val="6"/>
        </w:numPr>
        <w:spacing w:after="240" w:line="240" w:lineRule="auto"/>
      </w:pPr>
      <w:hyperlink r:id="rId11" w:history="1">
        <w:r w:rsidRPr="00E33795">
          <w:rPr>
            <w:rStyle w:val="Hyperlink"/>
            <w:b/>
            <w:bCs/>
          </w:rPr>
          <w:t>Browser Use</w:t>
        </w:r>
      </w:hyperlink>
      <w:r w:rsidRPr="00E33795">
        <w:rPr>
          <w:b/>
          <w:bCs/>
        </w:rPr>
        <w:t xml:space="preserve"> </w:t>
      </w:r>
      <w:r w:rsidRPr="00E33795">
        <w:t>– LLM-powered agentic automation</w:t>
      </w:r>
      <w:r>
        <w:t>.</w:t>
      </w:r>
    </w:p>
    <w:p w14:paraId="11F12C50" w14:textId="77777777" w:rsidR="00034730" w:rsidRDefault="00034730" w:rsidP="00034730">
      <w:r>
        <w:rPr>
          <w:b/>
          <w:bCs/>
        </w:rPr>
        <w:t xml:space="preserve">Desktop/Laptop LLMs: </w:t>
      </w:r>
      <w:r w:rsidRPr="009C7766">
        <w:t xml:space="preserve">Here’s a rough “ladder” you can keep in mind for running models locally on a laptop with </w:t>
      </w:r>
      <w:hyperlink r:id="rId12" w:history="1">
        <w:proofErr w:type="spellStart"/>
        <w:r w:rsidRPr="00CF59FD">
          <w:rPr>
            <w:rStyle w:val="Hyperlink"/>
            <w:b/>
            <w:bCs/>
          </w:rPr>
          <w:t>Ollama</w:t>
        </w:r>
        <w:proofErr w:type="spellEnd"/>
      </w:hyperlink>
      <w:r w:rsidRPr="009C7766">
        <w:t>. Think of it as tiers—each step-up trades more RAM/compute for better reasoning, coding, and language ability</w:t>
      </w:r>
      <w:r>
        <w:t xml:space="preserve">. For details </w:t>
      </w:r>
      <w:r w:rsidRPr="009A17F4">
        <w:rPr>
          <w:b/>
          <w:bCs/>
        </w:rPr>
        <w:t>click</w:t>
      </w:r>
      <w:r>
        <w:t xml:space="preserve"> here.</w:t>
      </w:r>
    </w:p>
    <w:p w14:paraId="6C3DA45E" w14:textId="77777777" w:rsidR="00034730" w:rsidRPr="00801999" w:rsidRDefault="00034730" w:rsidP="00034730">
      <w:r w:rsidRPr="009B7002">
        <w:rPr>
          <w:u w:val="single"/>
        </w:rPr>
        <w:t>Quick Ranking (small → big)</w:t>
      </w:r>
      <w:r w:rsidRPr="00423672">
        <w:t xml:space="preserve">: </w:t>
      </w:r>
      <w:r w:rsidRPr="009C7766">
        <w:t xml:space="preserve">Phi-3 Mini </w:t>
      </w:r>
      <w:r>
        <w:t>(3 GB RAM; r</w:t>
      </w:r>
      <w:r w:rsidRPr="009C7766">
        <w:t>uns fine on CPU-only laptops</w:t>
      </w:r>
      <w:r>
        <w:t xml:space="preserve">) </w:t>
      </w:r>
      <w:r w:rsidRPr="004A01C5">
        <w:rPr>
          <w:b/>
          <w:bCs/>
        </w:rPr>
        <w:t>→</w:t>
      </w:r>
      <w:r w:rsidRPr="009C7766">
        <w:t xml:space="preserve"> </w:t>
      </w:r>
      <w:r w:rsidRPr="009A6408">
        <w:rPr>
          <w:b/>
          <w:bCs/>
        </w:rPr>
        <w:t>Mistral 7B ≈ Qwen 7B</w:t>
      </w:r>
      <w:r w:rsidRPr="009C7766">
        <w:t xml:space="preserve"> </w:t>
      </w:r>
      <w:r>
        <w:t>(</w:t>
      </w:r>
      <w:r w:rsidRPr="009C7766">
        <w:t>6 GB RAM</w:t>
      </w:r>
      <w:r>
        <w:t xml:space="preserve">; </w:t>
      </w:r>
      <w:r w:rsidRPr="009A6408">
        <w:rPr>
          <w:b/>
          <w:bCs/>
        </w:rPr>
        <w:t>sweet spot</w:t>
      </w:r>
      <w:r w:rsidRPr="009C7766">
        <w:t xml:space="preserve"> for most laptops; doesn’t demand a GPU, but GPU helps</w:t>
      </w:r>
      <w:r>
        <w:t xml:space="preserve">) </w:t>
      </w:r>
      <w:r w:rsidRPr="00423672">
        <w:rPr>
          <w:b/>
          <w:bCs/>
        </w:rPr>
        <w:t>→</w:t>
      </w:r>
      <w:r w:rsidRPr="009C7766">
        <w:t xml:space="preserve"> Llama 3.1 8B ≈ Gemma 9B </w:t>
      </w:r>
      <w:r>
        <w:t>(8 GB RAM; r</w:t>
      </w:r>
      <w:r w:rsidRPr="009C7766">
        <w:t>uns on higher-end laptops 16–32 GB RAM. GPU acceleration recommended but optional</w:t>
      </w:r>
      <w:r>
        <w:t xml:space="preserve">) </w:t>
      </w:r>
      <w:r w:rsidRPr="00423672">
        <w:rPr>
          <w:b/>
          <w:bCs/>
        </w:rPr>
        <w:t>→</w:t>
      </w:r>
      <w:r w:rsidRPr="009C7766">
        <w:t xml:space="preserve"> Qwen 14B ≈ Gemma 27B ≈ </w:t>
      </w:r>
      <w:proofErr w:type="spellStart"/>
      <w:r w:rsidRPr="009C7766">
        <w:t>Mixtral</w:t>
      </w:r>
      <w:proofErr w:type="spellEnd"/>
      <w:r>
        <w:t xml:space="preserve"> (20+ GB RAM; t</w:t>
      </w:r>
      <w:r w:rsidRPr="00CF59FD">
        <w:t xml:space="preserve">his is the point where a </w:t>
      </w:r>
      <w:r w:rsidRPr="003E6631">
        <w:t>GPU</w:t>
      </w:r>
      <w:r w:rsidRPr="00CF59FD">
        <w:rPr>
          <w:b/>
          <w:bCs/>
        </w:rPr>
        <w:t xml:space="preserve"> </w:t>
      </w:r>
      <w:r w:rsidRPr="00CF59FD">
        <w:t>becomes almost mandatory</w:t>
      </w:r>
      <w:r>
        <w:t xml:space="preserve">) </w:t>
      </w:r>
      <w:r w:rsidRPr="009C7766">
        <w:t xml:space="preserve">→ Llama </w:t>
      </w:r>
      <w:r>
        <w:t>3.1 70B (</w:t>
      </w:r>
      <w:r w:rsidRPr="004A01C5">
        <w:t>70</w:t>
      </w:r>
      <w:r>
        <w:t xml:space="preserve"> G</w:t>
      </w:r>
      <w:r w:rsidRPr="004A01C5">
        <w:t>B+</w:t>
      </w:r>
      <w:r>
        <w:t>; n</w:t>
      </w:r>
      <w:r w:rsidRPr="00CF59FD">
        <w:t>eeds server-grade GPUs (A100/H100 or multi-card setups)—not really “laptop territory.”</w:t>
      </w:r>
      <w:r>
        <w:t>)</w:t>
      </w:r>
    </w:p>
    <w:p w14:paraId="13D7A9E7" w14:textId="77777777" w:rsidR="00034730" w:rsidRPr="00224E18" w:rsidRDefault="00034730" w:rsidP="00034730">
      <w:r>
        <w:rPr>
          <w:b/>
          <w:bCs/>
        </w:rPr>
        <w:t>Agentic AI L</w:t>
      </w:r>
      <w:r w:rsidRPr="00F37352">
        <w:rPr>
          <w:b/>
          <w:bCs/>
        </w:rPr>
        <w:t xml:space="preserve">ibraries and </w:t>
      </w:r>
      <w:r>
        <w:rPr>
          <w:b/>
          <w:bCs/>
        </w:rPr>
        <w:t>F</w:t>
      </w:r>
      <w:r w:rsidRPr="00F37352">
        <w:rPr>
          <w:b/>
          <w:bCs/>
        </w:rPr>
        <w:t>rameworks</w:t>
      </w:r>
      <w:r>
        <w:rPr>
          <w:b/>
          <w:bCs/>
        </w:rPr>
        <w:t xml:space="preserve"> </w:t>
      </w:r>
      <w:proofErr w:type="gramStart"/>
      <w:r w:rsidRPr="00224E18">
        <w:t>designed</w:t>
      </w:r>
      <w:proofErr w:type="gramEnd"/>
      <w:r w:rsidRPr="00224E18">
        <w:t xml:space="preserve"> to make agent development feel more like software development, to make it easier for developers to create, deploy, and orchestrate agentic architectures that range from simple tasks to complex workflows.</w:t>
      </w:r>
    </w:p>
    <w:p w14:paraId="539DD138" w14:textId="77777777" w:rsidR="00034730" w:rsidRDefault="00034730" w:rsidP="00034730">
      <w:pPr>
        <w:pStyle w:val="ListParagraph"/>
        <w:numPr>
          <w:ilvl w:val="0"/>
          <w:numId w:val="11"/>
        </w:numPr>
        <w:rPr>
          <w:b/>
          <w:bCs/>
        </w:rPr>
      </w:pPr>
      <w:hyperlink r:id="rId13" w:history="1">
        <w:proofErr w:type="spellStart"/>
        <w:r w:rsidRPr="00F37352">
          <w:rPr>
            <w:rStyle w:val="Hyperlink"/>
            <w:b/>
            <w:bCs/>
          </w:rPr>
          <w:t>LangFlow</w:t>
        </w:r>
        <w:proofErr w:type="spellEnd"/>
      </w:hyperlink>
      <w:r w:rsidRPr="00F37352">
        <w:rPr>
          <w:b/>
          <w:bCs/>
        </w:rPr>
        <w:t xml:space="preserve"> </w:t>
      </w:r>
      <w:r w:rsidRPr="00F37352">
        <w:t xml:space="preserve">– Visual builder for </w:t>
      </w:r>
      <w:proofErr w:type="spellStart"/>
      <w:r w:rsidRPr="00F37352">
        <w:t>LangChain</w:t>
      </w:r>
      <w:proofErr w:type="spellEnd"/>
    </w:p>
    <w:p w14:paraId="68702410" w14:textId="77777777" w:rsidR="00034730" w:rsidRPr="00F37352" w:rsidRDefault="00034730" w:rsidP="00034730">
      <w:pPr>
        <w:pStyle w:val="ListParagraph"/>
        <w:numPr>
          <w:ilvl w:val="1"/>
          <w:numId w:val="11"/>
        </w:numPr>
      </w:pPr>
      <w:r w:rsidRPr="00F37352">
        <w:t>Drag-and-drop prompts, LLMs, tools, memory, and agents; export to Python/JSON or REST API.</w:t>
      </w:r>
    </w:p>
    <w:p w14:paraId="31246809" w14:textId="77777777" w:rsidR="00034730" w:rsidRDefault="00034730" w:rsidP="00034730">
      <w:pPr>
        <w:pStyle w:val="ListParagraph"/>
        <w:numPr>
          <w:ilvl w:val="1"/>
          <w:numId w:val="11"/>
        </w:numPr>
      </w:pPr>
      <w:r w:rsidRPr="00F37352">
        <w:t xml:space="preserve">Rapid prototyping with templates and live debugging; self-hostable with </w:t>
      </w:r>
      <w:proofErr w:type="spellStart"/>
      <w:r w:rsidRPr="00F37352">
        <w:t>LangChain</w:t>
      </w:r>
      <w:proofErr w:type="spellEnd"/>
      <w:r w:rsidRPr="00F37352">
        <w:t xml:space="preserve"> integrations.</w:t>
      </w:r>
    </w:p>
    <w:p w14:paraId="5CB7DC29" w14:textId="77777777" w:rsidR="00034730" w:rsidRPr="00F37352" w:rsidRDefault="00034730" w:rsidP="00034730">
      <w:pPr>
        <w:pStyle w:val="ListParagraph"/>
        <w:numPr>
          <w:ilvl w:val="0"/>
          <w:numId w:val="11"/>
        </w:numPr>
      </w:pPr>
      <w:hyperlink r:id="rId14" w:history="1">
        <w:proofErr w:type="spellStart"/>
        <w:r w:rsidRPr="00F37352">
          <w:rPr>
            <w:rStyle w:val="Hyperlink"/>
            <w:b/>
            <w:bCs/>
          </w:rPr>
          <w:t>AutoGen</w:t>
        </w:r>
        <w:proofErr w:type="spellEnd"/>
      </w:hyperlink>
      <w:r w:rsidRPr="00F37352">
        <w:rPr>
          <w:b/>
          <w:bCs/>
        </w:rPr>
        <w:t xml:space="preserve"> </w:t>
      </w:r>
      <w:r w:rsidRPr="00F37352">
        <w:t>– Ease of use &amp; fast prototyping for interactive, conversational systems</w:t>
      </w:r>
    </w:p>
    <w:p w14:paraId="14860842" w14:textId="77777777" w:rsidR="00034730" w:rsidRDefault="00034730" w:rsidP="00034730">
      <w:pPr>
        <w:pStyle w:val="ListParagraph"/>
        <w:numPr>
          <w:ilvl w:val="1"/>
          <w:numId w:val="11"/>
        </w:numPr>
      </w:pPr>
      <w:r w:rsidRPr="00F37352">
        <w:t xml:space="preserve">Budget-conscious teams: </w:t>
      </w:r>
      <w:hyperlink r:id="rId15" w:history="1">
        <w:proofErr w:type="spellStart"/>
        <w:r w:rsidRPr="00F37352">
          <w:rPr>
            <w:rStyle w:val="Hyperlink"/>
          </w:rPr>
          <w:t>Ollama</w:t>
        </w:r>
        <w:proofErr w:type="spellEnd"/>
      </w:hyperlink>
      <w:r w:rsidRPr="00F37352">
        <w:t xml:space="preserve">, </w:t>
      </w:r>
      <w:hyperlink r:id="rId16" w:history="1">
        <w:r w:rsidRPr="00F37352">
          <w:rPr>
            <w:rStyle w:val="Hyperlink"/>
          </w:rPr>
          <w:t>Phi-3</w:t>
        </w:r>
      </w:hyperlink>
      <w:r w:rsidRPr="00F37352">
        <w:t xml:space="preserve">, </w:t>
      </w:r>
      <w:hyperlink r:id="rId17" w:history="1">
        <w:r w:rsidRPr="00F37352">
          <w:rPr>
            <w:rStyle w:val="Hyperlink"/>
          </w:rPr>
          <w:t>LLaMA-2</w:t>
        </w:r>
      </w:hyperlink>
      <w:r w:rsidRPr="00F37352">
        <w:t xml:space="preserve">, </w:t>
      </w:r>
      <w:hyperlink r:id="rId18" w:history="1">
        <w:r w:rsidRPr="00F37352">
          <w:rPr>
            <w:rStyle w:val="Hyperlink"/>
          </w:rPr>
          <w:t>BLOOM</w:t>
        </w:r>
      </w:hyperlink>
      <w:r w:rsidRPr="00F37352">
        <w:t xml:space="preserve">, </w:t>
      </w:r>
      <w:hyperlink r:id="rId19" w:history="1">
        <w:r w:rsidRPr="00F37352">
          <w:rPr>
            <w:rStyle w:val="Hyperlink"/>
          </w:rPr>
          <w:t>Falcon</w:t>
        </w:r>
      </w:hyperlink>
    </w:p>
    <w:p w14:paraId="74F78D03" w14:textId="77777777" w:rsidR="00034730" w:rsidRPr="00F37352" w:rsidRDefault="00034730" w:rsidP="00034730">
      <w:pPr>
        <w:pStyle w:val="ListParagraph"/>
        <w:numPr>
          <w:ilvl w:val="0"/>
          <w:numId w:val="11"/>
        </w:numPr>
      </w:pPr>
      <w:hyperlink r:id="rId20" w:history="1">
        <w:proofErr w:type="spellStart"/>
        <w:r w:rsidRPr="00F37352">
          <w:rPr>
            <w:rStyle w:val="Hyperlink"/>
            <w:b/>
            <w:bCs/>
          </w:rPr>
          <w:t>CrewAI</w:t>
        </w:r>
        <w:proofErr w:type="spellEnd"/>
      </w:hyperlink>
      <w:r w:rsidRPr="00F37352">
        <w:rPr>
          <w:b/>
          <w:bCs/>
        </w:rPr>
        <w:t xml:space="preserve"> </w:t>
      </w:r>
      <w:r w:rsidRPr="00F37352">
        <w:t>– Structured workflows for teams of agents</w:t>
      </w:r>
    </w:p>
    <w:p w14:paraId="57E99F67" w14:textId="77777777" w:rsidR="00034730" w:rsidRPr="00F37352" w:rsidRDefault="00034730" w:rsidP="00034730">
      <w:pPr>
        <w:pStyle w:val="ListParagraph"/>
        <w:numPr>
          <w:ilvl w:val="1"/>
          <w:numId w:val="11"/>
        </w:numPr>
      </w:pPr>
      <w:r w:rsidRPr="00F37352">
        <w:t>Ideal for coordinating specialized agents with task dependencies and execution order</w:t>
      </w:r>
    </w:p>
    <w:p w14:paraId="3895213D" w14:textId="77777777" w:rsidR="00034730" w:rsidRDefault="00034730" w:rsidP="00034730">
      <w:pPr>
        <w:pStyle w:val="ListParagraph"/>
        <w:numPr>
          <w:ilvl w:val="1"/>
          <w:numId w:val="11"/>
        </w:numPr>
      </w:pPr>
      <w:r w:rsidRPr="00F37352">
        <w:t xml:space="preserve">A lean, fast Python framework built from scratch, independent of </w:t>
      </w:r>
      <w:proofErr w:type="spellStart"/>
      <w:r w:rsidRPr="00F37352">
        <w:t>LangChain</w:t>
      </w:r>
      <w:proofErr w:type="spellEnd"/>
      <w:r w:rsidRPr="00F37352">
        <w:t xml:space="preserve"> (</w:t>
      </w:r>
      <w:hyperlink r:id="rId21" w:history="1">
        <w:r w:rsidRPr="00F37352">
          <w:rPr>
            <w:rStyle w:val="Hyperlink"/>
          </w:rPr>
          <w:t>docs</w:t>
        </w:r>
      </w:hyperlink>
      <w:r w:rsidRPr="00F37352">
        <w:t>).</w:t>
      </w:r>
    </w:p>
    <w:p w14:paraId="4C28ED70" w14:textId="77777777" w:rsidR="00034730" w:rsidRPr="00F37352" w:rsidRDefault="00034730" w:rsidP="00034730">
      <w:pPr>
        <w:pStyle w:val="ListParagraph"/>
        <w:numPr>
          <w:ilvl w:val="0"/>
          <w:numId w:val="11"/>
        </w:numPr>
      </w:pPr>
      <w:hyperlink r:id="rId22" w:history="1">
        <w:r w:rsidRPr="00F37352">
          <w:rPr>
            <w:rStyle w:val="Hyperlink"/>
            <w:b/>
            <w:bCs/>
          </w:rPr>
          <w:t>N8n</w:t>
        </w:r>
      </w:hyperlink>
      <w:r w:rsidRPr="00F37352">
        <w:rPr>
          <w:b/>
          <w:bCs/>
        </w:rPr>
        <w:t xml:space="preserve"> </w:t>
      </w:r>
      <w:r w:rsidRPr="00F37352">
        <w:t>- low-code workflow automation with AI agents</w:t>
      </w:r>
    </w:p>
    <w:p w14:paraId="5929B814" w14:textId="77777777" w:rsidR="00034730" w:rsidRDefault="00034730" w:rsidP="00034730">
      <w:pPr>
        <w:pStyle w:val="ListParagraph"/>
        <w:numPr>
          <w:ilvl w:val="1"/>
          <w:numId w:val="11"/>
        </w:numPr>
      </w:pPr>
      <w:r w:rsidRPr="00F37352">
        <w:t>500+ integrations, SOC2 compliance, fast-start templates, and fine-grained LLM cost control.</w:t>
      </w:r>
      <w:hyperlink r:id="rId23" w:history="1">
        <w:r w:rsidRPr="00F37352">
          <w:rPr>
            <w:rStyle w:val="Hyperlink"/>
          </w:rPr>
          <w:t xml:space="preserve"> </w:t>
        </w:r>
      </w:hyperlink>
    </w:p>
    <w:p w14:paraId="3087C1AA" w14:textId="77777777" w:rsidR="00034730" w:rsidRPr="00F37352" w:rsidRDefault="00034730" w:rsidP="00034730">
      <w:pPr>
        <w:pStyle w:val="ListParagraph"/>
        <w:numPr>
          <w:ilvl w:val="0"/>
          <w:numId w:val="11"/>
        </w:numPr>
      </w:pPr>
      <w:hyperlink r:id="rId24" w:history="1">
        <w:proofErr w:type="spellStart"/>
        <w:r w:rsidRPr="00F37352">
          <w:rPr>
            <w:rStyle w:val="Hyperlink"/>
            <w:b/>
            <w:bCs/>
          </w:rPr>
          <w:t>LangChain</w:t>
        </w:r>
        <w:proofErr w:type="spellEnd"/>
      </w:hyperlink>
      <w:r w:rsidRPr="00F37352">
        <w:rPr>
          <w:b/>
          <w:bCs/>
        </w:rPr>
        <w:t xml:space="preserve"> </w:t>
      </w:r>
      <w:r w:rsidRPr="00F37352">
        <w:t>– Linear agent flows</w:t>
      </w:r>
    </w:p>
    <w:p w14:paraId="631D6DE6" w14:textId="77777777" w:rsidR="00034730" w:rsidRPr="00F37352" w:rsidRDefault="00034730" w:rsidP="00034730">
      <w:pPr>
        <w:pStyle w:val="ListParagraph"/>
        <w:numPr>
          <w:ilvl w:val="1"/>
          <w:numId w:val="11"/>
        </w:numPr>
      </w:pPr>
      <w:r w:rsidRPr="00F37352">
        <w:t>Ideal when flow is simple: prompt → model → (optional tool) → return</w:t>
      </w:r>
    </w:p>
    <w:p w14:paraId="7B0DF3E8" w14:textId="77777777" w:rsidR="00034730" w:rsidRPr="00F37352" w:rsidRDefault="00034730" w:rsidP="00034730">
      <w:pPr>
        <w:pStyle w:val="ListParagraph"/>
        <w:numPr>
          <w:ilvl w:val="1"/>
          <w:numId w:val="11"/>
        </w:numPr>
      </w:pPr>
      <w:r w:rsidRPr="00F37352">
        <w:lastRenderedPageBreak/>
        <w:t>Hugging Face–hosted models (</w:t>
      </w:r>
      <w:hyperlink r:id="rId25" w:history="1">
        <w:r w:rsidRPr="00F37352">
          <w:rPr>
            <w:rStyle w:val="Hyperlink"/>
          </w:rPr>
          <w:t>Vicuna-13B</w:t>
        </w:r>
      </w:hyperlink>
      <w:r w:rsidRPr="00F37352">
        <w:t xml:space="preserve">, </w:t>
      </w:r>
      <w:hyperlink r:id="rId26" w:history="1">
        <w:proofErr w:type="spellStart"/>
        <w:r w:rsidRPr="00F37352">
          <w:rPr>
            <w:rStyle w:val="Hyperlink"/>
          </w:rPr>
          <w:t>vLLM</w:t>
        </w:r>
        <w:proofErr w:type="spellEnd"/>
      </w:hyperlink>
      <w:r w:rsidRPr="00F37352">
        <w:t xml:space="preserve">, </w:t>
      </w:r>
      <w:hyperlink r:id="rId27" w:history="1">
        <w:r w:rsidRPr="00F37352">
          <w:rPr>
            <w:rStyle w:val="Hyperlink"/>
          </w:rPr>
          <w:t>BLOOM</w:t>
        </w:r>
      </w:hyperlink>
      <w:r w:rsidRPr="00F37352">
        <w:t xml:space="preserve">, OPT, </w:t>
      </w:r>
      <w:proofErr w:type="spellStart"/>
      <w:r w:rsidRPr="00F37352">
        <w:t>LLaMA</w:t>
      </w:r>
      <w:proofErr w:type="spellEnd"/>
      <w:r w:rsidRPr="00F37352">
        <w:t xml:space="preserve">, </w:t>
      </w:r>
      <w:proofErr w:type="spellStart"/>
      <w:r w:rsidRPr="00F37352">
        <w:t>XGen</w:t>
      </w:r>
      <w:proofErr w:type="spellEnd"/>
      <w:r w:rsidRPr="00F37352">
        <w:t>, etc.).</w:t>
      </w:r>
    </w:p>
    <w:p w14:paraId="615305F0" w14:textId="77777777" w:rsidR="00034730" w:rsidRDefault="00034730" w:rsidP="00034730">
      <w:pPr>
        <w:pStyle w:val="ListParagraph"/>
        <w:numPr>
          <w:ilvl w:val="1"/>
          <w:numId w:val="11"/>
        </w:numPr>
      </w:pPr>
      <w:r w:rsidRPr="00F37352">
        <w:t>Massive community + integrations (</w:t>
      </w:r>
      <w:hyperlink r:id="rId28" w:history="1">
        <w:r w:rsidRPr="00F37352">
          <w:rPr>
            <w:rStyle w:val="Hyperlink"/>
          </w:rPr>
          <w:t>vector DBs</w:t>
        </w:r>
      </w:hyperlink>
      <w:r w:rsidRPr="00F37352">
        <w:t xml:space="preserve">, </w:t>
      </w:r>
      <w:hyperlink r:id="rId29" w:history="1">
        <w:r w:rsidRPr="00F37352">
          <w:rPr>
            <w:rStyle w:val="Hyperlink"/>
          </w:rPr>
          <w:t>tools</w:t>
        </w:r>
      </w:hyperlink>
      <w:r w:rsidRPr="00F37352">
        <w:t xml:space="preserve">, </w:t>
      </w:r>
      <w:hyperlink r:id="rId30" w:history="1">
        <w:r w:rsidRPr="00F37352">
          <w:rPr>
            <w:rStyle w:val="Hyperlink"/>
          </w:rPr>
          <w:t>providers</w:t>
        </w:r>
      </w:hyperlink>
      <w:r w:rsidRPr="00F37352">
        <w:t xml:space="preserve">, </w:t>
      </w:r>
      <w:hyperlink r:id="rId31" w:history="1">
        <w:r w:rsidRPr="00F37352">
          <w:rPr>
            <w:rStyle w:val="Hyperlink"/>
          </w:rPr>
          <w:t>tutorials</w:t>
        </w:r>
      </w:hyperlink>
      <w:r w:rsidRPr="00F37352">
        <w:t xml:space="preserve">, </w:t>
      </w:r>
      <w:hyperlink r:id="rId32" w:history="1">
        <w:r w:rsidRPr="00F37352">
          <w:rPr>
            <w:rStyle w:val="Hyperlink"/>
          </w:rPr>
          <w:t>agents</w:t>
        </w:r>
      </w:hyperlink>
      <w:r w:rsidRPr="00F37352">
        <w:t xml:space="preserve">, </w:t>
      </w:r>
      <w:hyperlink r:id="rId33" w:history="1">
        <w:r w:rsidRPr="00F37352">
          <w:rPr>
            <w:rStyle w:val="Hyperlink"/>
          </w:rPr>
          <w:t>fine-tuning</w:t>
        </w:r>
      </w:hyperlink>
      <w:r w:rsidRPr="00F37352">
        <w:t>)</w:t>
      </w:r>
    </w:p>
    <w:p w14:paraId="4917AF5D" w14:textId="77777777" w:rsidR="00034730" w:rsidRPr="00F37352" w:rsidRDefault="00034730" w:rsidP="00034730">
      <w:pPr>
        <w:pStyle w:val="ListParagraph"/>
        <w:numPr>
          <w:ilvl w:val="0"/>
          <w:numId w:val="11"/>
        </w:numPr>
      </w:pPr>
      <w:hyperlink r:id="rId34" w:history="1">
        <w:r w:rsidRPr="00F37352">
          <w:rPr>
            <w:rStyle w:val="Hyperlink"/>
            <w:b/>
            <w:bCs/>
          </w:rPr>
          <w:t>LangGraph</w:t>
        </w:r>
      </w:hyperlink>
      <w:r w:rsidRPr="00F37352">
        <w:rPr>
          <w:b/>
          <w:bCs/>
        </w:rPr>
        <w:t xml:space="preserve"> </w:t>
      </w:r>
      <w:r w:rsidRPr="00F37352">
        <w:t>– Code-first multi-agent orchestration</w:t>
      </w:r>
    </w:p>
    <w:p w14:paraId="2CAF6132" w14:textId="77777777" w:rsidR="00034730" w:rsidRDefault="00034730" w:rsidP="00034730">
      <w:pPr>
        <w:pStyle w:val="ListParagraph"/>
        <w:numPr>
          <w:ilvl w:val="1"/>
          <w:numId w:val="11"/>
        </w:numPr>
      </w:pPr>
      <w:r w:rsidRPr="00F37352">
        <w:t>For rich control flow you’ll quickly want LangGraph.</w:t>
      </w:r>
    </w:p>
    <w:p w14:paraId="5F308FE8" w14:textId="77777777" w:rsidR="00034730" w:rsidRDefault="00034730" w:rsidP="00034730">
      <w:pPr>
        <w:pStyle w:val="ListParagraph"/>
        <w:numPr>
          <w:ilvl w:val="0"/>
          <w:numId w:val="11"/>
        </w:numPr>
      </w:pPr>
      <w:hyperlink r:id="rId35" w:history="1">
        <w:r w:rsidRPr="00F37352">
          <w:rPr>
            <w:rStyle w:val="Hyperlink"/>
            <w:b/>
            <w:bCs/>
          </w:rPr>
          <w:t xml:space="preserve">Google ADK </w:t>
        </w:r>
      </w:hyperlink>
      <w:r>
        <w:rPr>
          <w:b/>
          <w:bCs/>
        </w:rPr>
        <w:t xml:space="preserve"> </w:t>
      </w:r>
      <w:r w:rsidRPr="00F37352">
        <w:t>– Modular, code-first agent framework</w:t>
      </w:r>
    </w:p>
    <w:p w14:paraId="650DA1D4" w14:textId="77777777" w:rsidR="00034730" w:rsidRDefault="00034730" w:rsidP="00034730">
      <w:pPr>
        <w:pStyle w:val="ListParagraph"/>
        <w:numPr>
          <w:ilvl w:val="1"/>
          <w:numId w:val="11"/>
        </w:numPr>
      </w:pPr>
      <w:r w:rsidRPr="00F37352">
        <w:t>Model-agnostic (Gemini-optimized) with rich tools, evals, tracing, and a dev UI/CLI (</w:t>
      </w:r>
      <w:proofErr w:type="spellStart"/>
      <w:r w:rsidRPr="00F37352">
        <w:t>adk</w:t>
      </w:r>
      <w:proofErr w:type="spellEnd"/>
      <w:r w:rsidRPr="00F37352">
        <w:t xml:space="preserve"> run, </w:t>
      </w:r>
      <w:proofErr w:type="spellStart"/>
      <w:r w:rsidRPr="00F37352">
        <w:t>adk</w:t>
      </w:r>
      <w:proofErr w:type="spellEnd"/>
      <w:r w:rsidRPr="00F37352">
        <w:t xml:space="preserve"> web); run locally or deploy to Vertex AI.</w:t>
      </w:r>
    </w:p>
    <w:p w14:paraId="57062718" w14:textId="77777777" w:rsidR="00034730" w:rsidRPr="002C4CDB" w:rsidRDefault="00034730" w:rsidP="00034730">
      <w:pPr>
        <w:pStyle w:val="ListParagraph"/>
        <w:numPr>
          <w:ilvl w:val="1"/>
          <w:numId w:val="11"/>
        </w:numPr>
      </w:pPr>
      <w:r w:rsidRPr="00F37352">
        <w:t xml:space="preserve">Built for multi-agent orchestration and interoperability (A2A); samples and </w:t>
      </w:r>
      <w:proofErr w:type="spellStart"/>
      <w:r w:rsidRPr="00F37352">
        <w:t>quickstarts</w:t>
      </w:r>
      <w:proofErr w:type="spellEnd"/>
      <w:r w:rsidRPr="00F37352">
        <w:t xml:space="preserve"> for Python &amp; Java.</w:t>
      </w:r>
    </w:p>
    <w:p w14:paraId="22169ED5" w14:textId="77777777" w:rsidR="00034730" w:rsidRDefault="00034730" w:rsidP="00034730">
      <w:pPr>
        <w:rPr>
          <w:b/>
          <w:bCs/>
        </w:rPr>
      </w:pPr>
      <w:r w:rsidRPr="0010509C">
        <w:rPr>
          <w:b/>
          <w:bCs/>
        </w:rPr>
        <w:t>AI Powered Knowledge Graph Generators</w:t>
      </w:r>
      <w:r>
        <w:rPr>
          <w:b/>
          <w:bCs/>
        </w:rPr>
        <w:t xml:space="preserve">: </w:t>
      </w:r>
      <w:r w:rsidRPr="0010509C">
        <w:t xml:space="preserve">Transform unstructured data (PDFs, DOCs, TXT, YouTube videos, web pages, etc.) into a structured Knowledge Graph stored in </w:t>
      </w:r>
      <w:hyperlink r:id="rId36" w:history="1">
        <w:r w:rsidRPr="0010509C">
          <w:rPr>
            <w:rStyle w:val="Hyperlink"/>
            <w:b/>
            <w:bCs/>
          </w:rPr>
          <w:t>Neo4j</w:t>
        </w:r>
        <w:r w:rsidRPr="0010509C">
          <w:rPr>
            <w:rStyle w:val="Hyperlink"/>
          </w:rPr>
          <w:t xml:space="preserve"> </w:t>
        </w:r>
      </w:hyperlink>
      <w:r w:rsidRPr="0010509C">
        <w:t>using the power of Large Language Models (LLMs).</w:t>
      </w:r>
    </w:p>
    <w:p w14:paraId="58D8266C" w14:textId="77777777" w:rsidR="00034730" w:rsidRPr="007A4A4F" w:rsidRDefault="00034730" w:rsidP="00034730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F12766">
        <w:t>LangExtract</w:t>
      </w:r>
      <w:proofErr w:type="spellEnd"/>
      <w:r>
        <w:t xml:space="preserve">: </w:t>
      </w:r>
      <w:hyperlink r:id="rId37" w:history="1">
        <w:r w:rsidRPr="00D16896">
          <w:rPr>
            <w:rStyle w:val="Hyperlink"/>
          </w:rPr>
          <w:t xml:space="preserve">https://github.com/google/langextract </w:t>
        </w:r>
      </w:hyperlink>
    </w:p>
    <w:p w14:paraId="7746DD4A" w14:textId="77777777" w:rsidR="00034730" w:rsidRPr="007A4A4F" w:rsidRDefault="00034730" w:rsidP="00034730">
      <w:pPr>
        <w:pStyle w:val="ListParagraph"/>
        <w:numPr>
          <w:ilvl w:val="0"/>
          <w:numId w:val="13"/>
        </w:numPr>
        <w:rPr>
          <w:b/>
          <w:bCs/>
        </w:rPr>
      </w:pPr>
      <w:hyperlink r:id="rId38" w:history="1">
        <w:r w:rsidRPr="00F12766">
          <w:rPr>
            <w:rStyle w:val="Hyperlink"/>
            <w:b/>
            <w:bCs/>
          </w:rPr>
          <w:t>Neo4j</w:t>
        </w:r>
      </w:hyperlink>
      <w:r>
        <w:rPr>
          <w:b/>
          <w:bCs/>
        </w:rPr>
        <w:t xml:space="preserve">: </w:t>
      </w:r>
      <w:hyperlink r:id="rId39" w:history="1">
        <w:r w:rsidRPr="00D16896">
          <w:rPr>
            <w:rStyle w:val="Hyperlink"/>
          </w:rPr>
          <w:t>https://github.com/neo4j-labs/llm-graph-builder</w:t>
        </w:r>
      </w:hyperlink>
      <w:r w:rsidRPr="00F12766">
        <w:t xml:space="preserve"> </w:t>
      </w:r>
    </w:p>
    <w:p w14:paraId="74A45AD6" w14:textId="77777777" w:rsidR="00034730" w:rsidRDefault="00034730" w:rsidP="00034730">
      <w:pPr>
        <w:pStyle w:val="ListParagraph"/>
        <w:numPr>
          <w:ilvl w:val="1"/>
          <w:numId w:val="13"/>
        </w:numPr>
      </w:pPr>
      <w:hyperlink r:id="rId40" w:history="1">
        <w:r w:rsidRPr="00F12766">
          <w:rPr>
            <w:rStyle w:val="Hyperlink"/>
          </w:rPr>
          <w:t>https://neo4j.com/labs/genai-ecosystem/llm-graph-builder-deployment/</w:t>
        </w:r>
      </w:hyperlink>
      <w:r w:rsidRPr="00F12766">
        <w:t xml:space="preserve"> </w:t>
      </w:r>
    </w:p>
    <w:p w14:paraId="603DC6CA" w14:textId="77777777" w:rsidR="00034730" w:rsidRDefault="00034730" w:rsidP="00034730">
      <w:pPr>
        <w:pStyle w:val="ListParagraph"/>
        <w:numPr>
          <w:ilvl w:val="1"/>
          <w:numId w:val="13"/>
        </w:numPr>
      </w:pPr>
      <w:hyperlink r:id="rId41" w:history="1">
        <w:r w:rsidRPr="00D16896">
          <w:rPr>
            <w:rStyle w:val="Hyperlink"/>
          </w:rPr>
          <w:t>https://neo4j.com/blog/knowledge-graph/how-to-build-knowledge-graph/</w:t>
        </w:r>
      </w:hyperlink>
    </w:p>
    <w:p w14:paraId="3D0027BF" w14:textId="77777777" w:rsidR="00034730" w:rsidRDefault="00034730" w:rsidP="00034730">
      <w:pPr>
        <w:pStyle w:val="ListParagraph"/>
        <w:numPr>
          <w:ilvl w:val="1"/>
          <w:numId w:val="13"/>
        </w:numPr>
      </w:pPr>
      <w:hyperlink r:id="rId42" w:history="1">
        <w:r w:rsidRPr="00D16896">
          <w:rPr>
            <w:rStyle w:val="Hyperlink"/>
          </w:rPr>
          <w:t>https://neo4j.com/blog/developer/unstructured-text-to-knowledge-graph/</w:t>
        </w:r>
      </w:hyperlink>
    </w:p>
    <w:p w14:paraId="4A01A799" w14:textId="77777777" w:rsidR="00034730" w:rsidRPr="007A4A4F" w:rsidRDefault="00034730" w:rsidP="00034730">
      <w:pPr>
        <w:pStyle w:val="ListParagraph"/>
        <w:numPr>
          <w:ilvl w:val="0"/>
          <w:numId w:val="13"/>
        </w:numPr>
      </w:pPr>
      <w:r w:rsidRPr="007A4A4F">
        <w:t>AI-</w:t>
      </w:r>
      <w:r>
        <w:t>K</w:t>
      </w:r>
      <w:r w:rsidRPr="007A4A4F">
        <w:t>nowledge-</w:t>
      </w:r>
      <w:r>
        <w:t>G</w:t>
      </w:r>
      <w:r w:rsidRPr="007A4A4F">
        <w:t>raph</w:t>
      </w:r>
      <w:r>
        <w:t xml:space="preserve">: </w:t>
      </w:r>
      <w:hyperlink r:id="rId43" w:history="1">
        <w:r w:rsidRPr="00D16896">
          <w:rPr>
            <w:rStyle w:val="Hyperlink"/>
          </w:rPr>
          <w:t>https://github.com/robert-mcdermott/ai-knowledge-graph</w:t>
        </w:r>
      </w:hyperlink>
    </w:p>
    <w:p w14:paraId="3C8770EC" w14:textId="77777777" w:rsidR="00034730" w:rsidRPr="007A4A4F" w:rsidRDefault="00034730" w:rsidP="00034730">
      <w:pPr>
        <w:pStyle w:val="ListParagraph"/>
        <w:numPr>
          <w:ilvl w:val="1"/>
          <w:numId w:val="13"/>
        </w:numPr>
      </w:pPr>
      <w:r>
        <w:t xml:space="preserve">A Tutorial I downloaded from </w:t>
      </w:r>
      <w:r w:rsidRPr="00250B83">
        <w:rPr>
          <w:b/>
          <w:bCs/>
          <w:highlight w:val="yellow"/>
        </w:rPr>
        <w:t>Web Archive</w:t>
      </w:r>
    </w:p>
    <w:p w14:paraId="3303ED7E" w14:textId="77777777" w:rsidR="00034730" w:rsidRDefault="00034730" w:rsidP="00034730">
      <w:pPr>
        <w:rPr>
          <w:b/>
          <w:bCs/>
        </w:rPr>
      </w:pPr>
      <w:r w:rsidRPr="00F12766">
        <w:rPr>
          <w:b/>
          <w:bCs/>
        </w:rPr>
        <w:t xml:space="preserve">Chat with </w:t>
      </w:r>
      <w:r>
        <w:rPr>
          <w:b/>
          <w:bCs/>
        </w:rPr>
        <w:t>Y</w:t>
      </w:r>
      <w:r w:rsidRPr="00F12766">
        <w:rPr>
          <w:b/>
          <w:bCs/>
        </w:rPr>
        <w:t xml:space="preserve">our </w:t>
      </w:r>
      <w:r>
        <w:rPr>
          <w:b/>
          <w:bCs/>
        </w:rPr>
        <w:t xml:space="preserve">Knowledge Graph: </w:t>
      </w:r>
      <w:r w:rsidRPr="007A4A4F">
        <w:t xml:space="preserve">By combining LLM-generated knowledge graphs and graph machine learning, </w:t>
      </w:r>
      <w:proofErr w:type="spellStart"/>
      <w:r w:rsidRPr="007A4A4F">
        <w:t>GraphRAG</w:t>
      </w:r>
      <w:proofErr w:type="spellEnd"/>
      <w:r w:rsidRPr="007A4A4F">
        <w:t xml:space="preserve"> enables us to answer important classes of questions that we cannot attempt with baseline RAG alone</w:t>
      </w:r>
    </w:p>
    <w:p w14:paraId="38BAD9DC" w14:textId="77777777" w:rsidR="00034730" w:rsidRDefault="00034730" w:rsidP="00034730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MS - </w:t>
      </w:r>
      <w:proofErr w:type="spellStart"/>
      <w:r w:rsidRPr="007A4A4F">
        <w:rPr>
          <w:b/>
          <w:bCs/>
        </w:rPr>
        <w:t>GraphRAG</w:t>
      </w:r>
      <w:proofErr w:type="spellEnd"/>
      <w:r>
        <w:rPr>
          <w:b/>
          <w:bCs/>
        </w:rPr>
        <w:t xml:space="preserve">: </w:t>
      </w:r>
      <w:r>
        <w:t>Knowledge Graph</w:t>
      </w:r>
      <w:r w:rsidRPr="00F6266E">
        <w:t xml:space="preserve"> </w:t>
      </w:r>
      <w:r>
        <w:t>I</w:t>
      </w:r>
      <w:r w:rsidRPr="00F6266E">
        <w:t xml:space="preserve">nterpretation and </w:t>
      </w:r>
      <w:r>
        <w:t>S</w:t>
      </w:r>
      <w:r w:rsidRPr="00F6266E">
        <w:t>earch</w:t>
      </w:r>
    </w:p>
    <w:p w14:paraId="734493A7" w14:textId="77777777" w:rsidR="00034730" w:rsidRPr="007A4A4F" w:rsidRDefault="00034730" w:rsidP="00034730">
      <w:pPr>
        <w:pStyle w:val="ListParagraph"/>
        <w:numPr>
          <w:ilvl w:val="1"/>
          <w:numId w:val="15"/>
        </w:numPr>
        <w:rPr>
          <w:b/>
          <w:bCs/>
        </w:rPr>
      </w:pPr>
      <w:hyperlink r:id="rId44" w:history="1">
        <w:r w:rsidRPr="00D16896">
          <w:rPr>
            <w:rStyle w:val="Hyperlink"/>
          </w:rPr>
          <w:t>https://github.com/microsoft/graphrag</w:t>
        </w:r>
      </w:hyperlink>
    </w:p>
    <w:p w14:paraId="28E1597E" w14:textId="77777777" w:rsidR="00034730" w:rsidRDefault="00034730" w:rsidP="00034730">
      <w:pPr>
        <w:pStyle w:val="ListParagraph"/>
        <w:numPr>
          <w:ilvl w:val="1"/>
          <w:numId w:val="15"/>
        </w:numPr>
      </w:pPr>
      <w:hyperlink r:id="rId45" w:history="1">
        <w:r w:rsidRPr="00D16896">
          <w:rPr>
            <w:rStyle w:val="Hyperlink"/>
          </w:rPr>
          <w:t>https://microsoft.github.io/graphrag/get_started/</w:t>
        </w:r>
      </w:hyperlink>
    </w:p>
    <w:p w14:paraId="6832F8EF" w14:textId="77777777" w:rsidR="00034730" w:rsidRDefault="00034730" w:rsidP="00034730">
      <w:pPr>
        <w:pStyle w:val="ListParagraph"/>
        <w:numPr>
          <w:ilvl w:val="0"/>
          <w:numId w:val="15"/>
        </w:numPr>
      </w:pPr>
      <w:proofErr w:type="spellStart"/>
      <w:r w:rsidRPr="000A7D83">
        <w:rPr>
          <w:b/>
          <w:bCs/>
        </w:rPr>
        <w:t>Datastax</w:t>
      </w:r>
      <w:proofErr w:type="spellEnd"/>
      <w:r w:rsidRPr="000A7D83">
        <w:rPr>
          <w:b/>
          <w:bCs/>
        </w:rPr>
        <w:t xml:space="preserve">  - </w:t>
      </w:r>
      <w:proofErr w:type="spellStart"/>
      <w:r w:rsidRPr="000A7D83">
        <w:rPr>
          <w:b/>
          <w:bCs/>
        </w:rPr>
        <w:t>GraphRAG</w:t>
      </w:r>
      <w:proofErr w:type="spellEnd"/>
      <w:r w:rsidRPr="000A7D83">
        <w:rPr>
          <w:b/>
          <w:bCs/>
        </w:rPr>
        <w:t>:</w:t>
      </w:r>
      <w:r>
        <w:rPr>
          <w:b/>
          <w:bCs/>
        </w:rPr>
        <w:t xml:space="preserve"> </w:t>
      </w:r>
      <w:hyperlink r:id="rId46" w:history="1">
        <w:r w:rsidRPr="00D16896">
          <w:rPr>
            <w:rStyle w:val="Hyperlink"/>
          </w:rPr>
          <w:t>https://datastax.github.io/graph-rag/</w:t>
        </w:r>
      </w:hyperlink>
      <w:r>
        <w:t xml:space="preserve"> </w:t>
      </w:r>
    </w:p>
    <w:p w14:paraId="0684D194" w14:textId="77777777" w:rsidR="00034730" w:rsidRDefault="00034730" w:rsidP="00034730">
      <w:pPr>
        <w:pStyle w:val="ListParagraph"/>
        <w:numPr>
          <w:ilvl w:val="0"/>
          <w:numId w:val="15"/>
        </w:numPr>
      </w:pPr>
      <w:proofErr w:type="spellStart"/>
      <w:r w:rsidRPr="000A7D83">
        <w:rPr>
          <w:b/>
          <w:bCs/>
        </w:rPr>
        <w:t>NeoConverse</w:t>
      </w:r>
      <w:proofErr w:type="spellEnd"/>
      <w:r w:rsidRPr="000A7D83">
        <w:rPr>
          <w:b/>
          <w:bCs/>
        </w:rPr>
        <w:t xml:space="preserve"> - </w:t>
      </w:r>
      <w:proofErr w:type="spellStart"/>
      <w:r w:rsidRPr="000A7D83">
        <w:rPr>
          <w:b/>
          <w:bCs/>
        </w:rPr>
        <w:t>GraphRAG</w:t>
      </w:r>
      <w:proofErr w:type="spellEnd"/>
      <w:r>
        <w:t xml:space="preserve">: </w:t>
      </w:r>
      <w:hyperlink r:id="rId47" w:history="1">
        <w:r w:rsidRPr="00D16896">
          <w:rPr>
            <w:rStyle w:val="Hyperlink"/>
          </w:rPr>
          <w:t>https://neo4j.com/blog/developer/graphrag-and-agentic-architecture-with-neoconverse/</w:t>
        </w:r>
      </w:hyperlink>
      <w:r>
        <w:t xml:space="preserve"> </w:t>
      </w:r>
    </w:p>
    <w:p w14:paraId="3068CBB2" w14:textId="77777777" w:rsidR="00034730" w:rsidRDefault="00034730" w:rsidP="00034730">
      <w:pPr>
        <w:pStyle w:val="ListParagraph"/>
        <w:numPr>
          <w:ilvl w:val="0"/>
          <w:numId w:val="15"/>
        </w:numPr>
      </w:pPr>
      <w:proofErr w:type="spellStart"/>
      <w:r w:rsidRPr="007A4A4F">
        <w:rPr>
          <w:b/>
          <w:bCs/>
        </w:rPr>
        <w:t>Graphiti</w:t>
      </w:r>
      <w:proofErr w:type="spellEnd"/>
      <w:r>
        <w:rPr>
          <w:b/>
          <w:bCs/>
        </w:rPr>
        <w:t xml:space="preserve">: </w:t>
      </w:r>
      <w:r w:rsidRPr="007A4A4F">
        <w:t>Real-Time Knowledge Graphs for AI Agents</w:t>
      </w:r>
    </w:p>
    <w:p w14:paraId="3F5B3698" w14:textId="77777777" w:rsidR="00034730" w:rsidRPr="007A4A4F" w:rsidRDefault="00034730" w:rsidP="00034730">
      <w:pPr>
        <w:pStyle w:val="ListParagraph"/>
        <w:numPr>
          <w:ilvl w:val="1"/>
          <w:numId w:val="15"/>
        </w:numPr>
      </w:pPr>
      <w:hyperlink r:id="rId48" w:history="1">
        <w:r w:rsidRPr="00D16896">
          <w:rPr>
            <w:rStyle w:val="Hyperlink"/>
          </w:rPr>
          <w:t>https://github.com/getzep/graphiti</w:t>
        </w:r>
      </w:hyperlink>
      <w:r>
        <w:t xml:space="preserve"> </w:t>
      </w:r>
    </w:p>
    <w:p w14:paraId="294A3146" w14:textId="77777777" w:rsidR="00034730" w:rsidRDefault="00034730" w:rsidP="00034730">
      <w:pPr>
        <w:pStyle w:val="ListParagraph"/>
        <w:numPr>
          <w:ilvl w:val="1"/>
          <w:numId w:val="15"/>
        </w:numPr>
      </w:pPr>
      <w:hyperlink r:id="rId49" w:history="1">
        <w:r w:rsidRPr="00D16896">
          <w:rPr>
            <w:rStyle w:val="Hyperlink"/>
          </w:rPr>
          <w:t>https://github.com/commitbyrajat/example-graphiti</w:t>
        </w:r>
      </w:hyperlink>
    </w:p>
    <w:p w14:paraId="1E510BEB" w14:textId="77777777" w:rsidR="00034730" w:rsidRDefault="00034730" w:rsidP="00034730">
      <w:pPr>
        <w:rPr>
          <w:b/>
          <w:bCs/>
        </w:rPr>
      </w:pPr>
    </w:p>
    <w:p w14:paraId="67C723D2" w14:textId="77777777" w:rsidR="00E83329" w:rsidRDefault="00E83329" w:rsidP="00034730">
      <w:pPr>
        <w:rPr>
          <w:b/>
          <w:bCs/>
        </w:rPr>
      </w:pPr>
    </w:p>
    <w:p w14:paraId="264306C5" w14:textId="795FB59C" w:rsidR="00034730" w:rsidRPr="00B76FB4" w:rsidRDefault="00034730" w:rsidP="00034730">
      <w:pPr>
        <w:rPr>
          <w:b/>
          <w:bCs/>
        </w:rPr>
      </w:pPr>
      <w:r w:rsidRPr="00B76FB4">
        <w:rPr>
          <w:b/>
          <w:bCs/>
        </w:rPr>
        <w:lastRenderedPageBreak/>
        <w:t>Persuasive Narrative Programming with Metadata Constraints</w:t>
      </w:r>
    </w:p>
    <w:p w14:paraId="74678995" w14:textId="77777777" w:rsidR="00034730" w:rsidRPr="00B76FB4" w:rsidRDefault="00034730" w:rsidP="00034730">
      <w:r w:rsidRPr="00B76FB4">
        <w:rPr>
          <w:b/>
          <w:bCs/>
        </w:rPr>
        <w:t>Persuasive Narrative Programming</w:t>
      </w:r>
      <w:r w:rsidRPr="00B76FB4">
        <w:t xml:space="preserve"> may be understood as a </w:t>
      </w:r>
      <w:r w:rsidRPr="00B76FB4">
        <w:rPr>
          <w:b/>
          <w:bCs/>
        </w:rPr>
        <w:t>computational paradigm</w:t>
      </w:r>
      <w:r w:rsidRPr="00B76FB4">
        <w:t xml:space="preserve"> for the systematic design, structuring, and delivery of stories intended to shape audience attitudes, beliefs, and actions. Within this paradigm, narrative is not conceived merely as a rhetorical artifact but as a </w:t>
      </w:r>
      <w:r w:rsidRPr="00B76FB4">
        <w:rPr>
          <w:b/>
          <w:bCs/>
        </w:rPr>
        <w:t>programmable, adaptive system</w:t>
      </w:r>
      <w:r w:rsidRPr="00B76FB4">
        <w:t xml:space="preserve">. Informed by theories of rhetoric, psychology, and narratology, Persuasive Narrative Programming integrates </w:t>
      </w:r>
      <w:r w:rsidRPr="00B76FB4">
        <w:rPr>
          <w:b/>
          <w:bCs/>
        </w:rPr>
        <w:t>dynamic feedback mechanisms</w:t>
      </w:r>
      <w:r w:rsidRPr="00B76FB4">
        <w:t xml:space="preserve"> that continuously respond to audience contexts, affective states, and projected outcomes.</w:t>
      </w:r>
    </w:p>
    <w:p w14:paraId="4316070D" w14:textId="77777777" w:rsidR="00034730" w:rsidRPr="00B76FB4" w:rsidRDefault="00034730" w:rsidP="00034730">
      <w:pPr>
        <w:rPr>
          <w:b/>
          <w:bCs/>
        </w:rPr>
      </w:pPr>
      <w:r w:rsidRPr="00B76FB4">
        <w:rPr>
          <w:b/>
          <w:bCs/>
        </w:rPr>
        <w:t>Iterative Adaptation and Systems Thinking</w:t>
      </w:r>
    </w:p>
    <w:p w14:paraId="3F19432E" w14:textId="77777777" w:rsidR="00034730" w:rsidRPr="00B76FB4" w:rsidRDefault="00034730" w:rsidP="00034730">
      <w:r w:rsidRPr="00B76FB4">
        <w:t xml:space="preserve">At its core, this paradigm recognizes that </w:t>
      </w:r>
      <w:r w:rsidRPr="00B76FB4">
        <w:rPr>
          <w:b/>
          <w:bCs/>
        </w:rPr>
        <w:t>persuasive efficacy is iterative rather than fixed</w:t>
      </w:r>
      <w:r w:rsidRPr="00B76FB4">
        <w:t xml:space="preserve">. Effective narrative design must therefore incorporate continuous cycles of feedback analysis, performance evaluation, and scenario testing—principles aligned with cybernetics and systems theory. Through this lens, narrative arcs become </w:t>
      </w:r>
      <w:r w:rsidRPr="00B76FB4">
        <w:rPr>
          <w:b/>
          <w:bCs/>
        </w:rPr>
        <w:t>contextually adaptive, ethically grounded, and resilient</w:t>
      </w:r>
      <w:r w:rsidRPr="00B76FB4">
        <w:t xml:space="preserve"> across diverse media ecologies.</w:t>
      </w:r>
    </w:p>
    <w:p w14:paraId="47332429" w14:textId="77777777" w:rsidR="00034730" w:rsidRPr="00B76FB4" w:rsidRDefault="00034730" w:rsidP="00034730">
      <w:pPr>
        <w:rPr>
          <w:b/>
          <w:bCs/>
        </w:rPr>
      </w:pPr>
      <w:r w:rsidRPr="00B76FB4">
        <w:rPr>
          <w:b/>
          <w:bCs/>
        </w:rPr>
        <w:t>Metadata as Structural Constraints</w:t>
      </w:r>
    </w:p>
    <w:p w14:paraId="0FFF1AAE" w14:textId="77777777" w:rsidR="00034730" w:rsidRPr="00B76FB4" w:rsidRDefault="00034730" w:rsidP="00034730">
      <w:r w:rsidRPr="00B76FB4">
        <w:t xml:space="preserve">The computational foundation of this framework is defined by </w:t>
      </w:r>
      <w:r w:rsidRPr="00B76FB4">
        <w:rPr>
          <w:b/>
          <w:bCs/>
        </w:rPr>
        <w:t>metadata schemas</w:t>
      </w:r>
      <w:r w:rsidRPr="00B76FB4">
        <w:t xml:space="preserve"> that establish the conditions under which narratives are validated, optimized, and deployed. These schemas impose </w:t>
      </w:r>
      <w:r w:rsidRPr="00B76FB4">
        <w:rPr>
          <w:b/>
          <w:bCs/>
        </w:rPr>
        <w:t>epistemic thresholds</w:t>
      </w:r>
      <w:r w:rsidRPr="00B76FB4">
        <w:t xml:space="preserve"> through two key regulatory bounds:</w:t>
      </w:r>
    </w:p>
    <w:p w14:paraId="48AF3A43" w14:textId="77777777" w:rsidR="00034730" w:rsidRPr="00B76FB4" w:rsidRDefault="00034730" w:rsidP="00034730">
      <w:pPr>
        <w:numPr>
          <w:ilvl w:val="0"/>
          <w:numId w:val="17"/>
        </w:numPr>
      </w:pPr>
      <w:r w:rsidRPr="00B76FB4">
        <w:rPr>
          <w:b/>
          <w:bCs/>
        </w:rPr>
        <w:t>Lower Bound Schema:</w:t>
      </w:r>
      <w:r w:rsidRPr="00B76FB4">
        <w:t xml:space="preserve"> Defines the minimal criteria for narrative validity and ethical acceptability, ensuring that outputs avoid disinformation, remain accessible to baseline literacy levels, and achieve logical coherence.</w:t>
      </w:r>
    </w:p>
    <w:p w14:paraId="055AE6E6" w14:textId="77777777" w:rsidR="00034730" w:rsidRPr="00B76FB4" w:rsidRDefault="00034730" w:rsidP="00034730">
      <w:pPr>
        <w:numPr>
          <w:ilvl w:val="0"/>
          <w:numId w:val="17"/>
        </w:numPr>
      </w:pPr>
      <w:r w:rsidRPr="00B76FB4">
        <w:rPr>
          <w:b/>
          <w:bCs/>
        </w:rPr>
        <w:t>Upper Bound Schema:</w:t>
      </w:r>
      <w:r w:rsidRPr="00B76FB4">
        <w:t xml:space="preserve"> Establishes the maximal permissible scope of influence and complexity, thereby preventing overfitting to specific audiences, constraining manipulative excess, and safeguarding transparency in alignment with ethical norms.</w:t>
      </w:r>
    </w:p>
    <w:p w14:paraId="0B58AEC5" w14:textId="77777777" w:rsidR="00034730" w:rsidRPr="00B76FB4" w:rsidRDefault="00034730" w:rsidP="00034730">
      <w:r w:rsidRPr="00B76FB4">
        <w:t xml:space="preserve">Together, these metadata bounds operate as </w:t>
      </w:r>
      <w:r w:rsidRPr="00B76FB4">
        <w:rPr>
          <w:b/>
          <w:bCs/>
        </w:rPr>
        <w:t>regulatory guardrails</w:t>
      </w:r>
      <w:r w:rsidRPr="00B76FB4">
        <w:t>, mitigating both under-determination (weak, ineffective persuasion) and over-determination (coercive or manipulative messaging).</w:t>
      </w:r>
    </w:p>
    <w:p w14:paraId="64356B4B" w14:textId="77777777" w:rsidR="00034730" w:rsidRPr="00B76FB4" w:rsidRDefault="00034730" w:rsidP="00034730">
      <w:pPr>
        <w:rPr>
          <w:b/>
          <w:bCs/>
        </w:rPr>
      </w:pPr>
      <w:r w:rsidRPr="00B76FB4">
        <w:rPr>
          <w:b/>
          <w:bCs/>
        </w:rPr>
        <w:t>Data-Driven Narrative Logic</w:t>
      </w:r>
    </w:p>
    <w:p w14:paraId="70621122" w14:textId="77777777" w:rsidR="00034730" w:rsidRPr="00B76FB4" w:rsidRDefault="00034730" w:rsidP="00034730">
      <w:r w:rsidRPr="00B76FB4">
        <w:t xml:space="preserve">The epistemic engine of Persuasive Narrative Programming lies in </w:t>
      </w:r>
      <w:r w:rsidRPr="00B76FB4">
        <w:rPr>
          <w:b/>
          <w:bCs/>
        </w:rPr>
        <w:t>data-driven methodologies</w:t>
      </w:r>
      <w:r w:rsidRPr="00B76FB4">
        <w:t xml:space="preserve"> that filter informational noise, detect </w:t>
      </w:r>
      <w:r>
        <w:t xml:space="preserve">key </w:t>
      </w:r>
      <w:r w:rsidRPr="00B76FB4">
        <w:t xml:space="preserve">recurring themes, and accelerate the design of optimized story structures. Crucially, such patterns require </w:t>
      </w:r>
      <w:r w:rsidRPr="00B76FB4">
        <w:rPr>
          <w:b/>
          <w:bCs/>
        </w:rPr>
        <w:t>disciplined methodologies of inference and model fitting</w:t>
      </w:r>
      <w:r w:rsidRPr="00B76FB4">
        <w:t>, bound by metadata schemas.</w:t>
      </w:r>
    </w:p>
    <w:p w14:paraId="7D382CF9" w14:textId="77777777" w:rsidR="00034730" w:rsidRPr="00B76FB4" w:rsidRDefault="00034730" w:rsidP="00034730">
      <w:r w:rsidRPr="00B76FB4">
        <w:lastRenderedPageBreak/>
        <w:t>These methods unfold across three interdependent dimensions:</w:t>
      </w:r>
    </w:p>
    <w:p w14:paraId="6F2254C0" w14:textId="77777777" w:rsidR="00034730" w:rsidRPr="00B76FB4" w:rsidRDefault="00034730" w:rsidP="00034730">
      <w:pPr>
        <w:numPr>
          <w:ilvl w:val="0"/>
          <w:numId w:val="18"/>
        </w:numPr>
      </w:pPr>
      <w:r w:rsidRPr="00B76FB4">
        <w:rPr>
          <w:b/>
          <w:bCs/>
        </w:rPr>
        <w:t>Functions (Mappings and Transformations):</w:t>
      </w:r>
      <w:r w:rsidRPr="00B76FB4">
        <w:t xml:space="preserve"> Computational operators that capture shifts and trends within dynamic data streams. Operating within metadata thresholds, they ensure pattern detection is both reliable and </w:t>
      </w:r>
      <w:proofErr w:type="gramStart"/>
      <w:r w:rsidRPr="00B76FB4">
        <w:t>bounded</w:t>
      </w:r>
      <w:proofErr w:type="gramEnd"/>
      <w:r w:rsidRPr="00B76FB4">
        <w:t xml:space="preserve"> in scope.</w:t>
      </w:r>
    </w:p>
    <w:p w14:paraId="131A332D" w14:textId="77777777" w:rsidR="00034730" w:rsidRPr="00B76FB4" w:rsidRDefault="00034730" w:rsidP="00034730">
      <w:pPr>
        <w:numPr>
          <w:ilvl w:val="0"/>
          <w:numId w:val="18"/>
        </w:numPr>
      </w:pPr>
      <w:r w:rsidRPr="00B76FB4">
        <w:rPr>
          <w:b/>
          <w:bCs/>
        </w:rPr>
        <w:t>Rules with Conditions (Structured Logic):</w:t>
      </w:r>
      <w:r w:rsidRPr="00B76FB4">
        <w:t xml:space="preserve"> Boolean constraints that validate contextual states, establish boundary conditions, and regulate decision-making. Explicitly disciplined by metadata, they delimit the logical space within which persuasive strategies may operate.</w:t>
      </w:r>
    </w:p>
    <w:p w14:paraId="6F2A0EB3" w14:textId="77777777" w:rsidR="00034730" w:rsidRPr="00B76FB4" w:rsidRDefault="00034730" w:rsidP="00034730">
      <w:pPr>
        <w:numPr>
          <w:ilvl w:val="0"/>
          <w:numId w:val="18"/>
        </w:numPr>
      </w:pPr>
      <w:r w:rsidRPr="00B76FB4">
        <w:rPr>
          <w:b/>
          <w:bCs/>
        </w:rPr>
        <w:t>Agents (Automata):</w:t>
      </w:r>
      <w:r w:rsidRPr="00B76FB4">
        <w:t xml:space="preserve"> Behavioral models that simulate systemic dynamics. Instantiated as </w:t>
      </w:r>
      <w:r w:rsidRPr="00B76FB4">
        <w:rPr>
          <w:b/>
          <w:bCs/>
        </w:rPr>
        <w:t>Mealy machines</w:t>
      </w:r>
      <w:r w:rsidRPr="00B76FB4">
        <w:t xml:space="preserve">, these agents embody narrative progression across three key phases: </w:t>
      </w:r>
      <w:r w:rsidRPr="00B76FB4">
        <w:rPr>
          <w:i/>
          <w:iCs/>
        </w:rPr>
        <w:t>Key Recurring Themes and Wedges (Threats/Issues) → Midpoints (Programmable, Explainable Levers) → Common Goods (Shared Values).</w:t>
      </w:r>
      <w:r w:rsidRPr="00B76FB4">
        <w:t xml:space="preserve"> Metadata constraints here ensure ethical continuity and systemic balance.</w:t>
      </w:r>
    </w:p>
    <w:p w14:paraId="3B82E290" w14:textId="77777777" w:rsidR="00034730" w:rsidRPr="00B76FB4" w:rsidRDefault="00034730" w:rsidP="00034730">
      <w:pPr>
        <w:rPr>
          <w:b/>
          <w:bCs/>
        </w:rPr>
      </w:pPr>
      <w:r w:rsidRPr="00B76FB4">
        <w:rPr>
          <w:b/>
          <w:bCs/>
        </w:rPr>
        <w:t>Toward a Metadata-Governed Theory of Computational Persuasion</w:t>
      </w:r>
    </w:p>
    <w:p w14:paraId="273A79C4" w14:textId="77777777" w:rsidR="00034730" w:rsidRPr="00B76FB4" w:rsidRDefault="00034730" w:rsidP="00034730">
      <w:r w:rsidRPr="00B76FB4">
        <w:t xml:space="preserve">By embedding </w:t>
      </w:r>
      <w:r w:rsidRPr="00B76FB4">
        <w:rPr>
          <w:b/>
          <w:bCs/>
        </w:rPr>
        <w:t>lower- and upper-bound schemas</w:t>
      </w:r>
      <w:r w:rsidRPr="00B76FB4">
        <w:t xml:space="preserve">, Persuasive Narrative Programming becomes a </w:t>
      </w:r>
      <w:r w:rsidRPr="00B76FB4">
        <w:rPr>
          <w:b/>
          <w:bCs/>
        </w:rPr>
        <w:t>self-regulating system of computational persuasion</w:t>
      </w:r>
      <w:r w:rsidRPr="00B76FB4">
        <w:t xml:space="preserve">. These epistemic thresholds guarantee that narratives are contextually valid, ethically bounded, and technically optimized, situating the framework at the intersection of </w:t>
      </w:r>
      <w:r w:rsidRPr="00B76FB4">
        <w:rPr>
          <w:b/>
          <w:bCs/>
        </w:rPr>
        <w:t>communication theory, computational narratology, and responsible AI design</w:t>
      </w:r>
      <w:r w:rsidRPr="00B76FB4">
        <w:t>.</w:t>
      </w:r>
    </w:p>
    <w:p w14:paraId="095E2AAD" w14:textId="77777777" w:rsidR="00034730" w:rsidRPr="00B76FB4" w:rsidRDefault="00034730" w:rsidP="00034730">
      <w:r w:rsidRPr="00B76FB4">
        <w:t xml:space="preserve">Persuasive Narrative Programming is thus not the mere automation of storytelling, but rather the </w:t>
      </w:r>
      <w:r w:rsidRPr="00B76FB4">
        <w:rPr>
          <w:b/>
          <w:bCs/>
        </w:rPr>
        <w:t>orchestration of bounded persuasion</w:t>
      </w:r>
      <w:r w:rsidRPr="00B76FB4">
        <w:t>—</w:t>
      </w:r>
      <w:proofErr w:type="gramStart"/>
      <w:r w:rsidRPr="00B76FB4">
        <w:t>where</w:t>
      </w:r>
      <w:proofErr w:type="gramEnd"/>
      <w:r w:rsidRPr="00B76FB4">
        <w:t xml:space="preserve"> metadata functions simultaneously as constraint and guarantor of ethical, effective narrative flow.</w:t>
      </w:r>
    </w:p>
    <w:p w14:paraId="7C97D37C" w14:textId="77777777" w:rsidR="00034730" w:rsidRPr="00B76FB4" w:rsidRDefault="00034730" w:rsidP="00034730">
      <w:pPr>
        <w:rPr>
          <w:b/>
          <w:bCs/>
        </w:rPr>
      </w:pPr>
      <w:r>
        <w:rPr>
          <w:b/>
          <w:bCs/>
        </w:rPr>
        <w:t xml:space="preserve">Our </w:t>
      </w:r>
      <w:r w:rsidRPr="00B76FB4">
        <w:rPr>
          <w:b/>
          <w:bCs/>
        </w:rPr>
        <w:t>Foundational Principle</w:t>
      </w:r>
    </w:p>
    <w:p w14:paraId="6799356E" w14:textId="77777777" w:rsidR="00034730" w:rsidRPr="00B76FB4" w:rsidRDefault="00034730" w:rsidP="00034730">
      <w:r w:rsidRPr="00B76FB4">
        <w:t xml:space="preserve">If the </w:t>
      </w:r>
      <w:r w:rsidRPr="00B76FB4">
        <w:rPr>
          <w:b/>
          <w:bCs/>
        </w:rPr>
        <w:t>programmable explanation</w:t>
      </w:r>
      <w:r w:rsidRPr="00B76FB4">
        <w:t xml:space="preserve"> underlying an AI’s reasoning process cannot be independently </w:t>
      </w:r>
      <w:r w:rsidRPr="00B76FB4">
        <w:rPr>
          <w:b/>
          <w:bCs/>
        </w:rPr>
        <w:t>verified, edited, and rigorously debugged</w:t>
      </w:r>
      <w:r w:rsidRPr="00B76FB4">
        <w:t xml:space="preserve">—regardless of the specific Large Language Model (LLM) upon which it depends—then all subsequent conclusions and outputs must be treated as </w:t>
      </w:r>
      <w:r w:rsidRPr="00B76FB4">
        <w:rPr>
          <w:b/>
          <w:bCs/>
        </w:rPr>
        <w:t>fundamentally unreliable</w:t>
      </w:r>
      <w:r w:rsidRPr="00B76FB4">
        <w:t>.</w:t>
      </w:r>
    </w:p>
    <w:p w14:paraId="7BA3A0B0" w14:textId="77777777" w:rsidR="00034730" w:rsidRDefault="00034730" w:rsidP="00034730"/>
    <w:p w14:paraId="4F587713" w14:textId="77777777" w:rsidR="00034730" w:rsidRDefault="00034730" w:rsidP="00034730"/>
    <w:p w14:paraId="0FDCE68D" w14:textId="77777777" w:rsidR="00034730" w:rsidRDefault="00034730" w:rsidP="00034730"/>
    <w:p w14:paraId="2885701D" w14:textId="77777777" w:rsidR="00034730" w:rsidRDefault="00034730" w:rsidP="00034730"/>
    <w:p w14:paraId="222AC78D" w14:textId="77777777" w:rsidR="00034730" w:rsidRDefault="00034730" w:rsidP="00034730"/>
    <w:p w14:paraId="5E363CD8" w14:textId="77777777" w:rsidR="00034730" w:rsidRPr="00B76FB4" w:rsidRDefault="00034730" w:rsidP="00034730">
      <w:pPr>
        <w:rPr>
          <w:b/>
          <w:bCs/>
        </w:rPr>
      </w:pPr>
      <w:r w:rsidRPr="00B76FB4">
        <w:rPr>
          <w:b/>
          <w:bCs/>
        </w:rPr>
        <w:lastRenderedPageBreak/>
        <w:t xml:space="preserve">Capabilities </w:t>
      </w:r>
      <w:r>
        <w:rPr>
          <w:b/>
          <w:bCs/>
        </w:rPr>
        <w:t>Re-</w:t>
      </w:r>
      <w:r w:rsidRPr="00B76FB4">
        <w:rPr>
          <w:b/>
          <w:bCs/>
        </w:rPr>
        <w:t xml:space="preserve">Framed in </w:t>
      </w:r>
      <w:r>
        <w:rPr>
          <w:b/>
          <w:bCs/>
        </w:rPr>
        <w:t xml:space="preserve">our </w:t>
      </w:r>
      <w:r w:rsidRPr="00B76FB4">
        <w:rPr>
          <w:b/>
          <w:bCs/>
        </w:rPr>
        <w:t>Narrative Flow</w:t>
      </w:r>
    </w:p>
    <w:p w14:paraId="61C91564" w14:textId="77777777" w:rsidR="00034730" w:rsidRPr="00B76FB4" w:rsidRDefault="00034730" w:rsidP="00034730">
      <w:r w:rsidRPr="00B76FB4">
        <w:rPr>
          <w:b/>
          <w:bCs/>
        </w:rPr>
        <w:t>• Knowledge Graph: A structured, explainable map of entities, relationships, and schemas enriched with a lexical codebook.</w:t>
      </w:r>
    </w:p>
    <w:p w14:paraId="7A467EE2" w14:textId="32571FDA" w:rsidR="00034730" w:rsidRPr="00B76FB4" w:rsidRDefault="00034730" w:rsidP="00034730">
      <w:r w:rsidRPr="00B76FB4">
        <w:rPr>
          <w:b/>
          <w:bCs/>
        </w:rPr>
        <w:t>Threats</w:t>
      </w:r>
      <w:r w:rsidR="00470235">
        <w:rPr>
          <w:b/>
          <w:bCs/>
        </w:rPr>
        <w:t xml:space="preserve">-on-Values </w:t>
      </w:r>
      <w:r w:rsidRPr="00B76FB4">
        <w:rPr>
          <w:b/>
          <w:bCs/>
        </w:rPr>
        <w:t>/ Issues (Pain Points):</w:t>
      </w:r>
    </w:p>
    <w:p w14:paraId="7D7E90F8" w14:textId="77777777" w:rsidR="00034730" w:rsidRPr="00B76FB4" w:rsidRDefault="00034730" w:rsidP="00034730">
      <w:pPr>
        <w:numPr>
          <w:ilvl w:val="0"/>
          <w:numId w:val="19"/>
        </w:numPr>
      </w:pPr>
      <w:r w:rsidRPr="00B76FB4">
        <w:t>Fragmented knowledge → difficult to trust or reuse information</w:t>
      </w:r>
    </w:p>
    <w:p w14:paraId="7B8C7772" w14:textId="77777777" w:rsidR="00034730" w:rsidRPr="00B76FB4" w:rsidRDefault="00034730" w:rsidP="00034730">
      <w:pPr>
        <w:numPr>
          <w:ilvl w:val="0"/>
          <w:numId w:val="19"/>
        </w:numPr>
      </w:pPr>
      <w:r w:rsidRPr="00B76FB4">
        <w:t>Black-box reasoning → obscures how facts and logic are connected</w:t>
      </w:r>
    </w:p>
    <w:p w14:paraId="56CF4C45" w14:textId="77777777" w:rsidR="00034730" w:rsidRPr="00B76FB4" w:rsidRDefault="00034730" w:rsidP="00034730">
      <w:pPr>
        <w:numPr>
          <w:ilvl w:val="0"/>
          <w:numId w:val="19"/>
        </w:numPr>
      </w:pPr>
      <w:r w:rsidRPr="00B76FB4">
        <w:t>Hallucinations → incorrect outputs erode credibility</w:t>
      </w:r>
    </w:p>
    <w:p w14:paraId="69ADD6A5" w14:textId="77777777" w:rsidR="00034730" w:rsidRPr="00B76FB4" w:rsidRDefault="00034730" w:rsidP="00034730">
      <w:r w:rsidRPr="00B76FB4">
        <w:rPr>
          <w:b/>
          <w:bCs/>
        </w:rPr>
        <w:t>Midpoints (Programmable / Explainable Levers):</w:t>
      </w:r>
    </w:p>
    <w:p w14:paraId="4D106124" w14:textId="77777777" w:rsidR="00034730" w:rsidRPr="00B76FB4" w:rsidRDefault="00034730" w:rsidP="00034730">
      <w:pPr>
        <w:numPr>
          <w:ilvl w:val="0"/>
          <w:numId w:val="20"/>
        </w:numPr>
      </w:pPr>
      <w:r w:rsidRPr="00B76FB4">
        <w:t>Entity–relationship maps → transparent and explainable conceptual connections</w:t>
      </w:r>
    </w:p>
    <w:p w14:paraId="086B7CD2" w14:textId="77777777" w:rsidR="00034730" w:rsidRPr="00B76FB4" w:rsidRDefault="00034730" w:rsidP="00034730">
      <w:pPr>
        <w:numPr>
          <w:ilvl w:val="0"/>
          <w:numId w:val="20"/>
        </w:numPr>
      </w:pPr>
      <w:r w:rsidRPr="00B76FB4">
        <w:t>Lexical codebook → unifies terminology and reduces semantic drift</w:t>
      </w:r>
    </w:p>
    <w:p w14:paraId="1EA0367E" w14:textId="77777777" w:rsidR="00034730" w:rsidRPr="00B76FB4" w:rsidRDefault="00034730" w:rsidP="00034730">
      <w:pPr>
        <w:numPr>
          <w:ilvl w:val="0"/>
          <w:numId w:val="20"/>
        </w:numPr>
      </w:pPr>
      <w:r w:rsidRPr="00B76FB4">
        <w:t>Schema-based reasoning → provides auditable, reproducible decision logic</w:t>
      </w:r>
    </w:p>
    <w:p w14:paraId="03574E14" w14:textId="77777777" w:rsidR="00034730" w:rsidRPr="00B76FB4" w:rsidRDefault="00034730" w:rsidP="00034730">
      <w:r w:rsidRPr="00B76FB4">
        <w:rPr>
          <w:b/>
          <w:bCs/>
        </w:rPr>
        <w:t>Common Goods (Shared Values):</w:t>
      </w:r>
    </w:p>
    <w:p w14:paraId="475B01A0" w14:textId="77777777" w:rsidR="00034730" w:rsidRPr="00B76FB4" w:rsidRDefault="00034730" w:rsidP="00034730">
      <w:pPr>
        <w:numPr>
          <w:ilvl w:val="0"/>
          <w:numId w:val="21"/>
        </w:numPr>
      </w:pPr>
      <w:r w:rsidRPr="00B76FB4">
        <w:t>Security &amp; Well-Being → reliable knowledge reduces risks of error</w:t>
      </w:r>
    </w:p>
    <w:p w14:paraId="095A1EFC" w14:textId="77777777" w:rsidR="00034730" w:rsidRPr="00B76FB4" w:rsidRDefault="00034730" w:rsidP="00034730">
      <w:pPr>
        <w:numPr>
          <w:ilvl w:val="0"/>
          <w:numId w:val="21"/>
        </w:numPr>
      </w:pPr>
      <w:r w:rsidRPr="00B76FB4">
        <w:t>Trust &amp; Peace of Mind → transparency fosters user confidence</w:t>
      </w:r>
    </w:p>
    <w:p w14:paraId="61636470" w14:textId="77777777" w:rsidR="00034730" w:rsidRPr="00B76FB4" w:rsidRDefault="00034730" w:rsidP="00034730">
      <w:pPr>
        <w:numPr>
          <w:ilvl w:val="0"/>
          <w:numId w:val="21"/>
        </w:numPr>
      </w:pPr>
      <w:r w:rsidRPr="00B76FB4">
        <w:t>Health &amp; Sustainability → structured intelligence supports long-term, reusable insights</w:t>
      </w:r>
    </w:p>
    <w:p w14:paraId="3D11140C" w14:textId="77777777" w:rsidR="00034730" w:rsidRPr="00B76FB4" w:rsidRDefault="00034730" w:rsidP="00034730">
      <w:pPr>
        <w:numPr>
          <w:ilvl w:val="0"/>
          <w:numId w:val="21"/>
        </w:numPr>
      </w:pPr>
      <w:r w:rsidRPr="00B76FB4">
        <w:t>Dignity &amp; Care → equitable access to consistent, unbiased knowledge</w:t>
      </w:r>
    </w:p>
    <w:p w14:paraId="533AF7C2" w14:textId="77777777" w:rsidR="00034730" w:rsidRPr="00B76FB4" w:rsidRDefault="00034730" w:rsidP="00034730">
      <w:r w:rsidRPr="00B76FB4">
        <w:t xml:space="preserve">In synthesis, the </w:t>
      </w:r>
      <w:r w:rsidRPr="00B76FB4">
        <w:rPr>
          <w:b/>
          <w:bCs/>
        </w:rPr>
        <w:t>Knowledge Graph</w:t>
      </w:r>
      <w:r w:rsidRPr="00B76FB4">
        <w:t xml:space="preserve">, when </w:t>
      </w:r>
      <w:r>
        <w:t>augmented</w:t>
      </w:r>
      <w:r w:rsidRPr="00B76FB4">
        <w:t xml:space="preserve"> by a </w:t>
      </w:r>
      <w:r w:rsidRPr="00B76FB4">
        <w:rPr>
          <w:b/>
          <w:bCs/>
        </w:rPr>
        <w:t>unified lexical codebook</w:t>
      </w:r>
      <w:r w:rsidRPr="00B76FB4">
        <w:t xml:space="preserve">, computational </w:t>
      </w:r>
      <w:r w:rsidRPr="00B76FB4">
        <w:rPr>
          <w:b/>
          <w:bCs/>
        </w:rPr>
        <w:t>functions</w:t>
      </w:r>
      <w:r w:rsidRPr="00B76FB4">
        <w:t xml:space="preserve">, and </w:t>
      </w:r>
      <w:r w:rsidRPr="00B76FB4">
        <w:rPr>
          <w:b/>
          <w:bCs/>
        </w:rPr>
        <w:t>Event–Condition–Action (ECA)–styled rules-as-agents</w:t>
      </w:r>
      <w:r w:rsidRPr="00B76FB4">
        <w:t xml:space="preserve">, operates as both </w:t>
      </w:r>
      <w:r w:rsidRPr="00B76FB4">
        <w:rPr>
          <w:b/>
          <w:bCs/>
        </w:rPr>
        <w:t>regulatory and generative framework</w:t>
      </w:r>
      <w:r w:rsidRPr="00B76FB4">
        <w:t xml:space="preserve">. It optimizes narrative structures, enforces explainability, and embeds ethical safeguards. Through this integration, fragmented and opaque reasoning processes are transformed into forms of intelligence that are </w:t>
      </w:r>
      <w:r w:rsidRPr="00B76FB4">
        <w:rPr>
          <w:b/>
          <w:bCs/>
        </w:rPr>
        <w:t>reliable, reusable, and epistemically trustworthy</w:t>
      </w:r>
      <w:r w:rsidRPr="00B76FB4">
        <w:t>.</w:t>
      </w:r>
    </w:p>
    <w:p w14:paraId="183FC0CB" w14:textId="77777777" w:rsidR="00034730" w:rsidRDefault="00034730" w:rsidP="00034730"/>
    <w:p w14:paraId="4A6BDB52" w14:textId="77777777" w:rsidR="000E6E14" w:rsidRPr="000E6E14" w:rsidRDefault="000E6E14" w:rsidP="000E6E14">
      <w:pPr>
        <w:rPr>
          <w:b/>
          <w:bCs/>
        </w:rPr>
      </w:pPr>
    </w:p>
    <w:sectPr w:rsidR="000E6E14" w:rsidRPr="000E6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14D"/>
    <w:multiLevelType w:val="hybridMultilevel"/>
    <w:tmpl w:val="BFB04A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95798"/>
    <w:multiLevelType w:val="multilevel"/>
    <w:tmpl w:val="750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C14"/>
    <w:multiLevelType w:val="hybridMultilevel"/>
    <w:tmpl w:val="1A6E514C"/>
    <w:lvl w:ilvl="0" w:tplc="28222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9C0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F42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14E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BA7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A61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1E0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D8A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324E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6950CE"/>
    <w:multiLevelType w:val="multilevel"/>
    <w:tmpl w:val="4D9C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1BF4"/>
    <w:multiLevelType w:val="hybridMultilevel"/>
    <w:tmpl w:val="28884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F3683"/>
    <w:multiLevelType w:val="hybridMultilevel"/>
    <w:tmpl w:val="22822630"/>
    <w:lvl w:ilvl="0" w:tplc="5B5E84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F05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8CD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7C8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588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4283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DC12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CA1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921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A46756E"/>
    <w:multiLevelType w:val="hybridMultilevel"/>
    <w:tmpl w:val="AF68DA0C"/>
    <w:lvl w:ilvl="0" w:tplc="B0486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A068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16B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BC60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FE8B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226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A48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AC5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946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2C07C72"/>
    <w:multiLevelType w:val="multilevel"/>
    <w:tmpl w:val="055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C6262"/>
    <w:multiLevelType w:val="hybridMultilevel"/>
    <w:tmpl w:val="1212A5CA"/>
    <w:lvl w:ilvl="0" w:tplc="C5FE3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E202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FAF7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8A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84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6A17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6A0D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F477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B21B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5526DC1"/>
    <w:multiLevelType w:val="hybridMultilevel"/>
    <w:tmpl w:val="83468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C348F"/>
    <w:multiLevelType w:val="multilevel"/>
    <w:tmpl w:val="1B1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D3086"/>
    <w:multiLevelType w:val="hybridMultilevel"/>
    <w:tmpl w:val="95741548"/>
    <w:lvl w:ilvl="0" w:tplc="C8865E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705BC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4493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865E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868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700F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369F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2C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E6F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68F46C3"/>
    <w:multiLevelType w:val="hybridMultilevel"/>
    <w:tmpl w:val="E452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F1767"/>
    <w:multiLevelType w:val="multilevel"/>
    <w:tmpl w:val="DE5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03AEA"/>
    <w:multiLevelType w:val="hybridMultilevel"/>
    <w:tmpl w:val="D5EA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104766"/>
    <w:multiLevelType w:val="multilevel"/>
    <w:tmpl w:val="8A0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91A5F"/>
    <w:multiLevelType w:val="hybridMultilevel"/>
    <w:tmpl w:val="CED41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F81789"/>
    <w:multiLevelType w:val="hybridMultilevel"/>
    <w:tmpl w:val="0B726DFE"/>
    <w:lvl w:ilvl="0" w:tplc="35C64D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0AD02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14E2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CE0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FE7D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5A60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223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200A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B49D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94E7381"/>
    <w:multiLevelType w:val="hybridMultilevel"/>
    <w:tmpl w:val="D722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06F5B"/>
    <w:multiLevelType w:val="hybridMultilevel"/>
    <w:tmpl w:val="99A6E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4478E"/>
    <w:multiLevelType w:val="multilevel"/>
    <w:tmpl w:val="867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79696">
    <w:abstractNumId w:val="9"/>
  </w:num>
  <w:num w:numId="2" w16cid:durableId="50423380">
    <w:abstractNumId w:val="19"/>
  </w:num>
  <w:num w:numId="3" w16cid:durableId="807286599">
    <w:abstractNumId w:val="14"/>
  </w:num>
  <w:num w:numId="4" w16cid:durableId="795683637">
    <w:abstractNumId w:val="13"/>
  </w:num>
  <w:num w:numId="5" w16cid:durableId="1526214986">
    <w:abstractNumId w:val="10"/>
  </w:num>
  <w:num w:numId="6" w16cid:durableId="1743940432">
    <w:abstractNumId w:val="5"/>
  </w:num>
  <w:num w:numId="7" w16cid:durableId="1744831903">
    <w:abstractNumId w:val="6"/>
  </w:num>
  <w:num w:numId="8" w16cid:durableId="1230187943">
    <w:abstractNumId w:val="2"/>
  </w:num>
  <w:num w:numId="9" w16cid:durableId="1945650136">
    <w:abstractNumId w:val="0"/>
  </w:num>
  <w:num w:numId="10" w16cid:durableId="1093284939">
    <w:abstractNumId w:val="11"/>
  </w:num>
  <w:num w:numId="11" w16cid:durableId="2064400477">
    <w:abstractNumId w:val="18"/>
  </w:num>
  <w:num w:numId="12" w16cid:durableId="366101030">
    <w:abstractNumId w:val="8"/>
  </w:num>
  <w:num w:numId="13" w16cid:durableId="836844780">
    <w:abstractNumId w:val="12"/>
  </w:num>
  <w:num w:numId="14" w16cid:durableId="1891961652">
    <w:abstractNumId w:val="17"/>
  </w:num>
  <w:num w:numId="15" w16cid:durableId="327026463">
    <w:abstractNumId w:val="16"/>
  </w:num>
  <w:num w:numId="16" w16cid:durableId="1149201912">
    <w:abstractNumId w:val="4"/>
  </w:num>
  <w:num w:numId="17" w16cid:durableId="1771654991">
    <w:abstractNumId w:val="20"/>
  </w:num>
  <w:num w:numId="18" w16cid:durableId="280190084">
    <w:abstractNumId w:val="7"/>
  </w:num>
  <w:num w:numId="19" w16cid:durableId="1718242055">
    <w:abstractNumId w:val="15"/>
  </w:num>
  <w:num w:numId="20" w16cid:durableId="109861216">
    <w:abstractNumId w:val="1"/>
  </w:num>
  <w:num w:numId="21" w16cid:durableId="1844393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4F"/>
    <w:rsid w:val="00034730"/>
    <w:rsid w:val="000A7D83"/>
    <w:rsid w:val="000E6E14"/>
    <w:rsid w:val="0010509C"/>
    <w:rsid w:val="0020402C"/>
    <w:rsid w:val="00224E18"/>
    <w:rsid w:val="00236003"/>
    <w:rsid w:val="00250B83"/>
    <w:rsid w:val="00251238"/>
    <w:rsid w:val="002656B2"/>
    <w:rsid w:val="002A0C83"/>
    <w:rsid w:val="002E7882"/>
    <w:rsid w:val="003C2684"/>
    <w:rsid w:val="003C5822"/>
    <w:rsid w:val="003D19E7"/>
    <w:rsid w:val="003E6631"/>
    <w:rsid w:val="004072CE"/>
    <w:rsid w:val="00423672"/>
    <w:rsid w:val="004568B6"/>
    <w:rsid w:val="0046524F"/>
    <w:rsid w:val="00470235"/>
    <w:rsid w:val="00482A17"/>
    <w:rsid w:val="0049632E"/>
    <w:rsid w:val="004A01C5"/>
    <w:rsid w:val="004E29DC"/>
    <w:rsid w:val="00525431"/>
    <w:rsid w:val="005869CE"/>
    <w:rsid w:val="005B0C9C"/>
    <w:rsid w:val="005C1B1E"/>
    <w:rsid w:val="00612684"/>
    <w:rsid w:val="00685755"/>
    <w:rsid w:val="00701ECC"/>
    <w:rsid w:val="00713F16"/>
    <w:rsid w:val="007A4A4F"/>
    <w:rsid w:val="00832E4C"/>
    <w:rsid w:val="008B6F69"/>
    <w:rsid w:val="00904F17"/>
    <w:rsid w:val="009A17F4"/>
    <w:rsid w:val="009A6408"/>
    <w:rsid w:val="009B29B6"/>
    <w:rsid w:val="009B7002"/>
    <w:rsid w:val="009C7766"/>
    <w:rsid w:val="00A51ED2"/>
    <w:rsid w:val="00A94561"/>
    <w:rsid w:val="00B571C5"/>
    <w:rsid w:val="00C2266A"/>
    <w:rsid w:val="00C563E4"/>
    <w:rsid w:val="00CF59FD"/>
    <w:rsid w:val="00D123A2"/>
    <w:rsid w:val="00D9370D"/>
    <w:rsid w:val="00E14E64"/>
    <w:rsid w:val="00E33795"/>
    <w:rsid w:val="00E83329"/>
    <w:rsid w:val="00E957E9"/>
    <w:rsid w:val="00EF6AE1"/>
    <w:rsid w:val="00F12766"/>
    <w:rsid w:val="00F33252"/>
    <w:rsid w:val="00F37352"/>
    <w:rsid w:val="00F436C2"/>
    <w:rsid w:val="00F6266E"/>
    <w:rsid w:val="00FE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B565"/>
  <w15:chartTrackingRefBased/>
  <w15:docId w15:val="{F86DC378-611F-487C-BD00-D02F945D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730"/>
  </w:style>
  <w:style w:type="paragraph" w:styleId="Heading1">
    <w:name w:val="heading 1"/>
    <w:basedOn w:val="Normal"/>
    <w:next w:val="Normal"/>
    <w:link w:val="Heading1Char"/>
    <w:uiPriority w:val="9"/>
    <w:qFormat/>
    <w:rsid w:val="0046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9B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6A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langflow-ai/Langflow" TargetMode="External"/><Relationship Id="rId18" Type="http://schemas.openxmlformats.org/officeDocument/2006/relationships/hyperlink" Target="https://huggingface.co/bigscience/bloom?utm_source=chatgpt.com" TargetMode="External"/><Relationship Id="rId26" Type="http://schemas.openxmlformats.org/officeDocument/2006/relationships/hyperlink" Target="https://python.langchain.com/docs/integrations/llms/vllm/?utm_source=chatgpt.com" TargetMode="External"/><Relationship Id="rId39" Type="http://schemas.openxmlformats.org/officeDocument/2006/relationships/hyperlink" Target="https://github.com/neo4j-labs/llm-graph-builder" TargetMode="External"/><Relationship Id="rId21" Type="http://schemas.openxmlformats.org/officeDocument/2006/relationships/hyperlink" Target="https://docs.crewai.com/en/introduction" TargetMode="External"/><Relationship Id="rId34" Type="http://schemas.openxmlformats.org/officeDocument/2006/relationships/hyperlink" Target="https://www.langchain.com/langgraph" TargetMode="External"/><Relationship Id="rId42" Type="http://schemas.openxmlformats.org/officeDocument/2006/relationships/hyperlink" Target="https://neo4j.com/blog/developer/unstructured-text-to-knowledge-graph/" TargetMode="External"/><Relationship Id="rId47" Type="http://schemas.openxmlformats.org/officeDocument/2006/relationships/hyperlink" Target="https://neo4j.com/blog/developer/graphrag-and-agentic-architecture-with-neoconverse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seleniumhq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rathweb.com/2024/09/using-local-phi-3-models-in-autogen-with-strathweb-phi-engine/" TargetMode="External"/><Relationship Id="rId29" Type="http://schemas.openxmlformats.org/officeDocument/2006/relationships/hyperlink" Target="https://python.langchain.com/docs/integrations/tools/" TargetMode="External"/><Relationship Id="rId11" Type="http://schemas.openxmlformats.org/officeDocument/2006/relationships/hyperlink" Target="https://github.com/browser-use/browser-use" TargetMode="External"/><Relationship Id="rId24" Type="http://schemas.openxmlformats.org/officeDocument/2006/relationships/hyperlink" Target="https://www.langchain.com/" TargetMode="External"/><Relationship Id="rId32" Type="http://schemas.openxmlformats.org/officeDocument/2006/relationships/hyperlink" Target="https://python.langchain.com/docs/tutorials/agents/" TargetMode="External"/><Relationship Id="rId37" Type="http://schemas.openxmlformats.org/officeDocument/2006/relationships/hyperlink" Target="https://github.com/google/langextract%20" TargetMode="External"/><Relationship Id="rId40" Type="http://schemas.openxmlformats.org/officeDocument/2006/relationships/hyperlink" Target="https://neo4j.com/labs/genai-ecosystem/llm-graph-builder-deployment/" TargetMode="External"/><Relationship Id="rId45" Type="http://schemas.openxmlformats.org/officeDocument/2006/relationships/hyperlink" Target="https://microsoft.github.io/graphrag/get_started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huggingface.co/docs/hub/en/ollama" TargetMode="External"/><Relationship Id="rId23" Type="http://schemas.openxmlformats.org/officeDocument/2006/relationships/hyperlink" Target="https://www.langchain.com/" TargetMode="External"/><Relationship Id="rId28" Type="http://schemas.openxmlformats.org/officeDocument/2006/relationships/hyperlink" Target="https://python.langchain.com/docs/integrations/vectorstores/" TargetMode="External"/><Relationship Id="rId36" Type="http://schemas.openxmlformats.org/officeDocument/2006/relationships/hyperlink" Target="https://neo4j.com/download/" TargetMode="External"/><Relationship Id="rId49" Type="http://schemas.openxmlformats.org/officeDocument/2006/relationships/hyperlink" Target="https://github.com/commitbyrajat/example-graphiti" TargetMode="External"/><Relationship Id="rId10" Type="http://schemas.openxmlformats.org/officeDocument/2006/relationships/hyperlink" Target="https://github.com/oxylabs/playwright-web-scraping" TargetMode="External"/><Relationship Id="rId19" Type="http://schemas.openxmlformats.org/officeDocument/2006/relationships/hyperlink" Target="https://huggingface.co/tiiuae/falcon-7b?utm_source=chatgpt.com" TargetMode="External"/><Relationship Id="rId31" Type="http://schemas.openxmlformats.org/officeDocument/2006/relationships/hyperlink" Target="https://python.langchain.com/docs/tutorials/" TargetMode="External"/><Relationship Id="rId44" Type="http://schemas.openxmlformats.org/officeDocument/2006/relationships/hyperlink" Target="https://github.com/microsoft/graphr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xylabs/playwright-web-scraping" TargetMode="External"/><Relationship Id="rId14" Type="http://schemas.openxmlformats.org/officeDocument/2006/relationships/hyperlink" Target="https://microsoft.github.io/autogen/stable/user-guide/agentchat-user-guide/tutorial/index.html" TargetMode="External"/><Relationship Id="rId22" Type="http://schemas.openxmlformats.org/officeDocument/2006/relationships/hyperlink" Target="https://n8n.io/ai-agents/" TargetMode="External"/><Relationship Id="rId27" Type="http://schemas.openxmlformats.org/officeDocument/2006/relationships/hyperlink" Target="https://huggingface.co/bigscience/bloom?utm_source=chatgpt.com" TargetMode="External"/><Relationship Id="rId30" Type="http://schemas.openxmlformats.org/officeDocument/2006/relationships/hyperlink" Target="https://python.langchain.com/api_reference/huggingface/chat_models/langchain_huggingface.chat_models.huggingface.ChatHuggingFace.html" TargetMode="External"/><Relationship Id="rId35" Type="http://schemas.openxmlformats.org/officeDocument/2006/relationships/hyperlink" Target="https://github.com/google/adk-python" TargetMode="External"/><Relationship Id="rId43" Type="http://schemas.openxmlformats.org/officeDocument/2006/relationships/hyperlink" Target="https://github.com/robert-mcdermott/ai-knowledge-graph" TargetMode="External"/><Relationship Id="rId48" Type="http://schemas.openxmlformats.org/officeDocument/2006/relationships/hyperlink" Target="https://github.com/getzep/graphiti" TargetMode="External"/><Relationship Id="rId8" Type="http://schemas.openxmlformats.org/officeDocument/2006/relationships/hyperlink" Target="https://github.com/oxylabs/playwright-web-scraping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ollama.com/download" TargetMode="External"/><Relationship Id="rId17" Type="http://schemas.openxmlformats.org/officeDocument/2006/relationships/hyperlink" Target="https://huggingface.co/meta-llama/Llama-2-7b?utm_source=chatgpt.com" TargetMode="External"/><Relationship Id="rId25" Type="http://schemas.openxmlformats.org/officeDocument/2006/relationships/hyperlink" Target="https://huggingface.co/lmsys/vicuna-13b-v1.5" TargetMode="External"/><Relationship Id="rId33" Type="http://schemas.openxmlformats.org/officeDocument/2006/relationships/hyperlink" Target="https://blog.langchain.com/fine-tune-your-llms-with-langsmith-and-lilac/" TargetMode="External"/><Relationship Id="rId38" Type="http://schemas.openxmlformats.org/officeDocument/2006/relationships/hyperlink" Target="https://neo4j.com/download/" TargetMode="External"/><Relationship Id="rId46" Type="http://schemas.openxmlformats.org/officeDocument/2006/relationships/hyperlink" Target="https://datastax.github.io/graph-rag/" TargetMode="External"/><Relationship Id="rId20" Type="http://schemas.openxmlformats.org/officeDocument/2006/relationships/hyperlink" Target="https://github.com/crewAIInc/crewAI" TargetMode="External"/><Relationship Id="rId41" Type="http://schemas.openxmlformats.org/officeDocument/2006/relationships/hyperlink" Target="https://neo4j.com/blog/knowledge-graph/how-to-build-knowledge-graph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deeplearning.ai/courses/agentic-knowledge-graph-constr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6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Davulcu</dc:creator>
  <cp:keywords/>
  <dc:description/>
  <cp:lastModifiedBy>Hasan Davulcu</cp:lastModifiedBy>
  <cp:revision>42</cp:revision>
  <dcterms:created xsi:type="dcterms:W3CDTF">2025-09-10T18:30:00Z</dcterms:created>
  <dcterms:modified xsi:type="dcterms:W3CDTF">2025-09-12T12:42:00Z</dcterms:modified>
</cp:coreProperties>
</file>